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3" w:rsidRDefault="00C61823" w:rsidP="00C61823"/>
    <w:p w:rsidR="00C61823" w:rsidRPr="00444F3B" w:rsidRDefault="00C61823" w:rsidP="00C61823">
      <w:pPr>
        <w:spacing w:after="0"/>
        <w:jc w:val="center"/>
        <w:rPr>
          <w:rFonts w:ascii="SofiaSans Bold" w:hAnsi="SofiaSans Bold"/>
        </w:rPr>
      </w:pPr>
      <w:r w:rsidRPr="00444F3B">
        <w:rPr>
          <w:rFonts w:ascii="SofiaSans Bold" w:hAnsi="SofiaSans Bold"/>
        </w:rPr>
        <w:t>УЧЕНИЧЕСКИ ИГРИ ЗА УЧ. 2023/2024 Г.</w:t>
      </w:r>
    </w:p>
    <w:p w:rsidR="00C61823" w:rsidRPr="00444F3B" w:rsidRDefault="00C61823" w:rsidP="00C61823">
      <w:pPr>
        <w:spacing w:after="0"/>
        <w:jc w:val="center"/>
        <w:rPr>
          <w:rFonts w:ascii="SofiaSans Bold" w:hAnsi="SofiaSans Bold"/>
        </w:rPr>
      </w:pPr>
      <w:r w:rsidRPr="00444F3B">
        <w:rPr>
          <w:rFonts w:ascii="SofiaSans Bold" w:hAnsi="SofiaSans Bold"/>
        </w:rPr>
        <w:t xml:space="preserve">ТРЕТИ ЗОНАЛЕН ЕТАП </w:t>
      </w:r>
      <w:bookmarkStart w:id="0" w:name="_GoBack"/>
      <w:bookmarkEnd w:id="0"/>
    </w:p>
    <w:p w:rsidR="00C61823" w:rsidRPr="00444F3B" w:rsidRDefault="00444F3B" w:rsidP="00C61823">
      <w:pPr>
        <w:spacing w:after="0"/>
        <w:jc w:val="center"/>
        <w:rPr>
          <w:rFonts w:ascii="SofiaSans Bold" w:hAnsi="SofiaSans Bold"/>
        </w:rPr>
      </w:pPr>
      <w:r w:rsidRPr="00444F3B">
        <w:rPr>
          <w:rFonts w:ascii="SofiaSans Bold" w:hAnsi="SofiaSans Bold"/>
        </w:rPr>
        <w:t xml:space="preserve">ОФИЦИАЛНО </w:t>
      </w:r>
      <w:r w:rsidR="00C61823" w:rsidRPr="00444F3B">
        <w:rPr>
          <w:rFonts w:ascii="SofiaSans Bold" w:hAnsi="SofiaSans Bold"/>
        </w:rPr>
        <w:t>КЛАСИРАНЕ за 11-12 клас</w:t>
      </w:r>
    </w:p>
    <w:tbl>
      <w:tblPr>
        <w:tblW w:w="1138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35"/>
        <w:gridCol w:w="5301"/>
        <w:gridCol w:w="1389"/>
        <w:gridCol w:w="17"/>
      </w:tblGrid>
      <w:tr w:rsidR="00C61823" w:rsidRPr="00636C9A" w:rsidTr="00B11ADD">
        <w:trPr>
          <w:gridAfter w:val="1"/>
          <w:wAfter w:w="17" w:type="dxa"/>
        </w:trPr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Бадминтон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01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СГСАГ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„Христо Ботев“</w:t>
            </w:r>
          </w:p>
        </w:tc>
        <w:tc>
          <w:tcPr>
            <w:tcW w:w="1389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rPr>
          <w:gridAfter w:val="1"/>
          <w:wAfter w:w="17" w:type="dxa"/>
        </w:trPr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Бадминтон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01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47 СУ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„Христо Г. Данов“</w:t>
            </w:r>
          </w:p>
        </w:tc>
        <w:tc>
          <w:tcPr>
            <w:tcW w:w="1389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rPr>
          <w:gridAfter w:val="1"/>
          <w:wAfter w:w="17" w:type="dxa"/>
        </w:trPr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Бадминтон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01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31 СУЧЕМ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„Иван Вазов“</w:t>
            </w:r>
          </w:p>
        </w:tc>
        <w:tc>
          <w:tcPr>
            <w:tcW w:w="1389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C61823" w:rsidRPr="00636C9A" w:rsidTr="00B11ADD">
        <w:tc>
          <w:tcPr>
            <w:tcW w:w="11384" w:type="dxa"/>
            <w:gridSpan w:val="5"/>
            <w:shd w:val="clear" w:color="auto" w:fill="EDEDED" w:themeFill="accent3" w:themeFillTint="33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</w:p>
        </w:tc>
      </w:tr>
      <w:tr w:rsidR="00C61823" w:rsidRPr="00636C9A" w:rsidTr="00B11ADD">
        <w:trPr>
          <w:gridAfter w:val="1"/>
          <w:wAfter w:w="17" w:type="dxa"/>
        </w:trPr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Бадминтон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01" w:type="dxa"/>
            <w:shd w:val="clear" w:color="auto" w:fill="auto"/>
          </w:tcPr>
          <w:p w:rsidR="00C61823" w:rsidRPr="00636C9A" w:rsidRDefault="00DC5BFA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Н</w:t>
            </w: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ационална финансово – стопанска гимназия</w:t>
            </w:r>
          </w:p>
        </w:tc>
        <w:tc>
          <w:tcPr>
            <w:tcW w:w="1389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rPr>
          <w:gridAfter w:val="1"/>
          <w:wAfter w:w="17" w:type="dxa"/>
        </w:trPr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Бадминтон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01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ЧНГ „Ерих </w:t>
            </w:r>
            <w:proofErr w:type="spellStart"/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Кестнер</w:t>
            </w:r>
            <w:proofErr w:type="spellEnd"/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rPr>
          <w:gridAfter w:val="1"/>
          <w:wAfter w:w="17" w:type="dxa"/>
        </w:trPr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Бадминтон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01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ПГ по Дизайн ”Елисавета Вазова“</w:t>
            </w:r>
          </w:p>
        </w:tc>
        <w:tc>
          <w:tcPr>
            <w:tcW w:w="1389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</w:tbl>
    <w:p w:rsidR="00C61823" w:rsidRPr="00B11ADD" w:rsidRDefault="00C61823" w:rsidP="00C61823">
      <w:pPr>
        <w:rPr>
          <w:rFonts w:ascii="SofiaSans Bold" w:hAnsi="SofiaSans Bold"/>
          <w:sz w:val="8"/>
          <w:szCs w:val="8"/>
        </w:rPr>
      </w:pPr>
    </w:p>
    <w:tbl>
      <w:tblPr>
        <w:tblW w:w="1149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735"/>
        <w:gridCol w:w="5389"/>
        <w:gridCol w:w="1417"/>
        <w:gridCol w:w="16"/>
      </w:tblGrid>
      <w:tr w:rsidR="00C61823" w:rsidRPr="00636C9A" w:rsidTr="00B11ADD">
        <w:trPr>
          <w:gridAfter w:val="1"/>
          <w:wAfter w:w="16" w:type="dxa"/>
        </w:trPr>
        <w:tc>
          <w:tcPr>
            <w:tcW w:w="1940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Тенис на маса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9" w:type="dxa"/>
            <w:shd w:val="clear" w:color="auto" w:fill="FBE4D5"/>
          </w:tcPr>
          <w:p w:rsidR="00C61823" w:rsidRPr="00636C9A" w:rsidRDefault="00DC5BFA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31 СУЧЕМ</w:t>
            </w: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„Иван Вазов“</w:t>
            </w:r>
          </w:p>
        </w:tc>
        <w:tc>
          <w:tcPr>
            <w:tcW w:w="1417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rPr>
          <w:gridAfter w:val="1"/>
          <w:wAfter w:w="16" w:type="dxa"/>
        </w:trPr>
        <w:tc>
          <w:tcPr>
            <w:tcW w:w="1940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Тенис на маса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9" w:type="dxa"/>
            <w:shd w:val="clear" w:color="auto" w:fill="FBE4D5"/>
          </w:tcPr>
          <w:p w:rsidR="00C61823" w:rsidRPr="00636C9A" w:rsidRDefault="00DC5BFA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33 ЕГ „Света София“</w:t>
            </w:r>
          </w:p>
        </w:tc>
        <w:tc>
          <w:tcPr>
            <w:tcW w:w="1417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rPr>
          <w:gridAfter w:val="1"/>
          <w:wAfter w:w="16" w:type="dxa"/>
        </w:trPr>
        <w:tc>
          <w:tcPr>
            <w:tcW w:w="1940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Тенис на маса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9" w:type="dxa"/>
            <w:shd w:val="clear" w:color="auto" w:fill="FBE4D5"/>
          </w:tcPr>
          <w:p w:rsidR="00C61823" w:rsidRPr="00636C9A" w:rsidRDefault="00DC5BFA" w:rsidP="00B11ADD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П</w:t>
            </w:r>
            <w:r w:rsidR="00B11ADD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рофилирана гимназия за изобразителни изкуства ‚Николай Райнов“</w:t>
            </w:r>
            <w:r w:rsidR="00C61823"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1417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C61823" w:rsidRPr="00636C9A" w:rsidTr="00B11ADD">
        <w:trPr>
          <w:gridAfter w:val="1"/>
          <w:wAfter w:w="16" w:type="dxa"/>
        </w:trPr>
        <w:tc>
          <w:tcPr>
            <w:tcW w:w="11481" w:type="dxa"/>
            <w:gridSpan w:val="4"/>
            <w:shd w:val="clear" w:color="auto" w:fill="EDEDED" w:themeFill="accent3" w:themeFillTint="33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</w:p>
        </w:tc>
      </w:tr>
      <w:tr w:rsidR="00C61823" w:rsidRPr="00636C9A" w:rsidTr="00B11ADD">
        <w:tc>
          <w:tcPr>
            <w:tcW w:w="1940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Тенис на маса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9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ЧНГ „Ерих </w:t>
            </w:r>
            <w:proofErr w:type="spellStart"/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Кестнер</w:t>
            </w:r>
            <w:proofErr w:type="spellEnd"/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“/ 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DC5BFA" w:rsidRPr="00636C9A" w:rsidTr="00B11ADD">
        <w:tc>
          <w:tcPr>
            <w:tcW w:w="1940" w:type="dxa"/>
            <w:shd w:val="clear" w:color="auto" w:fill="auto"/>
          </w:tcPr>
          <w:p w:rsidR="00DC5BFA" w:rsidRPr="00636C9A" w:rsidRDefault="00DC5BFA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Тенис на маса</w:t>
            </w:r>
          </w:p>
        </w:tc>
        <w:tc>
          <w:tcPr>
            <w:tcW w:w="2735" w:type="dxa"/>
            <w:shd w:val="clear" w:color="auto" w:fill="auto"/>
          </w:tcPr>
          <w:p w:rsidR="00DC5BFA" w:rsidRPr="00636C9A" w:rsidRDefault="00DC5BFA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9" w:type="dxa"/>
            <w:shd w:val="clear" w:color="auto" w:fill="FBE4D5"/>
          </w:tcPr>
          <w:p w:rsidR="00DC5BFA" w:rsidRPr="00636C9A" w:rsidRDefault="00DC5BFA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СПГЕ „Джон Атанасов“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DC5BFA" w:rsidRPr="00636C9A" w:rsidRDefault="00DC5BFA" w:rsidP="00DC5BFA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DC5BFA" w:rsidRPr="00636C9A" w:rsidTr="00B11ADD">
        <w:tc>
          <w:tcPr>
            <w:tcW w:w="1940" w:type="dxa"/>
            <w:shd w:val="clear" w:color="auto" w:fill="auto"/>
          </w:tcPr>
          <w:p w:rsidR="00DC5BFA" w:rsidRPr="00636C9A" w:rsidRDefault="00DC5BFA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Тенис на маса</w:t>
            </w:r>
          </w:p>
        </w:tc>
        <w:tc>
          <w:tcPr>
            <w:tcW w:w="2735" w:type="dxa"/>
            <w:shd w:val="clear" w:color="auto" w:fill="auto"/>
          </w:tcPr>
          <w:p w:rsidR="00DC5BFA" w:rsidRPr="00636C9A" w:rsidRDefault="00DC5BFA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9" w:type="dxa"/>
            <w:shd w:val="clear" w:color="auto" w:fill="auto"/>
          </w:tcPr>
          <w:p w:rsidR="00DC5BFA" w:rsidRPr="00636C9A" w:rsidRDefault="00DC5BFA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33 ЕГ „Света София“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DC5BFA" w:rsidRPr="00636C9A" w:rsidRDefault="00DC5BFA" w:rsidP="00DC5BFA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</w:tbl>
    <w:p w:rsidR="00C61823" w:rsidRPr="00B11ADD" w:rsidRDefault="00C61823" w:rsidP="00C61823">
      <w:pPr>
        <w:rPr>
          <w:rFonts w:ascii="SofiaSans Bold" w:hAnsi="SofiaSans Bold"/>
        </w:rPr>
      </w:pPr>
    </w:p>
    <w:tbl>
      <w:tblPr>
        <w:tblW w:w="11452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35"/>
        <w:gridCol w:w="5387"/>
        <w:gridCol w:w="1388"/>
      </w:tblGrid>
      <w:tr w:rsidR="00C61823" w:rsidRPr="00636C9A" w:rsidTr="00B11ADD"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ФУТБОЛ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СПГЕ „Джон Атанасов“</w:t>
            </w:r>
          </w:p>
        </w:tc>
        <w:tc>
          <w:tcPr>
            <w:tcW w:w="1388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ФУТБОЛ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DC5BFA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Национална търговско-банкова гимназия</w:t>
            </w:r>
          </w:p>
        </w:tc>
        <w:tc>
          <w:tcPr>
            <w:tcW w:w="1388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ФУТБОЛ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val="en-US" w:eastAsia="sr-Cyrl-CS"/>
              </w:rPr>
              <w:t xml:space="preserve">23 </w:t>
            </w: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СУ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„Фредерик </w:t>
            </w:r>
            <w:proofErr w:type="spellStart"/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Жулио</w:t>
            </w:r>
            <w:proofErr w:type="spellEnd"/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Кюри“</w:t>
            </w:r>
          </w:p>
        </w:tc>
        <w:tc>
          <w:tcPr>
            <w:tcW w:w="1388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</w:tbl>
    <w:p w:rsidR="00C61823" w:rsidRPr="00B11ADD" w:rsidRDefault="00C61823" w:rsidP="00C61823">
      <w:pPr>
        <w:rPr>
          <w:rFonts w:ascii="SofiaSans Bold" w:hAnsi="SofiaSans Bold"/>
          <w:sz w:val="8"/>
          <w:szCs w:val="8"/>
        </w:rPr>
      </w:pPr>
    </w:p>
    <w:tbl>
      <w:tblPr>
        <w:tblW w:w="1149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35"/>
        <w:gridCol w:w="5387"/>
        <w:gridCol w:w="1431"/>
      </w:tblGrid>
      <w:tr w:rsidR="00C61823" w:rsidRPr="00636C9A" w:rsidTr="00B11ADD"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Баскетбол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C61823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Н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ационална финансово – стопанска гимназия</w:t>
            </w:r>
          </w:p>
        </w:tc>
        <w:tc>
          <w:tcPr>
            <w:tcW w:w="1431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Баскетбол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105 СУ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„Атанас Делчев“</w:t>
            </w:r>
          </w:p>
        </w:tc>
        <w:tc>
          <w:tcPr>
            <w:tcW w:w="1431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Баскетбол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DC5BFA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Национална търговско-банкова гимназия</w:t>
            </w:r>
          </w:p>
        </w:tc>
        <w:tc>
          <w:tcPr>
            <w:tcW w:w="1431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C61823" w:rsidRPr="00636C9A" w:rsidTr="00B11ADD">
        <w:tc>
          <w:tcPr>
            <w:tcW w:w="11495" w:type="dxa"/>
            <w:gridSpan w:val="4"/>
            <w:shd w:val="clear" w:color="auto" w:fill="EDEDED" w:themeFill="accent3" w:themeFillTint="33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</w:p>
        </w:tc>
      </w:tr>
      <w:tr w:rsidR="00C61823" w:rsidRPr="00636C9A" w:rsidTr="00B11ADD"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Баскетбол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DC5BFA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Н</w:t>
            </w: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ационална финансово – стопанска гимназия</w:t>
            </w:r>
          </w:p>
        </w:tc>
        <w:tc>
          <w:tcPr>
            <w:tcW w:w="1431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Баскетбол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32 СУИЧЕ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„Св. Климент Охридски“</w:t>
            </w:r>
          </w:p>
        </w:tc>
        <w:tc>
          <w:tcPr>
            <w:tcW w:w="1431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Баскетбол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7 СУ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„ Свети седмочисленици“</w:t>
            </w:r>
          </w:p>
        </w:tc>
        <w:tc>
          <w:tcPr>
            <w:tcW w:w="1431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</w:tbl>
    <w:p w:rsidR="00C61823" w:rsidRPr="00B11ADD" w:rsidRDefault="00C61823" w:rsidP="00C61823">
      <w:pPr>
        <w:rPr>
          <w:rFonts w:ascii="SofiaSans Bold" w:hAnsi="SofiaSans Bold"/>
        </w:rPr>
      </w:pPr>
    </w:p>
    <w:p w:rsidR="00C61823" w:rsidRPr="00B11ADD" w:rsidRDefault="00C61823" w:rsidP="00C61823">
      <w:pPr>
        <w:rPr>
          <w:rFonts w:ascii="SofiaSans Bold" w:hAnsi="SofiaSans Bold"/>
        </w:rPr>
      </w:pPr>
    </w:p>
    <w:p w:rsidR="00B11ADD" w:rsidRPr="00B11ADD" w:rsidRDefault="00B11ADD" w:rsidP="00C61823">
      <w:pPr>
        <w:rPr>
          <w:rFonts w:ascii="SofiaSans Bold" w:hAnsi="SofiaSans Bold"/>
        </w:rPr>
      </w:pPr>
    </w:p>
    <w:p w:rsidR="00B11ADD" w:rsidRPr="00B11ADD" w:rsidRDefault="00B11ADD" w:rsidP="00C61823">
      <w:pPr>
        <w:rPr>
          <w:rFonts w:ascii="SofiaSans Bold" w:hAnsi="SofiaSans Bold"/>
        </w:rPr>
      </w:pPr>
    </w:p>
    <w:p w:rsidR="00C61823" w:rsidRPr="00B11ADD" w:rsidRDefault="00C61823" w:rsidP="00C61823">
      <w:pPr>
        <w:rPr>
          <w:rFonts w:ascii="SofiaSans Bold" w:hAnsi="SofiaSans Bold"/>
        </w:rPr>
      </w:pPr>
    </w:p>
    <w:tbl>
      <w:tblPr>
        <w:tblW w:w="114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35"/>
        <w:gridCol w:w="5387"/>
        <w:gridCol w:w="1393"/>
        <w:gridCol w:w="14"/>
      </w:tblGrid>
      <w:tr w:rsidR="00C61823" w:rsidRPr="00636C9A" w:rsidTr="00B11ADD">
        <w:trPr>
          <w:gridAfter w:val="1"/>
          <w:wAfter w:w="14" w:type="dxa"/>
        </w:trPr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Волейбол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97 СУ</w:t>
            </w: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val="en-US" w:eastAsia="sr-Cyrl-CS"/>
              </w:rPr>
              <w:t xml:space="preserve"> 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„Братя Миладинови</w:t>
            </w:r>
          </w:p>
        </w:tc>
        <w:tc>
          <w:tcPr>
            <w:tcW w:w="1393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rPr>
          <w:gridAfter w:val="1"/>
          <w:wAfter w:w="14" w:type="dxa"/>
        </w:trPr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Волейбол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DC5BFA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81. СУ „Виктор Юго“</w:t>
            </w:r>
          </w:p>
        </w:tc>
        <w:tc>
          <w:tcPr>
            <w:tcW w:w="1393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rPr>
          <w:gridAfter w:val="1"/>
          <w:wAfter w:w="14" w:type="dxa"/>
        </w:trPr>
        <w:tc>
          <w:tcPr>
            <w:tcW w:w="1942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Волейбол</w:t>
            </w:r>
          </w:p>
        </w:tc>
        <w:tc>
          <w:tcPr>
            <w:tcW w:w="2735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DC5BFA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164. ГПИЕ „Мигел де Сервантес“</w:t>
            </w:r>
          </w:p>
        </w:tc>
        <w:tc>
          <w:tcPr>
            <w:tcW w:w="1393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C61823" w:rsidRPr="00636C9A" w:rsidTr="00B11ADD">
        <w:tc>
          <w:tcPr>
            <w:tcW w:w="11471" w:type="dxa"/>
            <w:gridSpan w:val="5"/>
            <w:shd w:val="clear" w:color="auto" w:fill="EDEDED" w:themeFill="accent3" w:themeFillTint="33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</w:p>
        </w:tc>
      </w:tr>
      <w:tr w:rsidR="00C61823" w:rsidRPr="00636C9A" w:rsidTr="00B11ADD">
        <w:trPr>
          <w:gridAfter w:val="1"/>
          <w:wAfter w:w="14" w:type="dxa"/>
          <w:trHeight w:val="209"/>
        </w:trPr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Волейбол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119 СУ </w:t>
            </w:r>
            <w:r w:rsidR="00DC5BFA"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„Акад. Михаил Арнаудов“</w:t>
            </w:r>
          </w:p>
        </w:tc>
        <w:tc>
          <w:tcPr>
            <w:tcW w:w="1393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rPr>
          <w:gridAfter w:val="1"/>
          <w:wAfter w:w="14" w:type="dxa"/>
        </w:trPr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Волейбол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DC5BFA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Национална </w:t>
            </w:r>
            <w:proofErr w:type="spellStart"/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природо</w:t>
            </w:r>
            <w:proofErr w:type="spellEnd"/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-математическа гимназия</w:t>
            </w:r>
          </w:p>
        </w:tc>
        <w:tc>
          <w:tcPr>
            <w:tcW w:w="1393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rPr>
          <w:gridAfter w:val="1"/>
          <w:wAfter w:w="14" w:type="dxa"/>
        </w:trPr>
        <w:tc>
          <w:tcPr>
            <w:tcW w:w="1942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Волейбол</w:t>
            </w:r>
          </w:p>
        </w:tc>
        <w:tc>
          <w:tcPr>
            <w:tcW w:w="2735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DC5BFA" w:rsidP="00DC5BFA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Национална търговско-банкова гимназия</w:t>
            </w:r>
          </w:p>
        </w:tc>
        <w:tc>
          <w:tcPr>
            <w:tcW w:w="1393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</w:tbl>
    <w:p w:rsidR="00C61823" w:rsidRPr="00B11ADD" w:rsidRDefault="00C61823" w:rsidP="00C61823">
      <w:pPr>
        <w:rPr>
          <w:rFonts w:ascii="SofiaSans Bold" w:hAnsi="SofiaSans Bold"/>
          <w:sz w:val="8"/>
          <w:szCs w:val="8"/>
        </w:rPr>
      </w:pPr>
    </w:p>
    <w:tbl>
      <w:tblPr>
        <w:tblW w:w="1147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728"/>
        <w:gridCol w:w="5387"/>
        <w:gridCol w:w="1414"/>
      </w:tblGrid>
      <w:tr w:rsidR="00C61823" w:rsidRPr="00636C9A" w:rsidTr="00B11ADD">
        <w:trPr>
          <w:trHeight w:val="252"/>
        </w:trPr>
        <w:tc>
          <w:tcPr>
            <w:tcW w:w="1949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Хандбал</w:t>
            </w:r>
          </w:p>
        </w:tc>
        <w:tc>
          <w:tcPr>
            <w:tcW w:w="2728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81 СУ „Виктор Юго“</w:t>
            </w:r>
          </w:p>
        </w:tc>
        <w:tc>
          <w:tcPr>
            <w:tcW w:w="1414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rPr>
          <w:trHeight w:val="262"/>
        </w:trPr>
        <w:tc>
          <w:tcPr>
            <w:tcW w:w="1949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Хандбал</w:t>
            </w:r>
          </w:p>
        </w:tc>
        <w:tc>
          <w:tcPr>
            <w:tcW w:w="2728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СПГЕ „Джон Атанасов“</w:t>
            </w:r>
          </w:p>
        </w:tc>
        <w:tc>
          <w:tcPr>
            <w:tcW w:w="1414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rPr>
          <w:trHeight w:val="262"/>
        </w:trPr>
        <w:tc>
          <w:tcPr>
            <w:tcW w:w="1949" w:type="dxa"/>
            <w:shd w:val="clear" w:color="auto" w:fill="FBE4D5" w:themeFill="accent2" w:themeFillTint="33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Хандбал</w:t>
            </w:r>
          </w:p>
        </w:tc>
        <w:tc>
          <w:tcPr>
            <w:tcW w:w="2728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C61823" w:rsidRPr="00636C9A" w:rsidRDefault="00B11ADD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Национална търговско-банкова гимназия</w:t>
            </w:r>
          </w:p>
        </w:tc>
        <w:tc>
          <w:tcPr>
            <w:tcW w:w="1414" w:type="dxa"/>
            <w:shd w:val="clear" w:color="auto" w:fill="FBE4D5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C61823" w:rsidRPr="00636C9A" w:rsidTr="00B11ADD">
        <w:trPr>
          <w:trHeight w:val="252"/>
        </w:trPr>
        <w:tc>
          <w:tcPr>
            <w:tcW w:w="11478" w:type="dxa"/>
            <w:gridSpan w:val="4"/>
            <w:shd w:val="clear" w:color="auto" w:fill="EDEDED" w:themeFill="accent3" w:themeFillTint="33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</w:p>
        </w:tc>
      </w:tr>
      <w:tr w:rsidR="00C61823" w:rsidRPr="00636C9A" w:rsidTr="00B11ADD">
        <w:trPr>
          <w:trHeight w:val="262"/>
        </w:trPr>
        <w:tc>
          <w:tcPr>
            <w:tcW w:w="1949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Хандбал</w:t>
            </w:r>
          </w:p>
        </w:tc>
        <w:tc>
          <w:tcPr>
            <w:tcW w:w="2728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81 СУ „Виктор Юго“</w:t>
            </w:r>
          </w:p>
        </w:tc>
        <w:tc>
          <w:tcPr>
            <w:tcW w:w="1414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636C9A" w:rsidTr="00B11ADD">
        <w:trPr>
          <w:trHeight w:val="252"/>
        </w:trPr>
        <w:tc>
          <w:tcPr>
            <w:tcW w:w="1949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Хандбал</w:t>
            </w:r>
          </w:p>
        </w:tc>
        <w:tc>
          <w:tcPr>
            <w:tcW w:w="2728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ЧЕГ „Проф. Иван Апостолов“</w:t>
            </w:r>
          </w:p>
        </w:tc>
        <w:tc>
          <w:tcPr>
            <w:tcW w:w="1414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636C9A" w:rsidTr="00B11ADD">
        <w:trPr>
          <w:trHeight w:val="262"/>
        </w:trPr>
        <w:tc>
          <w:tcPr>
            <w:tcW w:w="1949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Хандбал</w:t>
            </w:r>
          </w:p>
        </w:tc>
        <w:tc>
          <w:tcPr>
            <w:tcW w:w="2728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СПГЕ „Джон Атанасов“</w:t>
            </w:r>
          </w:p>
        </w:tc>
        <w:tc>
          <w:tcPr>
            <w:tcW w:w="1414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</w:tbl>
    <w:p w:rsidR="00C61823" w:rsidRPr="00B11ADD" w:rsidRDefault="00C61823" w:rsidP="00C61823">
      <w:pPr>
        <w:rPr>
          <w:rFonts w:ascii="SofiaSans Bold" w:hAnsi="SofiaSans Bold"/>
          <w:sz w:val="8"/>
          <w:szCs w:val="8"/>
        </w:rPr>
      </w:pPr>
    </w:p>
    <w:tbl>
      <w:tblPr>
        <w:tblW w:w="1148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734"/>
        <w:gridCol w:w="5387"/>
        <w:gridCol w:w="1417"/>
      </w:tblGrid>
      <w:tr w:rsidR="00C61823" w:rsidRPr="00B11ADD" w:rsidTr="00B11ADD">
        <w:tc>
          <w:tcPr>
            <w:tcW w:w="1943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ШАХМАТ</w:t>
            </w:r>
          </w:p>
        </w:tc>
        <w:tc>
          <w:tcPr>
            <w:tcW w:w="2734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СГСАГ „Христо Ботев“</w:t>
            </w:r>
          </w:p>
        </w:tc>
        <w:tc>
          <w:tcPr>
            <w:tcW w:w="141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C61823" w:rsidRPr="00B11ADD" w:rsidTr="00B11ADD">
        <w:tc>
          <w:tcPr>
            <w:tcW w:w="1943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ШАХМАТ</w:t>
            </w:r>
          </w:p>
        </w:tc>
        <w:tc>
          <w:tcPr>
            <w:tcW w:w="2734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СПГЕ „Джон Атанасов“</w:t>
            </w:r>
          </w:p>
        </w:tc>
        <w:tc>
          <w:tcPr>
            <w:tcW w:w="141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C61823" w:rsidRPr="00B11ADD" w:rsidTr="00B11ADD">
        <w:tc>
          <w:tcPr>
            <w:tcW w:w="1943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ШАХМАТ</w:t>
            </w:r>
          </w:p>
        </w:tc>
        <w:tc>
          <w:tcPr>
            <w:tcW w:w="2734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11-12 клас</w:t>
            </w:r>
          </w:p>
        </w:tc>
        <w:tc>
          <w:tcPr>
            <w:tcW w:w="5387" w:type="dxa"/>
            <w:shd w:val="clear" w:color="auto" w:fill="auto"/>
          </w:tcPr>
          <w:p w:rsidR="00C61823" w:rsidRPr="00636C9A" w:rsidRDefault="00242FC9" w:rsidP="00356764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31</w:t>
            </w:r>
            <w:r w:rsidR="00C61823"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 СУЧЕМ „Иван Вазов“</w:t>
            </w:r>
          </w:p>
        </w:tc>
        <w:tc>
          <w:tcPr>
            <w:tcW w:w="1417" w:type="dxa"/>
            <w:shd w:val="clear" w:color="auto" w:fill="auto"/>
          </w:tcPr>
          <w:p w:rsidR="00C61823" w:rsidRPr="00636C9A" w:rsidRDefault="00C61823" w:rsidP="00356764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</w:tbl>
    <w:p w:rsidR="00C61823" w:rsidRDefault="00C61823" w:rsidP="00C61823">
      <w:pPr>
        <w:rPr>
          <w:rFonts w:ascii="SofiaSans Bold" w:hAnsi="SofiaSans Bold"/>
        </w:rPr>
      </w:pPr>
    </w:p>
    <w:tbl>
      <w:tblPr>
        <w:tblW w:w="114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35"/>
        <w:gridCol w:w="5387"/>
        <w:gridCol w:w="1393"/>
        <w:gridCol w:w="14"/>
      </w:tblGrid>
      <w:tr w:rsidR="00D552E3" w:rsidRPr="00636C9A" w:rsidTr="008F12C7">
        <w:trPr>
          <w:gridAfter w:val="1"/>
          <w:wAfter w:w="14" w:type="dxa"/>
        </w:trPr>
        <w:tc>
          <w:tcPr>
            <w:tcW w:w="1942" w:type="dxa"/>
            <w:shd w:val="clear" w:color="auto" w:fill="FBE4D5" w:themeFill="accent2" w:themeFillTint="33"/>
          </w:tcPr>
          <w:p w:rsidR="00D552E3" w:rsidRPr="00D552E3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Лека атлетика</w:t>
            </w:r>
          </w:p>
        </w:tc>
        <w:tc>
          <w:tcPr>
            <w:tcW w:w="2735" w:type="dxa"/>
            <w:shd w:val="clear" w:color="auto" w:fill="FBE4D5"/>
          </w:tcPr>
          <w:p w:rsidR="00D552E3" w:rsidRPr="00636C9A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D552E3" w:rsidRPr="00636C9A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22. СЕУ „Георги С. Раковски“</w:t>
            </w:r>
          </w:p>
        </w:tc>
        <w:tc>
          <w:tcPr>
            <w:tcW w:w="1393" w:type="dxa"/>
            <w:shd w:val="clear" w:color="auto" w:fill="FBE4D5"/>
          </w:tcPr>
          <w:p w:rsidR="00D552E3" w:rsidRPr="00D552E3" w:rsidRDefault="00D552E3" w:rsidP="008F12C7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val="en-US" w:eastAsia="sr-Cyrl-CS"/>
              </w:rPr>
              <w:t>1</w:t>
            </w:r>
          </w:p>
        </w:tc>
      </w:tr>
      <w:tr w:rsidR="00D552E3" w:rsidRPr="00636C9A" w:rsidTr="008F12C7">
        <w:trPr>
          <w:gridAfter w:val="1"/>
          <w:wAfter w:w="14" w:type="dxa"/>
        </w:trPr>
        <w:tc>
          <w:tcPr>
            <w:tcW w:w="1942" w:type="dxa"/>
            <w:shd w:val="clear" w:color="auto" w:fill="FBE4D5" w:themeFill="accent2" w:themeFillTint="33"/>
          </w:tcPr>
          <w:p w:rsidR="00D552E3" w:rsidRPr="00636C9A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Лека атлетика</w:t>
            </w:r>
          </w:p>
        </w:tc>
        <w:tc>
          <w:tcPr>
            <w:tcW w:w="2735" w:type="dxa"/>
            <w:shd w:val="clear" w:color="auto" w:fill="FBE4D5"/>
          </w:tcPr>
          <w:p w:rsidR="00D552E3" w:rsidRPr="00636C9A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D552E3" w:rsidRPr="00B11ADD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35. СЕУ „Добри Войников“</w:t>
            </w:r>
          </w:p>
        </w:tc>
        <w:tc>
          <w:tcPr>
            <w:tcW w:w="1393" w:type="dxa"/>
            <w:shd w:val="clear" w:color="auto" w:fill="FBE4D5"/>
          </w:tcPr>
          <w:p w:rsidR="00D552E3" w:rsidRPr="00636C9A" w:rsidRDefault="00D552E3" w:rsidP="008F12C7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D552E3" w:rsidRPr="00636C9A" w:rsidTr="008F12C7">
        <w:trPr>
          <w:gridAfter w:val="1"/>
          <w:wAfter w:w="14" w:type="dxa"/>
        </w:trPr>
        <w:tc>
          <w:tcPr>
            <w:tcW w:w="1942" w:type="dxa"/>
            <w:shd w:val="clear" w:color="auto" w:fill="FBE4D5" w:themeFill="accent2" w:themeFillTint="33"/>
          </w:tcPr>
          <w:p w:rsidR="00D552E3" w:rsidRPr="00636C9A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Лека атлетика</w:t>
            </w:r>
          </w:p>
        </w:tc>
        <w:tc>
          <w:tcPr>
            <w:tcW w:w="2735" w:type="dxa"/>
            <w:shd w:val="clear" w:color="auto" w:fill="FBE4D5"/>
          </w:tcPr>
          <w:p w:rsidR="00D552E3" w:rsidRPr="00636C9A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Девойки 11-12 клас</w:t>
            </w:r>
          </w:p>
        </w:tc>
        <w:tc>
          <w:tcPr>
            <w:tcW w:w="5387" w:type="dxa"/>
            <w:shd w:val="clear" w:color="auto" w:fill="FBE4D5"/>
          </w:tcPr>
          <w:p w:rsidR="00D552E3" w:rsidRPr="00636C9A" w:rsidRDefault="00D552E3" w:rsidP="008F12C7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Национална финансово – стопанска гимназия</w:t>
            </w:r>
          </w:p>
        </w:tc>
        <w:tc>
          <w:tcPr>
            <w:tcW w:w="1393" w:type="dxa"/>
            <w:shd w:val="clear" w:color="auto" w:fill="FBE4D5"/>
          </w:tcPr>
          <w:p w:rsidR="00D552E3" w:rsidRPr="00636C9A" w:rsidRDefault="00D552E3" w:rsidP="008F12C7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D552E3" w:rsidRPr="00636C9A" w:rsidTr="008F12C7">
        <w:tc>
          <w:tcPr>
            <w:tcW w:w="11471" w:type="dxa"/>
            <w:gridSpan w:val="5"/>
            <w:shd w:val="clear" w:color="auto" w:fill="EDEDED" w:themeFill="accent3" w:themeFillTint="33"/>
          </w:tcPr>
          <w:p w:rsidR="00D552E3" w:rsidRPr="00636C9A" w:rsidRDefault="00D552E3" w:rsidP="008F12C7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</w:p>
        </w:tc>
      </w:tr>
      <w:tr w:rsidR="00D552E3" w:rsidRPr="00636C9A" w:rsidTr="00D552E3">
        <w:trPr>
          <w:gridAfter w:val="1"/>
          <w:wAfter w:w="14" w:type="dxa"/>
          <w:trHeight w:val="209"/>
        </w:trPr>
        <w:tc>
          <w:tcPr>
            <w:tcW w:w="1942" w:type="dxa"/>
            <w:shd w:val="clear" w:color="auto" w:fill="auto"/>
          </w:tcPr>
          <w:p w:rsidR="00D552E3" w:rsidRPr="00D552E3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Лека атлетика</w:t>
            </w:r>
          </w:p>
        </w:tc>
        <w:tc>
          <w:tcPr>
            <w:tcW w:w="2735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D552E3" w:rsidRPr="00B11ADD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35. СЕУ „Добри Войников“</w:t>
            </w:r>
          </w:p>
        </w:tc>
        <w:tc>
          <w:tcPr>
            <w:tcW w:w="1393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D552E3" w:rsidRPr="00636C9A" w:rsidTr="00D552E3">
        <w:trPr>
          <w:gridAfter w:val="1"/>
          <w:wAfter w:w="14" w:type="dxa"/>
        </w:trPr>
        <w:tc>
          <w:tcPr>
            <w:tcW w:w="1942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Лека атлетика</w:t>
            </w:r>
          </w:p>
        </w:tc>
        <w:tc>
          <w:tcPr>
            <w:tcW w:w="2735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81 СУ „Виктор Юго“</w:t>
            </w:r>
          </w:p>
        </w:tc>
        <w:tc>
          <w:tcPr>
            <w:tcW w:w="1393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D552E3" w:rsidRPr="00636C9A" w:rsidTr="00D552E3">
        <w:trPr>
          <w:gridAfter w:val="1"/>
          <w:wAfter w:w="14" w:type="dxa"/>
        </w:trPr>
        <w:tc>
          <w:tcPr>
            <w:tcW w:w="1942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Лека атлетика</w:t>
            </w:r>
          </w:p>
        </w:tc>
        <w:tc>
          <w:tcPr>
            <w:tcW w:w="2735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Юноши 11-12 клас</w:t>
            </w:r>
          </w:p>
        </w:tc>
        <w:tc>
          <w:tcPr>
            <w:tcW w:w="5387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 xml:space="preserve">119 СУ </w:t>
            </w:r>
            <w:r w:rsidRPr="00B11ADD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„Акад. Михаил Арнаудов“</w:t>
            </w:r>
          </w:p>
        </w:tc>
        <w:tc>
          <w:tcPr>
            <w:tcW w:w="1393" w:type="dxa"/>
            <w:shd w:val="clear" w:color="auto" w:fill="auto"/>
          </w:tcPr>
          <w:p w:rsidR="00D552E3" w:rsidRPr="00636C9A" w:rsidRDefault="00D552E3" w:rsidP="00D552E3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</w:pPr>
            <w:r w:rsidRPr="00636C9A">
              <w:rPr>
                <w:rFonts w:ascii="SofiaSans Bold" w:eastAsia="Times New Roman" w:hAnsi="SofiaSans Bold" w:cs="Times New Roman"/>
                <w:sz w:val="24"/>
                <w:szCs w:val="24"/>
                <w:lang w:eastAsia="sr-Cyrl-CS"/>
              </w:rPr>
              <w:t>3</w:t>
            </w:r>
          </w:p>
        </w:tc>
      </w:tr>
    </w:tbl>
    <w:p w:rsidR="00D552E3" w:rsidRPr="00B11ADD" w:rsidRDefault="00D552E3" w:rsidP="00C61823">
      <w:pPr>
        <w:rPr>
          <w:rFonts w:ascii="SofiaSans Bold" w:hAnsi="SofiaSans Bold"/>
        </w:rPr>
      </w:pPr>
    </w:p>
    <w:p w:rsidR="00C61823" w:rsidRPr="00B11ADD" w:rsidRDefault="00C61823" w:rsidP="00C61823">
      <w:pPr>
        <w:rPr>
          <w:rFonts w:ascii="SofiaSans Bold" w:hAnsi="SofiaSans Bold"/>
        </w:rPr>
      </w:pPr>
    </w:p>
    <w:sectPr w:rsidR="00C61823" w:rsidRPr="00B11ADD" w:rsidSect="00B11ADD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A"/>
    <w:rsid w:val="000A5B4A"/>
    <w:rsid w:val="00242FC9"/>
    <w:rsid w:val="00444F3B"/>
    <w:rsid w:val="00636C9A"/>
    <w:rsid w:val="00B11ADD"/>
    <w:rsid w:val="00C61823"/>
    <w:rsid w:val="00D552E3"/>
    <w:rsid w:val="00D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0DB4"/>
  <w15:chartTrackingRefBased/>
  <w15:docId w15:val="{64FE7E40-D7E2-4246-8CF5-D5AFB2B8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4</cp:revision>
  <cp:lastPrinted>2024-04-22T07:53:00Z</cp:lastPrinted>
  <dcterms:created xsi:type="dcterms:W3CDTF">2024-04-22T07:09:00Z</dcterms:created>
  <dcterms:modified xsi:type="dcterms:W3CDTF">2024-04-24T13:57:00Z</dcterms:modified>
</cp:coreProperties>
</file>