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AF4B3D" w:rsidRPr="00AD2769" w:rsidTr="00AF4B3D">
        <w:tc>
          <w:tcPr>
            <w:tcW w:w="9396" w:type="dxa"/>
          </w:tcPr>
          <w:p w:rsidR="00AF4B3D" w:rsidRPr="00E105B0" w:rsidRDefault="00667B69" w:rsidP="00667B69">
            <w:pPr>
              <w:spacing w:before="120"/>
              <w:jc w:val="center"/>
              <w:rPr>
                <w:b/>
                <w:color w:val="000000" w:themeColor="text1"/>
                <w:sz w:val="32"/>
                <w:szCs w:val="24"/>
                <w:lang w:val="bg-BG"/>
              </w:rPr>
            </w:pPr>
            <w:r w:rsidRPr="00E105B0">
              <w:rPr>
                <w:b/>
                <w:color w:val="000000" w:themeColor="text1"/>
                <w:sz w:val="32"/>
                <w:szCs w:val="24"/>
                <w:lang w:val="bg-BG"/>
              </w:rPr>
              <w:t>ФОРМУЛЯР ЗА КАНДИДАТСТВАНЕ С ПРОЕКТНА ИДЕЯ</w:t>
            </w:r>
            <w:r w:rsidR="00C17738" w:rsidRPr="00E105B0">
              <w:rPr>
                <w:rStyle w:val="FootnoteReference"/>
                <w:b/>
                <w:color w:val="000000" w:themeColor="text1"/>
                <w:sz w:val="32"/>
                <w:szCs w:val="24"/>
                <w:lang w:val="bg-BG"/>
              </w:rPr>
              <w:footnoteReference w:id="1"/>
            </w:r>
          </w:p>
          <w:p w:rsidR="00AF4B3D" w:rsidRPr="00E105B0" w:rsidRDefault="00667B69" w:rsidP="00667B69">
            <w:pPr>
              <w:spacing w:before="120"/>
              <w:jc w:val="center"/>
              <w:rPr>
                <w:rFonts w:cs="Times New Roman"/>
                <w:color w:val="1F4E79" w:themeColor="accent1" w:themeShade="80"/>
                <w:szCs w:val="24"/>
                <w:lang w:val="bg-BG"/>
              </w:rPr>
            </w:pPr>
            <w:r w:rsidRPr="00E105B0">
              <w:rPr>
                <w:color w:val="1F4E79" w:themeColor="accent1" w:themeShade="80"/>
                <w:szCs w:val="24"/>
                <w:lang w:val="bg-BG"/>
              </w:rPr>
              <w:t xml:space="preserve">ПРИОРИТЕТ 1 </w:t>
            </w:r>
            <w:r w:rsidRPr="00E105B0">
              <w:rPr>
                <w:rFonts w:cs="Times New Roman"/>
                <w:color w:val="1F4E79" w:themeColor="accent1" w:themeShade="80"/>
                <w:szCs w:val="24"/>
                <w:lang w:val="bg-BG"/>
              </w:rPr>
              <w:t>„ИНТЕГРИРАНО ГРАДСКО РАЗВИТИЕ“</w:t>
            </w:r>
          </w:p>
          <w:p w:rsidR="00667B69" w:rsidRPr="00E105B0" w:rsidRDefault="00667B69" w:rsidP="00667B69">
            <w:pPr>
              <w:numPr>
                <w:ilvl w:val="1"/>
                <w:numId w:val="0"/>
              </w:numPr>
              <w:spacing w:before="120"/>
              <w:jc w:val="center"/>
              <w:rPr>
                <w:rFonts w:eastAsia="Times New Roman" w:cs="Times New Roman"/>
                <w:color w:val="1F4E79" w:themeColor="accent1" w:themeShade="80"/>
                <w:spacing w:val="15"/>
                <w:szCs w:val="24"/>
                <w:lang w:val="bg-BG"/>
              </w:rPr>
            </w:pPr>
            <w:r w:rsidRPr="00E105B0">
              <w:rPr>
                <w:rFonts w:eastAsia="Times New Roman" w:cs="Times New Roman"/>
                <w:color w:val="1F4E79" w:themeColor="accent1" w:themeShade="80"/>
                <w:spacing w:val="15"/>
                <w:szCs w:val="24"/>
                <w:lang w:val="bg-BG"/>
              </w:rPr>
              <w:t>ПРОГРАМА „РАЗВИТИЕ НА РЕГИОНИТЕ“ 2021-2027</w:t>
            </w:r>
          </w:p>
          <w:p w:rsidR="00667B69" w:rsidRPr="00E105B0" w:rsidRDefault="00667B69" w:rsidP="00AF4B3D">
            <w:pPr>
              <w:spacing w:before="120"/>
              <w:rPr>
                <w:lang w:val="bg-BG"/>
              </w:rPr>
            </w:pPr>
          </w:p>
        </w:tc>
      </w:tr>
    </w:tbl>
    <w:p w:rsidR="004150A3" w:rsidRPr="00E105B0" w:rsidRDefault="004150A3" w:rsidP="00AF4B3D">
      <w:pPr>
        <w:rPr>
          <w:lang w:val="bg-BG"/>
        </w:rPr>
      </w:pPr>
    </w:p>
    <w:p w:rsidR="00667B69" w:rsidRPr="00E105B0" w:rsidRDefault="00667B69" w:rsidP="00AF4B3D">
      <w:pPr>
        <w:rPr>
          <w:b/>
          <w:lang w:val="bg-BG"/>
        </w:rPr>
      </w:pPr>
      <w:r w:rsidRPr="00E105B0">
        <w:rPr>
          <w:b/>
          <w:lang w:val="bg-BG"/>
        </w:rPr>
        <w:t>Община</w:t>
      </w:r>
      <w:r w:rsidR="007D51E6" w:rsidRPr="00E105B0">
        <w:rPr>
          <w:b/>
          <w:lang w:val="bg-BG"/>
        </w:rPr>
        <w:t xml:space="preserve"> ……………………….</w:t>
      </w:r>
    </w:p>
    <w:p w:rsidR="007D51E6" w:rsidRPr="00E105B0" w:rsidRDefault="00D52114" w:rsidP="00AF4B3D">
      <w:pPr>
        <w:rPr>
          <w:sz w:val="22"/>
          <w:lang w:val="bg-BG"/>
        </w:rPr>
      </w:pPr>
      <w:r w:rsidRPr="00E105B0">
        <w:rPr>
          <w:i/>
          <w:sz w:val="22"/>
          <w:lang w:val="bg-BG"/>
        </w:rPr>
        <w:t>(</w:t>
      </w:r>
      <w:r w:rsidR="007D51E6" w:rsidRPr="00E105B0">
        <w:rPr>
          <w:i/>
          <w:sz w:val="22"/>
          <w:lang w:val="bg-BG"/>
        </w:rPr>
        <w:t>посочва се името на общината, към която се подава проектната идея)</w:t>
      </w:r>
    </w:p>
    <w:p w:rsidR="007D51E6" w:rsidRPr="00E105B0" w:rsidRDefault="007D51E6" w:rsidP="00AF4B3D">
      <w:pPr>
        <w:rPr>
          <w:sz w:val="22"/>
          <w:lang w:val="bg-BG"/>
        </w:rPr>
      </w:pPr>
    </w:p>
    <w:p w:rsidR="006A3F8A" w:rsidRPr="00E105B0" w:rsidRDefault="006A3F8A" w:rsidP="00AF4B3D">
      <w:pPr>
        <w:rPr>
          <w:sz w:val="22"/>
          <w:lang w:val="bg-BG"/>
        </w:rPr>
      </w:pPr>
    </w:p>
    <w:p w:rsidR="007D51E6" w:rsidRPr="00E105B0" w:rsidRDefault="008762C9" w:rsidP="003F3A2E">
      <w:pPr>
        <w:pStyle w:val="Heading1"/>
        <w:rPr>
          <w:lang w:val="bg-BG"/>
        </w:rPr>
      </w:pPr>
      <w:r w:rsidRPr="00E105B0">
        <w:rPr>
          <w:lang w:val="bg-BG"/>
        </w:rPr>
        <w:t>Данни за кандидата</w:t>
      </w:r>
    </w:p>
    <w:p w:rsidR="006A3F8A" w:rsidRPr="00E105B0" w:rsidRDefault="00F53335" w:rsidP="00F53335">
      <w:pPr>
        <w:spacing w:after="240"/>
        <w:ind w:left="357"/>
        <w:rPr>
          <w:i/>
          <w:sz w:val="22"/>
          <w:lang w:val="bg-BG"/>
        </w:rPr>
      </w:pPr>
      <w:r w:rsidRPr="00E105B0">
        <w:rPr>
          <w:i/>
          <w:sz w:val="22"/>
          <w:lang w:val="bg-BG"/>
        </w:rPr>
        <w:t>Когато няма партньори, ненужните редове в таблицата се заличават</w:t>
      </w:r>
      <w:r w:rsidR="00D52114" w:rsidRPr="00E105B0">
        <w:rPr>
          <w:i/>
          <w:sz w:val="22"/>
          <w:lang w:val="bg-BG"/>
        </w:rPr>
        <w:t>.</w:t>
      </w:r>
    </w:p>
    <w:tbl>
      <w:tblPr>
        <w:tblStyle w:val="TableGrid"/>
        <w:tblW w:w="9645" w:type="dxa"/>
        <w:tblLook w:val="04A0" w:firstRow="1" w:lastRow="0" w:firstColumn="1" w:lastColumn="0" w:noHBand="0" w:noVBand="1"/>
      </w:tblPr>
      <w:tblGrid>
        <w:gridCol w:w="3827"/>
        <w:gridCol w:w="5818"/>
      </w:tblGrid>
      <w:tr w:rsidR="006A3F8A" w:rsidRPr="00AD2769" w:rsidTr="00FE35C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8A" w:rsidRPr="00E105B0" w:rsidRDefault="005800D7" w:rsidP="004818AD">
            <w:pPr>
              <w:spacing w:after="120"/>
              <w:rPr>
                <w:rFonts w:cs="Times New Roman"/>
                <w:b/>
                <w:kern w:val="28"/>
                <w:szCs w:val="24"/>
                <w:lang w:val="bg-BG" w:eastAsia="en-GB"/>
              </w:rPr>
            </w:pPr>
            <w:r w:rsidRPr="00E105B0">
              <w:rPr>
                <w:rFonts w:cs="Times New Roman"/>
                <w:b/>
                <w:kern w:val="28"/>
                <w:szCs w:val="24"/>
                <w:lang w:val="bg-BG" w:eastAsia="en-GB"/>
              </w:rPr>
              <w:t>Наименование на кандидата/водещия партньор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8A" w:rsidRPr="00E105B0" w:rsidRDefault="006A3F8A" w:rsidP="004818AD">
            <w:pPr>
              <w:spacing w:after="120"/>
              <w:rPr>
                <w:rFonts w:cs="Times New Roman"/>
                <w:kern w:val="28"/>
                <w:szCs w:val="24"/>
                <w:lang w:val="bg-BG" w:eastAsia="en-GB"/>
              </w:rPr>
            </w:pPr>
          </w:p>
        </w:tc>
      </w:tr>
      <w:tr w:rsidR="005800D7" w:rsidRPr="00E105B0" w:rsidTr="00FE35C4">
        <w:trPr>
          <w:trHeight w:val="34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7" w:rsidRPr="00E105B0" w:rsidRDefault="005800D7" w:rsidP="004818AD">
            <w:pPr>
              <w:spacing w:after="120"/>
              <w:rPr>
                <w:rFonts w:cs="Times New Roman"/>
                <w:b/>
                <w:kern w:val="28"/>
                <w:szCs w:val="24"/>
                <w:lang w:val="bg-BG" w:eastAsia="en-GB"/>
              </w:rPr>
            </w:pPr>
            <w:r w:rsidRPr="00E105B0">
              <w:rPr>
                <w:rFonts w:cs="Times New Roman"/>
                <w:b/>
                <w:kern w:val="28"/>
                <w:szCs w:val="24"/>
                <w:lang w:val="bg-BG" w:eastAsia="en-GB"/>
              </w:rPr>
              <w:t>БУЛСТАТ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7" w:rsidRPr="00E105B0" w:rsidRDefault="005800D7" w:rsidP="004818AD">
            <w:pPr>
              <w:spacing w:after="120"/>
              <w:rPr>
                <w:rFonts w:cs="Times New Roman"/>
                <w:kern w:val="28"/>
                <w:szCs w:val="24"/>
                <w:lang w:val="bg-BG" w:eastAsia="en-GB"/>
              </w:rPr>
            </w:pPr>
          </w:p>
        </w:tc>
      </w:tr>
      <w:tr w:rsidR="007A7837" w:rsidRPr="00E105B0" w:rsidTr="00FE35C4">
        <w:trPr>
          <w:trHeight w:val="34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37" w:rsidRPr="00E105B0" w:rsidRDefault="007A7837" w:rsidP="004818AD">
            <w:pPr>
              <w:spacing w:after="120"/>
              <w:rPr>
                <w:rFonts w:cs="Times New Roman"/>
                <w:b/>
                <w:kern w:val="28"/>
                <w:szCs w:val="24"/>
                <w:lang w:val="bg-BG" w:eastAsia="en-GB"/>
              </w:rPr>
            </w:pPr>
            <w:r w:rsidRPr="00E105B0">
              <w:rPr>
                <w:rFonts w:cs="Times New Roman"/>
                <w:b/>
                <w:kern w:val="28"/>
                <w:szCs w:val="24"/>
                <w:lang w:val="bg-BG" w:eastAsia="en-GB"/>
              </w:rPr>
              <w:t>Име и длъжност на лицето, представляващо организацията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37" w:rsidRPr="00E105B0" w:rsidRDefault="007A7837" w:rsidP="004818AD">
            <w:pPr>
              <w:spacing w:after="120"/>
              <w:rPr>
                <w:rFonts w:cs="Times New Roman"/>
                <w:kern w:val="28"/>
                <w:szCs w:val="24"/>
                <w:lang w:val="bg-BG" w:eastAsia="en-GB"/>
              </w:rPr>
            </w:pPr>
          </w:p>
        </w:tc>
      </w:tr>
      <w:tr w:rsidR="006A3F8A" w:rsidRPr="00E105B0" w:rsidTr="00FE35C4">
        <w:trPr>
          <w:trHeight w:val="91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8A" w:rsidRPr="00E105B0" w:rsidRDefault="005800D7" w:rsidP="004818AD">
            <w:pPr>
              <w:spacing w:after="120"/>
              <w:rPr>
                <w:rFonts w:cs="Times New Roman"/>
                <w:b/>
                <w:kern w:val="28"/>
                <w:szCs w:val="24"/>
                <w:lang w:val="bg-BG" w:eastAsia="en-GB"/>
              </w:rPr>
            </w:pPr>
            <w:r w:rsidRPr="00E105B0">
              <w:rPr>
                <w:rFonts w:cs="Times New Roman"/>
                <w:b/>
                <w:kern w:val="28"/>
                <w:szCs w:val="24"/>
                <w:lang w:val="bg-BG" w:eastAsia="en-GB"/>
              </w:rPr>
              <w:t>Адрес на управление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8A" w:rsidRPr="00E105B0" w:rsidRDefault="005800D7" w:rsidP="004818AD">
            <w:pPr>
              <w:spacing w:after="120"/>
              <w:rPr>
                <w:rFonts w:cs="Times New Roman"/>
                <w:kern w:val="28"/>
                <w:szCs w:val="24"/>
                <w:lang w:val="bg-BG" w:eastAsia="en-GB"/>
              </w:rPr>
            </w:pPr>
            <w:r w:rsidRPr="00E105B0">
              <w:rPr>
                <w:rFonts w:cs="Times New Roman"/>
                <w:kern w:val="28"/>
                <w:szCs w:val="24"/>
                <w:lang w:val="bg-BG" w:eastAsia="en-GB"/>
              </w:rPr>
              <w:t>Община</w:t>
            </w:r>
          </w:p>
          <w:p w:rsidR="007A7837" w:rsidRPr="00E105B0" w:rsidRDefault="007A7837" w:rsidP="004818AD">
            <w:pPr>
              <w:spacing w:after="120"/>
              <w:rPr>
                <w:rFonts w:cs="Times New Roman"/>
                <w:kern w:val="28"/>
                <w:szCs w:val="24"/>
                <w:lang w:val="bg-BG" w:eastAsia="en-GB"/>
              </w:rPr>
            </w:pPr>
            <w:r w:rsidRPr="00E105B0">
              <w:rPr>
                <w:rFonts w:cs="Times New Roman"/>
                <w:kern w:val="28"/>
                <w:szCs w:val="24"/>
                <w:lang w:val="bg-BG" w:eastAsia="en-GB"/>
              </w:rPr>
              <w:t>Град/село</w:t>
            </w:r>
          </w:p>
          <w:p w:rsidR="007A7837" w:rsidRPr="00E105B0" w:rsidRDefault="007A7837" w:rsidP="004818AD">
            <w:pPr>
              <w:spacing w:after="120"/>
              <w:rPr>
                <w:rFonts w:cs="Times New Roman"/>
                <w:kern w:val="28"/>
                <w:szCs w:val="24"/>
                <w:lang w:val="bg-BG" w:eastAsia="en-GB"/>
              </w:rPr>
            </w:pPr>
            <w:r w:rsidRPr="00E105B0">
              <w:rPr>
                <w:rFonts w:cs="Times New Roman"/>
                <w:kern w:val="28"/>
                <w:szCs w:val="24"/>
                <w:lang w:val="bg-BG" w:eastAsia="en-GB"/>
              </w:rPr>
              <w:t>Ул. ………….. №….</w:t>
            </w:r>
          </w:p>
        </w:tc>
      </w:tr>
      <w:tr w:rsidR="007A7837" w:rsidRPr="00E105B0" w:rsidTr="00FE35C4">
        <w:trPr>
          <w:trHeight w:val="91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37" w:rsidRPr="00E105B0" w:rsidRDefault="007A7837" w:rsidP="007A7837">
            <w:pPr>
              <w:spacing w:after="120"/>
              <w:rPr>
                <w:rFonts w:cs="Times New Roman"/>
                <w:b/>
                <w:kern w:val="28"/>
                <w:szCs w:val="24"/>
                <w:lang w:val="bg-BG" w:eastAsia="en-GB"/>
              </w:rPr>
            </w:pPr>
            <w:r w:rsidRPr="00E105B0">
              <w:rPr>
                <w:rFonts w:cs="Times New Roman"/>
                <w:b/>
                <w:kern w:val="28"/>
                <w:szCs w:val="24"/>
                <w:lang w:val="bg-BG" w:eastAsia="en-GB"/>
              </w:rPr>
              <w:t>Адрес за кореспонденция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37" w:rsidRPr="00E105B0" w:rsidRDefault="007A7837" w:rsidP="007A7837">
            <w:pPr>
              <w:spacing w:after="120"/>
              <w:rPr>
                <w:rFonts w:cs="Times New Roman"/>
                <w:kern w:val="28"/>
                <w:szCs w:val="24"/>
                <w:lang w:val="bg-BG" w:eastAsia="en-GB"/>
              </w:rPr>
            </w:pPr>
            <w:r w:rsidRPr="00E105B0">
              <w:rPr>
                <w:rFonts w:cs="Times New Roman"/>
                <w:kern w:val="28"/>
                <w:szCs w:val="24"/>
                <w:lang w:val="bg-BG" w:eastAsia="en-GB"/>
              </w:rPr>
              <w:t>Община</w:t>
            </w:r>
          </w:p>
          <w:p w:rsidR="007A7837" w:rsidRPr="00E105B0" w:rsidRDefault="007A7837" w:rsidP="007A7837">
            <w:pPr>
              <w:spacing w:after="120"/>
              <w:rPr>
                <w:rFonts w:cs="Times New Roman"/>
                <w:kern w:val="28"/>
                <w:szCs w:val="24"/>
                <w:lang w:val="bg-BG" w:eastAsia="en-GB"/>
              </w:rPr>
            </w:pPr>
            <w:r w:rsidRPr="00E105B0">
              <w:rPr>
                <w:rFonts w:cs="Times New Roman"/>
                <w:kern w:val="28"/>
                <w:szCs w:val="24"/>
                <w:lang w:val="bg-BG" w:eastAsia="en-GB"/>
              </w:rPr>
              <w:t>Град/село</w:t>
            </w:r>
          </w:p>
          <w:p w:rsidR="007A7837" w:rsidRPr="00E105B0" w:rsidRDefault="007A7837" w:rsidP="007A7837">
            <w:pPr>
              <w:spacing w:after="120"/>
              <w:rPr>
                <w:rFonts w:cs="Times New Roman"/>
                <w:kern w:val="28"/>
                <w:szCs w:val="24"/>
                <w:lang w:val="bg-BG" w:eastAsia="en-GB"/>
              </w:rPr>
            </w:pPr>
            <w:r w:rsidRPr="00E105B0">
              <w:rPr>
                <w:rFonts w:cs="Times New Roman"/>
                <w:kern w:val="28"/>
                <w:szCs w:val="24"/>
                <w:lang w:val="bg-BG" w:eastAsia="en-GB"/>
              </w:rPr>
              <w:t>Ул. ………….. №….</w:t>
            </w:r>
          </w:p>
        </w:tc>
      </w:tr>
      <w:tr w:rsidR="007A7837" w:rsidRPr="00E105B0" w:rsidTr="00FE35C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37" w:rsidRPr="00E105B0" w:rsidRDefault="007A7837" w:rsidP="007A7837">
            <w:pPr>
              <w:spacing w:after="120"/>
              <w:rPr>
                <w:rFonts w:cs="Times New Roman"/>
                <w:b/>
                <w:kern w:val="28"/>
                <w:szCs w:val="24"/>
                <w:lang w:val="bg-BG" w:eastAsia="en-GB"/>
              </w:rPr>
            </w:pPr>
            <w:r w:rsidRPr="00E105B0">
              <w:rPr>
                <w:rFonts w:cs="Times New Roman"/>
                <w:b/>
                <w:kern w:val="28"/>
                <w:szCs w:val="24"/>
                <w:lang w:val="bg-BG" w:eastAsia="en-GB"/>
              </w:rPr>
              <w:t>Телефон/факс: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37" w:rsidRPr="00E105B0" w:rsidRDefault="007A7837" w:rsidP="007A7837">
            <w:pPr>
              <w:spacing w:after="120"/>
              <w:rPr>
                <w:rFonts w:cs="Times New Roman"/>
                <w:kern w:val="28"/>
                <w:szCs w:val="24"/>
                <w:lang w:val="bg-BG" w:eastAsia="en-GB"/>
              </w:rPr>
            </w:pPr>
          </w:p>
        </w:tc>
      </w:tr>
      <w:tr w:rsidR="007A7837" w:rsidRPr="00E105B0" w:rsidTr="00FE35C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37" w:rsidRPr="00E105B0" w:rsidRDefault="007A7837" w:rsidP="007A7837">
            <w:pPr>
              <w:spacing w:after="120"/>
              <w:rPr>
                <w:rFonts w:cs="Times New Roman"/>
                <w:b/>
                <w:kern w:val="28"/>
                <w:szCs w:val="24"/>
                <w:lang w:val="bg-BG" w:eastAsia="en-GB"/>
              </w:rPr>
            </w:pPr>
            <w:r w:rsidRPr="00E105B0">
              <w:rPr>
                <w:rFonts w:cs="Times New Roman"/>
                <w:b/>
                <w:szCs w:val="24"/>
                <w:lang w:val="bg-BG"/>
              </w:rPr>
              <w:t>Електронна поща: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37" w:rsidRPr="00E105B0" w:rsidRDefault="007A7837" w:rsidP="007A7837">
            <w:pPr>
              <w:spacing w:after="120"/>
              <w:rPr>
                <w:rFonts w:cs="Times New Roman"/>
                <w:kern w:val="28"/>
                <w:szCs w:val="24"/>
                <w:lang w:val="bg-BG" w:eastAsia="en-GB"/>
              </w:rPr>
            </w:pPr>
          </w:p>
        </w:tc>
      </w:tr>
      <w:tr w:rsidR="007A7837" w:rsidRPr="00E105B0" w:rsidTr="00FE35C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37" w:rsidRPr="00E105B0" w:rsidRDefault="007A7837" w:rsidP="007A7837">
            <w:pPr>
              <w:spacing w:after="120"/>
              <w:rPr>
                <w:rFonts w:cs="Times New Roman"/>
                <w:b/>
                <w:kern w:val="28"/>
                <w:szCs w:val="24"/>
                <w:lang w:val="bg-BG" w:eastAsia="en-GB"/>
              </w:rPr>
            </w:pPr>
            <w:r w:rsidRPr="00E105B0">
              <w:rPr>
                <w:rFonts w:cs="Times New Roman"/>
                <w:b/>
                <w:kern w:val="28"/>
                <w:szCs w:val="24"/>
                <w:lang w:val="bg-BG" w:eastAsia="en-GB"/>
              </w:rPr>
              <w:t>Лице за контакт: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37" w:rsidRPr="00E105B0" w:rsidRDefault="007A7837" w:rsidP="007A7837">
            <w:pPr>
              <w:spacing w:after="120"/>
              <w:rPr>
                <w:rFonts w:cs="Times New Roman"/>
                <w:kern w:val="28"/>
                <w:szCs w:val="24"/>
                <w:lang w:val="bg-BG" w:eastAsia="en-GB"/>
              </w:rPr>
            </w:pPr>
          </w:p>
        </w:tc>
      </w:tr>
    </w:tbl>
    <w:tbl>
      <w:tblPr>
        <w:tblStyle w:val="TableGrid1"/>
        <w:tblW w:w="9635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812"/>
      </w:tblGrid>
      <w:tr w:rsidR="00B83517" w:rsidRPr="00E105B0" w:rsidTr="00CA512D">
        <w:tc>
          <w:tcPr>
            <w:tcW w:w="3823" w:type="dxa"/>
          </w:tcPr>
          <w:p w:rsidR="00B83517" w:rsidRPr="00AA0456" w:rsidRDefault="00B83517" w:rsidP="00566044">
            <w:pPr>
              <w:spacing w:after="120"/>
              <w:rPr>
                <w:rFonts w:cs="Times New Roman"/>
                <w:b/>
                <w:kern w:val="28"/>
                <w:szCs w:val="24"/>
                <w:lang w:val="bg-BG" w:eastAsia="en-GB"/>
              </w:rPr>
            </w:pPr>
            <w:r>
              <w:rPr>
                <w:rFonts w:cs="Times New Roman"/>
                <w:b/>
                <w:kern w:val="28"/>
                <w:szCs w:val="24"/>
                <w:lang w:val="bg-BG" w:eastAsia="en-GB"/>
              </w:rPr>
              <w:t>Електронна поща и телефон на лицето за контакт:</w:t>
            </w:r>
          </w:p>
        </w:tc>
        <w:tc>
          <w:tcPr>
            <w:tcW w:w="5812" w:type="dxa"/>
          </w:tcPr>
          <w:p w:rsidR="00B83517" w:rsidRPr="00E105B0" w:rsidRDefault="00B83517" w:rsidP="00566044">
            <w:pPr>
              <w:spacing w:after="120"/>
              <w:rPr>
                <w:rFonts w:cs="Times New Roman"/>
                <w:kern w:val="28"/>
                <w:szCs w:val="24"/>
                <w:lang w:val="bg-BG" w:eastAsia="en-GB"/>
              </w:rPr>
            </w:pPr>
          </w:p>
        </w:tc>
      </w:tr>
    </w:tbl>
    <w:tbl>
      <w:tblPr>
        <w:tblStyle w:val="TableGrid"/>
        <w:tblW w:w="9645" w:type="dxa"/>
        <w:tblLook w:val="04A0" w:firstRow="1" w:lastRow="0" w:firstColumn="1" w:lastColumn="0" w:noHBand="0" w:noVBand="1"/>
      </w:tblPr>
      <w:tblGrid>
        <w:gridCol w:w="3823"/>
        <w:gridCol w:w="5812"/>
        <w:gridCol w:w="10"/>
      </w:tblGrid>
      <w:tr w:rsidR="00F53335" w:rsidRPr="00E105B0" w:rsidTr="00FE35C4">
        <w:trPr>
          <w:gridAfter w:val="1"/>
          <w:wAfter w:w="10" w:type="dxa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3335" w:rsidRPr="00E105B0" w:rsidRDefault="00F53335" w:rsidP="00F53335">
            <w:pPr>
              <w:spacing w:after="120"/>
              <w:rPr>
                <w:rFonts w:cs="Times New Roman"/>
                <w:b/>
                <w:kern w:val="28"/>
                <w:szCs w:val="24"/>
                <w:lang w:val="bg-BG" w:eastAsia="en-GB"/>
              </w:rPr>
            </w:pPr>
            <w:r w:rsidRPr="00E105B0">
              <w:rPr>
                <w:rFonts w:cs="Times New Roman"/>
                <w:b/>
                <w:kern w:val="28"/>
                <w:szCs w:val="24"/>
                <w:lang w:val="bg-BG" w:eastAsia="en-GB"/>
              </w:rPr>
              <w:t>Партньор 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3335" w:rsidRPr="00E105B0" w:rsidRDefault="00F53335" w:rsidP="00F53335">
            <w:pPr>
              <w:spacing w:after="120"/>
              <w:rPr>
                <w:rFonts w:cs="Times New Roman"/>
                <w:b/>
                <w:kern w:val="28"/>
                <w:szCs w:val="24"/>
                <w:lang w:val="bg-BG" w:eastAsia="en-GB"/>
              </w:rPr>
            </w:pPr>
          </w:p>
        </w:tc>
      </w:tr>
      <w:tr w:rsidR="009B7A74" w:rsidRPr="00E105B0" w:rsidTr="00FE35C4">
        <w:trPr>
          <w:gridAfter w:val="1"/>
          <w:wAfter w:w="10" w:type="dxa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74" w:rsidRPr="00E105B0" w:rsidRDefault="009B7A74" w:rsidP="009B7A74">
            <w:pPr>
              <w:spacing w:after="120"/>
              <w:rPr>
                <w:rFonts w:cs="Times New Roman"/>
                <w:b/>
                <w:kern w:val="28"/>
                <w:szCs w:val="24"/>
                <w:lang w:val="bg-BG" w:eastAsia="en-GB"/>
              </w:rPr>
            </w:pPr>
            <w:r w:rsidRPr="00E105B0">
              <w:rPr>
                <w:rFonts w:cs="Times New Roman"/>
                <w:b/>
                <w:kern w:val="28"/>
                <w:szCs w:val="24"/>
                <w:lang w:val="bg-BG" w:eastAsia="en-GB"/>
              </w:rPr>
              <w:t>БУЛСТАТ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74" w:rsidRPr="00E105B0" w:rsidRDefault="009B7A74" w:rsidP="009B7A74">
            <w:pPr>
              <w:spacing w:after="120"/>
              <w:rPr>
                <w:rFonts w:cs="Times New Roman"/>
                <w:kern w:val="28"/>
                <w:szCs w:val="24"/>
                <w:lang w:val="bg-BG" w:eastAsia="en-GB"/>
              </w:rPr>
            </w:pPr>
          </w:p>
        </w:tc>
      </w:tr>
      <w:tr w:rsidR="009B7A74" w:rsidRPr="00E105B0" w:rsidTr="00FE35C4">
        <w:trPr>
          <w:gridAfter w:val="1"/>
          <w:wAfter w:w="10" w:type="dxa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74" w:rsidRPr="00E105B0" w:rsidRDefault="009B7A74" w:rsidP="009B7A74">
            <w:pPr>
              <w:spacing w:after="120"/>
              <w:rPr>
                <w:rFonts w:cs="Times New Roman"/>
                <w:b/>
                <w:kern w:val="28"/>
                <w:szCs w:val="24"/>
                <w:lang w:val="bg-BG" w:eastAsia="en-GB"/>
              </w:rPr>
            </w:pPr>
            <w:r w:rsidRPr="00E105B0">
              <w:rPr>
                <w:rFonts w:cs="Times New Roman"/>
                <w:b/>
                <w:kern w:val="28"/>
                <w:szCs w:val="24"/>
                <w:lang w:val="bg-BG" w:eastAsia="en-GB"/>
              </w:rPr>
              <w:t>Име и длъжност на лицето, представляващо организацията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74" w:rsidRPr="00E105B0" w:rsidRDefault="009B7A74" w:rsidP="009B7A74">
            <w:pPr>
              <w:spacing w:after="120"/>
              <w:rPr>
                <w:rFonts w:cs="Times New Roman"/>
                <w:kern w:val="28"/>
                <w:szCs w:val="24"/>
                <w:lang w:val="bg-BG" w:eastAsia="en-GB"/>
              </w:rPr>
            </w:pPr>
          </w:p>
        </w:tc>
      </w:tr>
      <w:tr w:rsidR="009B7A74" w:rsidRPr="00E105B0" w:rsidTr="00FE35C4">
        <w:trPr>
          <w:gridAfter w:val="1"/>
          <w:wAfter w:w="10" w:type="dxa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74" w:rsidRPr="00E105B0" w:rsidRDefault="009B7A74" w:rsidP="009B7A74">
            <w:pPr>
              <w:spacing w:after="120"/>
              <w:rPr>
                <w:rFonts w:cs="Times New Roman"/>
                <w:b/>
                <w:kern w:val="28"/>
                <w:szCs w:val="24"/>
                <w:lang w:val="bg-BG" w:eastAsia="en-GB"/>
              </w:rPr>
            </w:pPr>
            <w:r w:rsidRPr="00E105B0">
              <w:rPr>
                <w:rFonts w:cs="Times New Roman"/>
                <w:b/>
                <w:kern w:val="28"/>
                <w:szCs w:val="24"/>
                <w:lang w:val="bg-BG" w:eastAsia="en-GB"/>
              </w:rPr>
              <w:t>Адрес на управление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74" w:rsidRPr="00E105B0" w:rsidRDefault="009B7A74" w:rsidP="009B7A74">
            <w:pPr>
              <w:spacing w:after="120"/>
              <w:rPr>
                <w:rFonts w:cs="Times New Roman"/>
                <w:kern w:val="28"/>
                <w:szCs w:val="24"/>
                <w:lang w:val="bg-BG" w:eastAsia="en-GB"/>
              </w:rPr>
            </w:pPr>
          </w:p>
        </w:tc>
      </w:tr>
      <w:tr w:rsidR="009B7A74" w:rsidRPr="00E105B0" w:rsidTr="00FE35C4"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A74" w:rsidRPr="00E105B0" w:rsidRDefault="009B7A74" w:rsidP="001961E9">
            <w:pPr>
              <w:spacing w:after="120"/>
              <w:jc w:val="both"/>
              <w:rPr>
                <w:rFonts w:cs="Times New Roman"/>
                <w:b/>
                <w:kern w:val="28"/>
                <w:szCs w:val="24"/>
                <w:lang w:val="bg-BG" w:eastAsia="en-GB"/>
              </w:rPr>
            </w:pPr>
            <w:r w:rsidRPr="00E105B0">
              <w:rPr>
                <w:rFonts w:cs="Times New Roman"/>
                <w:b/>
                <w:kern w:val="28"/>
                <w:szCs w:val="24"/>
                <w:lang w:val="bg-BG" w:eastAsia="en-GB"/>
              </w:rPr>
              <w:t>Обосновка за участието на партньора</w:t>
            </w:r>
          </w:p>
          <w:p w:rsidR="009B7A74" w:rsidRPr="00E105B0" w:rsidRDefault="009B7A74" w:rsidP="001961E9">
            <w:pPr>
              <w:spacing w:after="120"/>
              <w:jc w:val="both"/>
              <w:rPr>
                <w:rFonts w:cs="Times New Roman"/>
                <w:i/>
                <w:sz w:val="22"/>
                <w:lang w:val="bg-BG"/>
              </w:rPr>
            </w:pPr>
            <w:r w:rsidRPr="00E105B0">
              <w:rPr>
                <w:rFonts w:cs="Times New Roman"/>
                <w:i/>
                <w:kern w:val="28"/>
                <w:sz w:val="22"/>
                <w:lang w:val="bg-BG" w:eastAsia="en-GB"/>
              </w:rPr>
              <w:t>(</w:t>
            </w:r>
            <w:r w:rsidR="00803690" w:rsidRPr="00E105B0">
              <w:rPr>
                <w:rFonts w:cs="Times New Roman"/>
                <w:i/>
                <w:sz w:val="22"/>
                <w:lang w:val="bg-BG"/>
              </w:rPr>
              <w:t>Обосновката следва да бъде тясно свързана с интегрирания характер на проектната идея и спецификата на дейностите, предвидени за финансиране със средства от ПРР и да доказва, че проектната идея няма да постигне същия резултат без участието на партньора</w:t>
            </w:r>
            <w:r w:rsidR="001961E9" w:rsidRPr="00E105B0">
              <w:rPr>
                <w:rFonts w:cs="Times New Roman"/>
                <w:i/>
                <w:sz w:val="22"/>
                <w:lang w:val="bg-BG"/>
              </w:rPr>
              <w:t>.</w:t>
            </w:r>
            <w:r w:rsidR="00803690" w:rsidRPr="00E105B0">
              <w:rPr>
                <w:rFonts w:cs="Times New Roman"/>
                <w:i/>
                <w:sz w:val="22"/>
                <w:lang w:val="bg-BG"/>
              </w:rPr>
              <w:t>)</w:t>
            </w:r>
          </w:p>
          <w:p w:rsidR="00803690" w:rsidRPr="00E105B0" w:rsidRDefault="00803690" w:rsidP="001961E9">
            <w:pPr>
              <w:spacing w:after="120"/>
              <w:jc w:val="both"/>
              <w:rPr>
                <w:rFonts w:cs="Times New Roman"/>
                <w:lang w:val="bg-BG"/>
              </w:rPr>
            </w:pPr>
          </w:p>
          <w:p w:rsidR="00803690" w:rsidRPr="00E105B0" w:rsidRDefault="00803690" w:rsidP="001961E9">
            <w:pPr>
              <w:spacing w:after="120"/>
              <w:jc w:val="both"/>
              <w:rPr>
                <w:rFonts w:cs="Times New Roman"/>
                <w:b/>
                <w:kern w:val="28"/>
                <w:szCs w:val="24"/>
                <w:lang w:val="bg-BG" w:eastAsia="en-GB"/>
              </w:rPr>
            </w:pPr>
          </w:p>
        </w:tc>
      </w:tr>
      <w:tr w:rsidR="009B7A74" w:rsidRPr="00E105B0" w:rsidTr="00FE35C4">
        <w:trPr>
          <w:gridAfter w:val="1"/>
          <w:wAfter w:w="10" w:type="dxa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7A74" w:rsidRPr="00E105B0" w:rsidRDefault="009B7A74" w:rsidP="009B7A74">
            <w:pPr>
              <w:spacing w:after="120"/>
              <w:rPr>
                <w:rFonts w:cs="Times New Roman"/>
                <w:b/>
                <w:kern w:val="28"/>
                <w:szCs w:val="24"/>
                <w:lang w:val="bg-BG" w:eastAsia="en-GB"/>
              </w:rPr>
            </w:pPr>
            <w:r w:rsidRPr="00E105B0">
              <w:rPr>
                <w:rFonts w:cs="Times New Roman"/>
                <w:b/>
                <w:kern w:val="28"/>
                <w:szCs w:val="24"/>
                <w:lang w:val="bg-BG" w:eastAsia="en-GB"/>
              </w:rPr>
              <w:t>Партньор 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7A74" w:rsidRPr="00E105B0" w:rsidRDefault="009B7A74" w:rsidP="004818AD">
            <w:pPr>
              <w:spacing w:after="120"/>
              <w:rPr>
                <w:rFonts w:cs="Times New Roman"/>
                <w:b/>
                <w:kern w:val="28"/>
                <w:szCs w:val="24"/>
                <w:lang w:val="bg-BG" w:eastAsia="en-GB"/>
              </w:rPr>
            </w:pPr>
          </w:p>
        </w:tc>
      </w:tr>
      <w:tr w:rsidR="009B7A74" w:rsidRPr="00E105B0" w:rsidTr="00FE35C4">
        <w:trPr>
          <w:gridAfter w:val="1"/>
          <w:wAfter w:w="10" w:type="dxa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74" w:rsidRPr="00E105B0" w:rsidRDefault="009B7A74" w:rsidP="004818AD">
            <w:pPr>
              <w:spacing w:after="120"/>
              <w:rPr>
                <w:rFonts w:cs="Times New Roman"/>
                <w:b/>
                <w:kern w:val="28"/>
                <w:szCs w:val="24"/>
                <w:lang w:val="bg-BG" w:eastAsia="en-GB"/>
              </w:rPr>
            </w:pPr>
            <w:r w:rsidRPr="00E105B0">
              <w:rPr>
                <w:rFonts w:cs="Times New Roman"/>
                <w:b/>
                <w:kern w:val="28"/>
                <w:szCs w:val="24"/>
                <w:lang w:val="bg-BG" w:eastAsia="en-GB"/>
              </w:rPr>
              <w:t>БУЛСТАТ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74" w:rsidRPr="00E105B0" w:rsidRDefault="009B7A74" w:rsidP="004818AD">
            <w:pPr>
              <w:spacing w:after="120"/>
              <w:rPr>
                <w:rFonts w:cs="Times New Roman"/>
                <w:kern w:val="28"/>
                <w:szCs w:val="24"/>
                <w:lang w:val="bg-BG" w:eastAsia="en-GB"/>
              </w:rPr>
            </w:pPr>
          </w:p>
        </w:tc>
      </w:tr>
      <w:tr w:rsidR="009B7A74" w:rsidRPr="00E105B0" w:rsidTr="00FE35C4">
        <w:trPr>
          <w:gridAfter w:val="1"/>
          <w:wAfter w:w="10" w:type="dxa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74" w:rsidRPr="00E105B0" w:rsidRDefault="009B7A74" w:rsidP="004818AD">
            <w:pPr>
              <w:spacing w:after="120"/>
              <w:rPr>
                <w:rFonts w:cs="Times New Roman"/>
                <w:b/>
                <w:kern w:val="28"/>
                <w:szCs w:val="24"/>
                <w:lang w:val="bg-BG" w:eastAsia="en-GB"/>
              </w:rPr>
            </w:pPr>
            <w:r w:rsidRPr="00E105B0">
              <w:rPr>
                <w:rFonts w:cs="Times New Roman"/>
                <w:b/>
                <w:kern w:val="28"/>
                <w:szCs w:val="24"/>
                <w:lang w:val="bg-BG" w:eastAsia="en-GB"/>
              </w:rPr>
              <w:t>Име и длъжност на лицето, представляващо организацията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74" w:rsidRPr="00E105B0" w:rsidRDefault="009B7A74" w:rsidP="004818AD">
            <w:pPr>
              <w:spacing w:after="120"/>
              <w:rPr>
                <w:rFonts w:cs="Times New Roman"/>
                <w:kern w:val="28"/>
                <w:szCs w:val="24"/>
                <w:lang w:val="bg-BG" w:eastAsia="en-GB"/>
              </w:rPr>
            </w:pPr>
          </w:p>
        </w:tc>
      </w:tr>
      <w:tr w:rsidR="009B7A74" w:rsidRPr="00E105B0" w:rsidTr="00FE35C4">
        <w:trPr>
          <w:gridAfter w:val="1"/>
          <w:wAfter w:w="10" w:type="dxa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74" w:rsidRPr="00E105B0" w:rsidRDefault="009B7A74" w:rsidP="004818AD">
            <w:pPr>
              <w:spacing w:after="120"/>
              <w:rPr>
                <w:rFonts w:cs="Times New Roman"/>
                <w:b/>
                <w:kern w:val="28"/>
                <w:szCs w:val="24"/>
                <w:lang w:val="bg-BG" w:eastAsia="en-GB"/>
              </w:rPr>
            </w:pPr>
            <w:r w:rsidRPr="00E105B0">
              <w:rPr>
                <w:rFonts w:cs="Times New Roman"/>
                <w:b/>
                <w:kern w:val="28"/>
                <w:szCs w:val="24"/>
                <w:lang w:val="bg-BG" w:eastAsia="en-GB"/>
              </w:rPr>
              <w:t>Адрес на управление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74" w:rsidRPr="00E105B0" w:rsidRDefault="009B7A74" w:rsidP="004818AD">
            <w:pPr>
              <w:spacing w:after="120"/>
              <w:rPr>
                <w:rFonts w:cs="Times New Roman"/>
                <w:kern w:val="28"/>
                <w:szCs w:val="24"/>
                <w:lang w:val="bg-BG" w:eastAsia="en-GB"/>
              </w:rPr>
            </w:pPr>
          </w:p>
        </w:tc>
      </w:tr>
      <w:tr w:rsidR="001961E9" w:rsidRPr="00E105B0" w:rsidTr="004818AD"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1E9" w:rsidRPr="00E105B0" w:rsidRDefault="001961E9" w:rsidP="004818AD">
            <w:pPr>
              <w:spacing w:after="120"/>
              <w:jc w:val="both"/>
              <w:rPr>
                <w:rFonts w:cs="Times New Roman"/>
                <w:b/>
                <w:kern w:val="28"/>
                <w:szCs w:val="24"/>
                <w:lang w:val="bg-BG" w:eastAsia="en-GB"/>
              </w:rPr>
            </w:pPr>
            <w:r w:rsidRPr="00E105B0">
              <w:rPr>
                <w:rFonts w:cs="Times New Roman"/>
                <w:b/>
                <w:kern w:val="28"/>
                <w:szCs w:val="24"/>
                <w:lang w:val="bg-BG" w:eastAsia="en-GB"/>
              </w:rPr>
              <w:t>Обосновка за участието на партньора:</w:t>
            </w:r>
          </w:p>
          <w:p w:rsidR="001961E9" w:rsidRPr="00E105B0" w:rsidRDefault="001961E9" w:rsidP="004818AD">
            <w:pPr>
              <w:spacing w:after="120"/>
              <w:jc w:val="both"/>
              <w:rPr>
                <w:rFonts w:cs="Times New Roman"/>
                <w:kern w:val="28"/>
                <w:szCs w:val="24"/>
                <w:lang w:val="bg-BG" w:eastAsia="en-GB"/>
              </w:rPr>
            </w:pPr>
          </w:p>
          <w:p w:rsidR="001961E9" w:rsidRPr="00E105B0" w:rsidRDefault="001961E9" w:rsidP="004818AD">
            <w:pPr>
              <w:spacing w:after="120"/>
              <w:jc w:val="both"/>
              <w:rPr>
                <w:rFonts w:cs="Times New Roman"/>
                <w:kern w:val="28"/>
                <w:szCs w:val="24"/>
                <w:lang w:val="bg-BG" w:eastAsia="en-GB"/>
              </w:rPr>
            </w:pPr>
          </w:p>
        </w:tc>
      </w:tr>
      <w:tr w:rsidR="009B7A74" w:rsidRPr="00E105B0" w:rsidTr="00FE35C4">
        <w:trPr>
          <w:gridAfter w:val="1"/>
          <w:wAfter w:w="10" w:type="dxa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7A74" w:rsidRPr="00E105B0" w:rsidRDefault="009B7A74" w:rsidP="009B7A74">
            <w:pPr>
              <w:spacing w:after="120"/>
              <w:rPr>
                <w:rFonts w:cs="Times New Roman"/>
                <w:b/>
                <w:kern w:val="28"/>
                <w:szCs w:val="24"/>
                <w:lang w:val="bg-BG" w:eastAsia="en-GB"/>
              </w:rPr>
            </w:pPr>
            <w:r w:rsidRPr="00E105B0">
              <w:rPr>
                <w:rFonts w:cs="Times New Roman"/>
                <w:b/>
                <w:kern w:val="28"/>
                <w:szCs w:val="24"/>
                <w:lang w:val="bg-BG" w:eastAsia="en-GB"/>
              </w:rPr>
              <w:t>Партньор 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7A74" w:rsidRPr="00E105B0" w:rsidRDefault="009B7A74" w:rsidP="004818AD">
            <w:pPr>
              <w:spacing w:after="120"/>
              <w:rPr>
                <w:rFonts w:cs="Times New Roman"/>
                <w:b/>
                <w:kern w:val="28"/>
                <w:szCs w:val="24"/>
                <w:lang w:val="bg-BG" w:eastAsia="en-GB"/>
              </w:rPr>
            </w:pPr>
          </w:p>
        </w:tc>
      </w:tr>
      <w:tr w:rsidR="009B7A74" w:rsidRPr="00E105B0" w:rsidTr="00FE35C4">
        <w:trPr>
          <w:gridAfter w:val="1"/>
          <w:wAfter w:w="10" w:type="dxa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74" w:rsidRPr="00E105B0" w:rsidRDefault="009B7A74" w:rsidP="004818AD">
            <w:pPr>
              <w:spacing w:after="120"/>
              <w:rPr>
                <w:rFonts w:cs="Times New Roman"/>
                <w:b/>
                <w:kern w:val="28"/>
                <w:szCs w:val="24"/>
                <w:lang w:val="bg-BG" w:eastAsia="en-GB"/>
              </w:rPr>
            </w:pPr>
            <w:r w:rsidRPr="00E105B0">
              <w:rPr>
                <w:rFonts w:cs="Times New Roman"/>
                <w:b/>
                <w:kern w:val="28"/>
                <w:szCs w:val="24"/>
                <w:lang w:val="bg-BG" w:eastAsia="en-GB"/>
              </w:rPr>
              <w:t>БУЛСТАТ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74" w:rsidRPr="00E105B0" w:rsidRDefault="009B7A74" w:rsidP="004818AD">
            <w:pPr>
              <w:spacing w:after="120"/>
              <w:rPr>
                <w:rFonts w:cs="Times New Roman"/>
                <w:kern w:val="28"/>
                <w:szCs w:val="24"/>
                <w:lang w:val="bg-BG" w:eastAsia="en-GB"/>
              </w:rPr>
            </w:pPr>
          </w:p>
        </w:tc>
      </w:tr>
      <w:tr w:rsidR="009B7A74" w:rsidRPr="00E105B0" w:rsidTr="00FE35C4">
        <w:trPr>
          <w:gridAfter w:val="1"/>
          <w:wAfter w:w="10" w:type="dxa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74" w:rsidRPr="00E105B0" w:rsidRDefault="009B7A74" w:rsidP="004818AD">
            <w:pPr>
              <w:spacing w:after="120"/>
              <w:rPr>
                <w:rFonts w:cs="Times New Roman"/>
                <w:b/>
                <w:kern w:val="28"/>
                <w:szCs w:val="24"/>
                <w:lang w:val="bg-BG" w:eastAsia="en-GB"/>
              </w:rPr>
            </w:pPr>
            <w:r w:rsidRPr="00E105B0">
              <w:rPr>
                <w:rFonts w:cs="Times New Roman"/>
                <w:b/>
                <w:kern w:val="28"/>
                <w:szCs w:val="24"/>
                <w:lang w:val="bg-BG" w:eastAsia="en-GB"/>
              </w:rPr>
              <w:t>Име и длъжност на лицето, представляващо организацията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74" w:rsidRPr="00E105B0" w:rsidRDefault="009B7A74" w:rsidP="004818AD">
            <w:pPr>
              <w:spacing w:after="120"/>
              <w:rPr>
                <w:rFonts w:cs="Times New Roman"/>
                <w:kern w:val="28"/>
                <w:szCs w:val="24"/>
                <w:lang w:val="bg-BG" w:eastAsia="en-GB"/>
              </w:rPr>
            </w:pPr>
          </w:p>
        </w:tc>
      </w:tr>
      <w:tr w:rsidR="009B7A74" w:rsidRPr="00E105B0" w:rsidTr="00FE35C4">
        <w:trPr>
          <w:gridAfter w:val="1"/>
          <w:wAfter w:w="10" w:type="dxa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74" w:rsidRPr="00E105B0" w:rsidRDefault="009B7A74" w:rsidP="004818AD">
            <w:pPr>
              <w:spacing w:after="120"/>
              <w:rPr>
                <w:rFonts w:cs="Times New Roman"/>
                <w:b/>
                <w:kern w:val="28"/>
                <w:szCs w:val="24"/>
                <w:lang w:val="bg-BG" w:eastAsia="en-GB"/>
              </w:rPr>
            </w:pPr>
            <w:r w:rsidRPr="00E105B0">
              <w:rPr>
                <w:rFonts w:cs="Times New Roman"/>
                <w:b/>
                <w:kern w:val="28"/>
                <w:szCs w:val="24"/>
                <w:lang w:val="bg-BG" w:eastAsia="en-GB"/>
              </w:rPr>
              <w:t>Адрес на управление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74" w:rsidRPr="00E105B0" w:rsidRDefault="009B7A74" w:rsidP="004818AD">
            <w:pPr>
              <w:spacing w:after="120"/>
              <w:rPr>
                <w:rFonts w:cs="Times New Roman"/>
                <w:kern w:val="28"/>
                <w:szCs w:val="24"/>
                <w:lang w:val="bg-BG" w:eastAsia="en-GB"/>
              </w:rPr>
            </w:pPr>
          </w:p>
        </w:tc>
      </w:tr>
      <w:tr w:rsidR="001961E9" w:rsidRPr="00E105B0" w:rsidTr="004818AD"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1E9" w:rsidRPr="00E105B0" w:rsidRDefault="001961E9" w:rsidP="004818AD">
            <w:pPr>
              <w:spacing w:after="120"/>
              <w:jc w:val="both"/>
              <w:rPr>
                <w:rFonts w:cs="Times New Roman"/>
                <w:b/>
                <w:kern w:val="28"/>
                <w:szCs w:val="24"/>
                <w:lang w:val="bg-BG" w:eastAsia="en-GB"/>
              </w:rPr>
            </w:pPr>
            <w:r w:rsidRPr="00E105B0">
              <w:rPr>
                <w:rFonts w:cs="Times New Roman"/>
                <w:b/>
                <w:kern w:val="28"/>
                <w:szCs w:val="24"/>
                <w:lang w:val="bg-BG" w:eastAsia="en-GB"/>
              </w:rPr>
              <w:t>Обосновка за участието на партньора:</w:t>
            </w:r>
          </w:p>
          <w:p w:rsidR="001961E9" w:rsidRPr="00E105B0" w:rsidRDefault="001961E9" w:rsidP="004818AD">
            <w:pPr>
              <w:spacing w:after="120"/>
              <w:jc w:val="both"/>
              <w:rPr>
                <w:rFonts w:cs="Times New Roman"/>
                <w:lang w:val="bg-BG"/>
              </w:rPr>
            </w:pPr>
          </w:p>
          <w:p w:rsidR="001961E9" w:rsidRPr="00E105B0" w:rsidRDefault="001961E9" w:rsidP="004818AD">
            <w:pPr>
              <w:spacing w:after="120"/>
              <w:jc w:val="both"/>
              <w:rPr>
                <w:rFonts w:cs="Times New Roman"/>
                <w:b/>
                <w:kern w:val="28"/>
                <w:szCs w:val="24"/>
                <w:lang w:val="bg-BG" w:eastAsia="en-GB"/>
              </w:rPr>
            </w:pPr>
          </w:p>
        </w:tc>
      </w:tr>
      <w:tr w:rsidR="009B7A74" w:rsidRPr="00E105B0" w:rsidTr="00FE35C4">
        <w:trPr>
          <w:gridAfter w:val="1"/>
          <w:wAfter w:w="10" w:type="dxa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7A74" w:rsidRPr="00E105B0" w:rsidRDefault="009B7A74" w:rsidP="009B7A74">
            <w:pPr>
              <w:spacing w:after="120"/>
              <w:rPr>
                <w:rFonts w:cs="Times New Roman"/>
                <w:b/>
                <w:kern w:val="28"/>
                <w:szCs w:val="24"/>
                <w:lang w:val="bg-BG" w:eastAsia="en-GB"/>
              </w:rPr>
            </w:pPr>
            <w:r w:rsidRPr="00E105B0">
              <w:rPr>
                <w:rFonts w:cs="Times New Roman"/>
                <w:b/>
                <w:kern w:val="28"/>
                <w:szCs w:val="24"/>
                <w:lang w:val="bg-BG" w:eastAsia="en-GB"/>
              </w:rPr>
              <w:t>Партньор 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7A74" w:rsidRPr="00E105B0" w:rsidRDefault="009B7A74" w:rsidP="004818AD">
            <w:pPr>
              <w:spacing w:after="120"/>
              <w:rPr>
                <w:rFonts w:cs="Times New Roman"/>
                <w:b/>
                <w:kern w:val="28"/>
                <w:szCs w:val="24"/>
                <w:lang w:val="bg-BG" w:eastAsia="en-GB"/>
              </w:rPr>
            </w:pPr>
          </w:p>
        </w:tc>
      </w:tr>
      <w:tr w:rsidR="009B7A74" w:rsidRPr="00E105B0" w:rsidTr="00FE35C4">
        <w:trPr>
          <w:gridAfter w:val="1"/>
          <w:wAfter w:w="10" w:type="dxa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74" w:rsidRPr="00E105B0" w:rsidRDefault="009B7A74" w:rsidP="004818AD">
            <w:pPr>
              <w:spacing w:after="120"/>
              <w:rPr>
                <w:rFonts w:cs="Times New Roman"/>
                <w:b/>
                <w:kern w:val="28"/>
                <w:szCs w:val="24"/>
                <w:lang w:val="bg-BG" w:eastAsia="en-GB"/>
              </w:rPr>
            </w:pPr>
            <w:r w:rsidRPr="00E105B0">
              <w:rPr>
                <w:rFonts w:cs="Times New Roman"/>
                <w:b/>
                <w:kern w:val="28"/>
                <w:szCs w:val="24"/>
                <w:lang w:val="bg-BG" w:eastAsia="en-GB"/>
              </w:rPr>
              <w:t>БУЛСТАТ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74" w:rsidRPr="00E105B0" w:rsidRDefault="009B7A74" w:rsidP="004818AD">
            <w:pPr>
              <w:spacing w:after="120"/>
              <w:rPr>
                <w:rFonts w:cs="Times New Roman"/>
                <w:kern w:val="28"/>
                <w:szCs w:val="24"/>
                <w:lang w:val="bg-BG" w:eastAsia="en-GB"/>
              </w:rPr>
            </w:pPr>
          </w:p>
        </w:tc>
      </w:tr>
      <w:tr w:rsidR="009B7A74" w:rsidRPr="00E105B0" w:rsidTr="00FE35C4">
        <w:trPr>
          <w:gridAfter w:val="1"/>
          <w:wAfter w:w="10" w:type="dxa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74" w:rsidRPr="00E105B0" w:rsidRDefault="009B7A74" w:rsidP="004818AD">
            <w:pPr>
              <w:spacing w:after="120"/>
              <w:rPr>
                <w:rFonts w:cs="Times New Roman"/>
                <w:b/>
                <w:kern w:val="28"/>
                <w:szCs w:val="24"/>
                <w:lang w:val="bg-BG" w:eastAsia="en-GB"/>
              </w:rPr>
            </w:pPr>
            <w:r w:rsidRPr="00E105B0">
              <w:rPr>
                <w:rFonts w:cs="Times New Roman"/>
                <w:b/>
                <w:kern w:val="28"/>
                <w:szCs w:val="24"/>
                <w:lang w:val="bg-BG" w:eastAsia="en-GB"/>
              </w:rPr>
              <w:t>Име и длъжност на лицето, представляващо организацията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74" w:rsidRPr="00E105B0" w:rsidRDefault="009B7A74" w:rsidP="004818AD">
            <w:pPr>
              <w:spacing w:after="120"/>
              <w:rPr>
                <w:rFonts w:cs="Times New Roman"/>
                <w:kern w:val="28"/>
                <w:szCs w:val="24"/>
                <w:lang w:val="bg-BG" w:eastAsia="en-GB"/>
              </w:rPr>
            </w:pPr>
          </w:p>
        </w:tc>
      </w:tr>
      <w:tr w:rsidR="009B7A74" w:rsidRPr="00E105B0" w:rsidTr="00FE35C4">
        <w:trPr>
          <w:gridAfter w:val="1"/>
          <w:wAfter w:w="10" w:type="dxa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74" w:rsidRPr="00E105B0" w:rsidRDefault="009B7A74" w:rsidP="004818AD">
            <w:pPr>
              <w:spacing w:after="120"/>
              <w:rPr>
                <w:rFonts w:cs="Times New Roman"/>
                <w:b/>
                <w:kern w:val="28"/>
                <w:szCs w:val="24"/>
                <w:lang w:val="bg-BG" w:eastAsia="en-GB"/>
              </w:rPr>
            </w:pPr>
            <w:r w:rsidRPr="00E105B0">
              <w:rPr>
                <w:rFonts w:cs="Times New Roman"/>
                <w:b/>
                <w:kern w:val="28"/>
                <w:szCs w:val="24"/>
                <w:lang w:val="bg-BG" w:eastAsia="en-GB"/>
              </w:rPr>
              <w:t>Адрес на управление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74" w:rsidRPr="00E105B0" w:rsidRDefault="009B7A74" w:rsidP="004818AD">
            <w:pPr>
              <w:spacing w:after="120"/>
              <w:rPr>
                <w:rFonts w:cs="Times New Roman"/>
                <w:kern w:val="28"/>
                <w:szCs w:val="24"/>
                <w:lang w:val="bg-BG" w:eastAsia="en-GB"/>
              </w:rPr>
            </w:pPr>
          </w:p>
        </w:tc>
      </w:tr>
      <w:tr w:rsidR="001961E9" w:rsidRPr="00E105B0" w:rsidTr="004818AD"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1E9" w:rsidRPr="00E105B0" w:rsidRDefault="001961E9" w:rsidP="004818AD">
            <w:pPr>
              <w:spacing w:after="120"/>
              <w:jc w:val="both"/>
              <w:rPr>
                <w:rFonts w:cs="Times New Roman"/>
                <w:b/>
                <w:kern w:val="28"/>
                <w:szCs w:val="24"/>
                <w:lang w:val="bg-BG" w:eastAsia="en-GB"/>
              </w:rPr>
            </w:pPr>
            <w:r w:rsidRPr="00E105B0">
              <w:rPr>
                <w:rFonts w:cs="Times New Roman"/>
                <w:b/>
                <w:kern w:val="28"/>
                <w:szCs w:val="24"/>
                <w:lang w:val="bg-BG" w:eastAsia="en-GB"/>
              </w:rPr>
              <w:t>Обосновка за участието на партньора:</w:t>
            </w:r>
          </w:p>
          <w:p w:rsidR="001961E9" w:rsidRPr="00E105B0" w:rsidRDefault="001961E9" w:rsidP="004818AD">
            <w:pPr>
              <w:spacing w:after="120"/>
              <w:jc w:val="both"/>
              <w:rPr>
                <w:rFonts w:cs="Times New Roman"/>
                <w:kern w:val="28"/>
                <w:szCs w:val="24"/>
                <w:lang w:val="bg-BG" w:eastAsia="en-GB"/>
              </w:rPr>
            </w:pPr>
          </w:p>
          <w:p w:rsidR="001961E9" w:rsidRPr="00E105B0" w:rsidRDefault="001961E9" w:rsidP="004818AD">
            <w:pPr>
              <w:spacing w:after="120"/>
              <w:jc w:val="both"/>
              <w:rPr>
                <w:rFonts w:cs="Times New Roman"/>
                <w:kern w:val="28"/>
                <w:szCs w:val="24"/>
                <w:lang w:val="bg-BG" w:eastAsia="en-GB"/>
              </w:rPr>
            </w:pPr>
          </w:p>
        </w:tc>
      </w:tr>
    </w:tbl>
    <w:p w:rsidR="00617DD4" w:rsidRPr="00E105B0" w:rsidRDefault="00617DD4" w:rsidP="00AF4B3D">
      <w:pPr>
        <w:rPr>
          <w:sz w:val="22"/>
          <w:lang w:val="bg-BG"/>
        </w:rPr>
      </w:pPr>
    </w:p>
    <w:p w:rsidR="00C62FB1" w:rsidRPr="00E105B0" w:rsidRDefault="008762C9" w:rsidP="003F3A2E">
      <w:pPr>
        <w:pStyle w:val="Heading1"/>
        <w:rPr>
          <w:lang w:val="bg-BG"/>
        </w:rPr>
      </w:pPr>
      <w:r w:rsidRPr="00E105B0">
        <w:rPr>
          <w:lang w:val="bg-BG"/>
        </w:rPr>
        <w:t>Кратко описание на проектната идея</w:t>
      </w:r>
    </w:p>
    <w:p w:rsidR="00C62FB1" w:rsidRPr="00E105B0" w:rsidRDefault="0085356E" w:rsidP="004E337E">
      <w:pPr>
        <w:spacing w:after="240"/>
        <w:jc w:val="both"/>
        <w:rPr>
          <w:i/>
          <w:sz w:val="22"/>
          <w:lang w:val="bg-BG"/>
        </w:rPr>
      </w:pPr>
      <w:r w:rsidRPr="00E105B0">
        <w:rPr>
          <w:i/>
          <w:sz w:val="22"/>
          <w:lang w:val="bg-BG"/>
        </w:rPr>
        <w:t xml:space="preserve">В рамките на до </w:t>
      </w:r>
      <w:r w:rsidR="003F395B" w:rsidRPr="00E105B0">
        <w:rPr>
          <w:i/>
          <w:sz w:val="22"/>
          <w:lang w:val="bg-BG"/>
        </w:rPr>
        <w:t>2</w:t>
      </w:r>
      <w:r w:rsidRPr="00E105B0">
        <w:rPr>
          <w:i/>
          <w:sz w:val="22"/>
          <w:lang w:val="bg-BG"/>
        </w:rPr>
        <w:t xml:space="preserve"> 000 знака се о</w:t>
      </w:r>
      <w:r w:rsidR="00BC49BA" w:rsidRPr="00E105B0">
        <w:rPr>
          <w:i/>
          <w:sz w:val="22"/>
          <w:lang w:val="bg-BG"/>
        </w:rPr>
        <w:t xml:space="preserve">писва целта на проектната идея, чрез какви мерки ще бъде постигната тя и какви са очакваните резултати. </w:t>
      </w:r>
      <w:r w:rsidRPr="00E105B0">
        <w:rPr>
          <w:i/>
          <w:sz w:val="22"/>
          <w:lang w:val="bg-BG"/>
        </w:rPr>
        <w:t>В случай на мерки от различни сектори</w:t>
      </w:r>
      <w:r w:rsidR="003F395B" w:rsidRPr="00E105B0">
        <w:rPr>
          <w:i/>
          <w:sz w:val="22"/>
          <w:lang w:val="bg-BG"/>
        </w:rPr>
        <w:t>, за които се предвижда финансиране от ПРР,</w:t>
      </w:r>
      <w:r w:rsidR="00742BAB" w:rsidRPr="00E105B0">
        <w:rPr>
          <w:i/>
          <w:sz w:val="22"/>
          <w:lang w:val="bg-BG"/>
        </w:rPr>
        <w:t xml:space="preserve"> се представя обосновка за интегрирания ефект от</w:t>
      </w:r>
      <w:r w:rsidR="00330877" w:rsidRPr="00E105B0">
        <w:rPr>
          <w:i/>
          <w:sz w:val="22"/>
          <w:lang w:val="bg-BG"/>
        </w:rPr>
        <w:t xml:space="preserve"> изпълнението на мерките: как мерките са обвързани помежду си, как всяка от тях допринася за изпълнението на целта на проектната идея</w:t>
      </w:r>
      <w:r w:rsidR="00D865E4" w:rsidRPr="00E105B0">
        <w:rPr>
          <w:i/>
          <w:sz w:val="22"/>
          <w:lang w:val="bg-BG"/>
        </w:rPr>
        <w:t>, защо е необходимо в проектната идея да присъства всяка отделна мярка</w:t>
      </w:r>
      <w:r w:rsidR="00330877" w:rsidRPr="00E105B0">
        <w:rPr>
          <w:i/>
          <w:sz w:val="22"/>
          <w:lang w:val="bg-BG"/>
        </w:rPr>
        <w:t xml:space="preserve"> и защо </w:t>
      </w:r>
      <w:r w:rsidR="003F395B" w:rsidRPr="00E105B0">
        <w:rPr>
          <w:i/>
          <w:sz w:val="22"/>
          <w:lang w:val="bg-BG"/>
        </w:rPr>
        <w:t xml:space="preserve">без изпълнението им </w:t>
      </w:r>
      <w:r w:rsidR="003F395B" w:rsidRPr="00E105B0">
        <w:rPr>
          <w:rFonts w:cs="Times New Roman"/>
          <w:i/>
          <w:sz w:val="22"/>
          <w:lang w:val="bg-BG"/>
        </w:rPr>
        <w:t>няма да бъдат постигнати очакваните резултати, свързани с изпълнението на цел</w:t>
      </w:r>
      <w:r w:rsidR="004E337E" w:rsidRPr="00E105B0">
        <w:rPr>
          <w:rFonts w:cs="Times New Roman"/>
          <w:i/>
          <w:sz w:val="22"/>
          <w:lang w:val="bg-BG"/>
        </w:rPr>
        <w:t>та.</w:t>
      </w:r>
      <w:r w:rsidR="00D865E4" w:rsidRPr="00E105B0">
        <w:rPr>
          <w:rFonts w:cs="Times New Roman"/>
          <w:i/>
          <w:sz w:val="22"/>
          <w:lang w:val="bg-BG"/>
        </w:rPr>
        <w:t xml:space="preserve"> </w:t>
      </w:r>
      <w:r w:rsidR="004E337E" w:rsidRPr="00E105B0">
        <w:rPr>
          <w:rFonts w:cs="Times New Roman"/>
          <w:i/>
          <w:sz w:val="22"/>
          <w:lang w:val="bg-BG"/>
        </w:rPr>
        <w:t xml:space="preserve"> В този случай броят на знаците може да стигне до 4 000.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4E337E" w:rsidRPr="00E105B0" w:rsidTr="004E337E">
        <w:tc>
          <w:tcPr>
            <w:tcW w:w="9396" w:type="dxa"/>
          </w:tcPr>
          <w:p w:rsidR="004E337E" w:rsidRPr="00E105B0" w:rsidRDefault="004E337E" w:rsidP="00864320">
            <w:pPr>
              <w:spacing w:before="120"/>
              <w:rPr>
                <w:szCs w:val="24"/>
                <w:lang w:val="bg-BG"/>
              </w:rPr>
            </w:pPr>
          </w:p>
          <w:p w:rsidR="004E337E" w:rsidRPr="00E105B0" w:rsidRDefault="00F341D1" w:rsidP="00F341D1">
            <w:pPr>
              <w:spacing w:before="120"/>
              <w:rPr>
                <w:i/>
                <w:szCs w:val="24"/>
                <w:lang w:val="bg-BG"/>
              </w:rPr>
            </w:pPr>
            <w:r w:rsidRPr="00E105B0">
              <w:rPr>
                <w:i/>
                <w:szCs w:val="24"/>
                <w:lang w:val="bg-BG"/>
              </w:rPr>
              <w:t>(</w:t>
            </w:r>
            <w:r w:rsidR="00D12989" w:rsidRPr="00E105B0">
              <w:rPr>
                <w:i/>
                <w:szCs w:val="24"/>
                <w:lang w:val="bg-BG"/>
              </w:rPr>
              <w:t xml:space="preserve">до </w:t>
            </w:r>
            <w:r w:rsidRPr="00E105B0">
              <w:rPr>
                <w:i/>
                <w:szCs w:val="24"/>
                <w:lang w:val="bg-BG"/>
              </w:rPr>
              <w:t>2 000 / 4 000 знака)</w:t>
            </w:r>
          </w:p>
        </w:tc>
      </w:tr>
    </w:tbl>
    <w:p w:rsidR="00C62FB1" w:rsidRPr="00E105B0" w:rsidRDefault="00C62FB1" w:rsidP="00AF4B3D">
      <w:pPr>
        <w:rPr>
          <w:szCs w:val="24"/>
          <w:lang w:val="bg-BG"/>
        </w:rPr>
      </w:pPr>
    </w:p>
    <w:p w:rsidR="00C62FB1" w:rsidRPr="00E105B0" w:rsidRDefault="008762C9" w:rsidP="003F3A2E">
      <w:pPr>
        <w:pStyle w:val="Heading1"/>
        <w:rPr>
          <w:lang w:val="bg-BG"/>
        </w:rPr>
      </w:pPr>
      <w:r w:rsidRPr="00E105B0">
        <w:rPr>
          <w:lang w:val="bg-BG"/>
        </w:rPr>
        <w:t>Съответствие с плана за интегрирано развитие на общината (пиро)</w:t>
      </w:r>
    </w:p>
    <w:p w:rsidR="00864320" w:rsidRPr="00E105B0" w:rsidRDefault="00B615E6" w:rsidP="00F341D1">
      <w:pPr>
        <w:spacing w:after="240"/>
        <w:jc w:val="both"/>
        <w:rPr>
          <w:i/>
          <w:sz w:val="22"/>
          <w:lang w:val="bg-BG"/>
        </w:rPr>
      </w:pPr>
      <w:r w:rsidRPr="00E105B0">
        <w:rPr>
          <w:i/>
          <w:sz w:val="22"/>
          <w:u w:val="single"/>
          <w:lang w:val="bg-BG"/>
        </w:rPr>
        <w:t>Посочва се линк към ПИРО на общината</w:t>
      </w:r>
      <w:r w:rsidRPr="00E105B0">
        <w:rPr>
          <w:i/>
          <w:sz w:val="22"/>
          <w:lang w:val="bg-BG"/>
        </w:rPr>
        <w:t>. Прави се к</w:t>
      </w:r>
      <w:r w:rsidR="00F341D1" w:rsidRPr="00E105B0">
        <w:rPr>
          <w:i/>
          <w:sz w:val="22"/>
          <w:lang w:val="bg-BG"/>
        </w:rPr>
        <w:t xml:space="preserve">ратко описание на съответствието с целите и приоритетите на ПИРО, като се цитира конкретната цел </w:t>
      </w:r>
      <w:r w:rsidRPr="00E105B0">
        <w:rPr>
          <w:i/>
          <w:sz w:val="22"/>
          <w:lang w:val="bg-BG"/>
        </w:rPr>
        <w:t>и/</w:t>
      </w:r>
      <w:r w:rsidR="00F341D1" w:rsidRPr="00E105B0">
        <w:rPr>
          <w:i/>
          <w:sz w:val="22"/>
          <w:lang w:val="bg-BG"/>
        </w:rPr>
        <w:t xml:space="preserve">или приоритет </w:t>
      </w:r>
      <w:r w:rsidRPr="00E105B0">
        <w:rPr>
          <w:i/>
          <w:sz w:val="22"/>
          <w:lang w:val="bg-BG"/>
        </w:rPr>
        <w:t>и/</w:t>
      </w:r>
      <w:r w:rsidR="00F341D1" w:rsidRPr="00E105B0">
        <w:rPr>
          <w:i/>
          <w:sz w:val="22"/>
          <w:lang w:val="bg-BG"/>
        </w:rPr>
        <w:t>или мярка от ПИРО</w:t>
      </w:r>
      <w:r w:rsidRPr="00E105B0">
        <w:rPr>
          <w:i/>
          <w:sz w:val="22"/>
          <w:lang w:val="bg-BG"/>
        </w:rPr>
        <w:t xml:space="preserve">. Ако проектната идея </w:t>
      </w:r>
      <w:r w:rsidR="00D12989" w:rsidRPr="00E105B0">
        <w:rPr>
          <w:i/>
          <w:sz w:val="22"/>
          <w:lang w:val="bg-BG"/>
        </w:rPr>
        <w:t xml:space="preserve">или част от нея </w:t>
      </w:r>
      <w:r w:rsidRPr="00E105B0">
        <w:rPr>
          <w:i/>
          <w:sz w:val="22"/>
          <w:lang w:val="bg-BG"/>
        </w:rPr>
        <w:t>е включена в Списъка с приоритетни проекти към Програмата за реализация на ПИРО (Приложение 1А към ПИРО) се посо</w:t>
      </w:r>
      <w:r w:rsidR="00B31F88" w:rsidRPr="00E105B0">
        <w:rPr>
          <w:i/>
          <w:sz w:val="22"/>
          <w:lang w:val="bg-BG"/>
        </w:rPr>
        <w:t>чва конкретният</w:t>
      </w:r>
      <w:r w:rsidR="00D12989" w:rsidRPr="00E105B0">
        <w:rPr>
          <w:i/>
          <w:sz w:val="22"/>
          <w:lang w:val="bg-BG"/>
        </w:rPr>
        <w:t xml:space="preserve"> проект. Ако проектната идея се реализира на територията на приоритетна зона за въздействие от ПИРО се посочва коя е зоната и къде в ПИРО е дефинирана тя.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864320" w:rsidRPr="00E105B0" w:rsidTr="00864320">
        <w:tc>
          <w:tcPr>
            <w:tcW w:w="9396" w:type="dxa"/>
          </w:tcPr>
          <w:p w:rsidR="00864320" w:rsidRPr="00E105B0" w:rsidRDefault="00864320" w:rsidP="00864320">
            <w:pPr>
              <w:spacing w:before="120"/>
              <w:rPr>
                <w:szCs w:val="24"/>
                <w:lang w:val="bg-BG"/>
              </w:rPr>
            </w:pPr>
          </w:p>
          <w:p w:rsidR="00864320" w:rsidRPr="00E105B0" w:rsidRDefault="004C766F" w:rsidP="00D12989">
            <w:pPr>
              <w:spacing w:before="120"/>
              <w:rPr>
                <w:szCs w:val="24"/>
                <w:lang w:val="bg-BG"/>
              </w:rPr>
            </w:pPr>
            <w:r w:rsidRPr="00E105B0">
              <w:rPr>
                <w:i/>
                <w:szCs w:val="24"/>
                <w:lang w:val="bg-BG"/>
              </w:rPr>
              <w:t>(</w:t>
            </w:r>
            <w:r w:rsidR="00D12989" w:rsidRPr="00E105B0">
              <w:rPr>
                <w:i/>
                <w:szCs w:val="24"/>
                <w:lang w:val="bg-BG"/>
              </w:rPr>
              <w:t>до 4</w:t>
            </w:r>
            <w:r w:rsidRPr="00E105B0">
              <w:rPr>
                <w:i/>
                <w:szCs w:val="24"/>
                <w:lang w:val="bg-BG"/>
              </w:rPr>
              <w:t xml:space="preserve"> 000 знака)</w:t>
            </w:r>
          </w:p>
        </w:tc>
      </w:tr>
    </w:tbl>
    <w:p w:rsidR="00864320" w:rsidRPr="00E105B0" w:rsidRDefault="00864320" w:rsidP="00864320">
      <w:pPr>
        <w:rPr>
          <w:szCs w:val="24"/>
          <w:lang w:val="bg-BG"/>
        </w:rPr>
      </w:pPr>
    </w:p>
    <w:p w:rsidR="00BF5347" w:rsidRPr="00E105B0" w:rsidRDefault="004560F3" w:rsidP="001D72A9">
      <w:pPr>
        <w:pStyle w:val="Heading1"/>
        <w:rPr>
          <w:lang w:val="bg-BG"/>
        </w:rPr>
      </w:pPr>
      <w:r w:rsidRPr="00E105B0">
        <w:rPr>
          <w:lang w:val="bg-BG"/>
        </w:rPr>
        <w:t>М</w:t>
      </w:r>
      <w:r w:rsidR="001D72A9" w:rsidRPr="00E105B0">
        <w:rPr>
          <w:lang w:val="bg-BG"/>
        </w:rPr>
        <w:t>ерки</w:t>
      </w:r>
    </w:p>
    <w:p w:rsidR="002D1238" w:rsidRPr="00E105B0" w:rsidRDefault="00986CB2" w:rsidP="002D1238">
      <w:pPr>
        <w:jc w:val="both"/>
        <w:rPr>
          <w:i/>
          <w:sz w:val="22"/>
          <w:lang w:val="bg-BG"/>
        </w:rPr>
      </w:pPr>
      <w:r w:rsidRPr="00E105B0">
        <w:rPr>
          <w:i/>
          <w:sz w:val="22"/>
          <w:lang w:val="bg-BG"/>
        </w:rPr>
        <w:t xml:space="preserve">Описват се предвидените </w:t>
      </w:r>
      <w:r w:rsidR="00DD4D4C" w:rsidRPr="00E105B0">
        <w:rPr>
          <w:i/>
          <w:sz w:val="22"/>
          <w:lang w:val="bg-BG"/>
        </w:rPr>
        <w:t>за изпълнение мерки в проектната идея в съответствие с допустимите за финансиране по ПРР дейности (съгласно т. 9 на Указанията за кандидатстване)</w:t>
      </w:r>
      <w:r w:rsidR="002D1238" w:rsidRPr="00E105B0">
        <w:rPr>
          <w:i/>
          <w:sz w:val="22"/>
          <w:lang w:val="bg-BG"/>
        </w:rPr>
        <w:t>, както и всички други мерки/инвестиции, които са част от проектната идея, но ще бъдат финансирани с други източници</w:t>
      </w:r>
      <w:r w:rsidR="007B66A3" w:rsidRPr="00E105B0">
        <w:rPr>
          <w:i/>
          <w:sz w:val="22"/>
          <w:lang w:val="bg-BG"/>
        </w:rPr>
        <w:t>.</w:t>
      </w:r>
    </w:p>
    <w:p w:rsidR="004C06BF" w:rsidRPr="00E105B0" w:rsidRDefault="00996BCE" w:rsidP="002D1238">
      <w:pPr>
        <w:jc w:val="both"/>
        <w:rPr>
          <w:i/>
          <w:sz w:val="22"/>
          <w:lang w:val="bg-BG"/>
        </w:rPr>
      </w:pPr>
      <w:r w:rsidRPr="00E105B0">
        <w:rPr>
          <w:i/>
          <w:sz w:val="22"/>
          <w:lang w:val="bg-BG"/>
        </w:rPr>
        <w:t xml:space="preserve">Подготвителни и съпътстващи </w:t>
      </w:r>
      <w:r w:rsidR="00B37002" w:rsidRPr="00E105B0">
        <w:rPr>
          <w:i/>
          <w:sz w:val="22"/>
          <w:lang w:val="bg-BG"/>
        </w:rPr>
        <w:t>дейности като проучвания, проектиране</w:t>
      </w:r>
      <w:r w:rsidR="004133F2" w:rsidRPr="00E105B0">
        <w:rPr>
          <w:i/>
          <w:sz w:val="22"/>
          <w:lang w:val="bg-BG"/>
        </w:rPr>
        <w:t xml:space="preserve">, възлагане </w:t>
      </w:r>
      <w:r w:rsidR="00B37002" w:rsidRPr="00E105B0">
        <w:rPr>
          <w:i/>
          <w:sz w:val="22"/>
          <w:lang w:val="bg-BG"/>
        </w:rPr>
        <w:t>и т. н. не се описват</w:t>
      </w:r>
      <w:r w:rsidR="00DD0C36" w:rsidRPr="00E105B0">
        <w:rPr>
          <w:i/>
          <w:sz w:val="22"/>
          <w:lang w:val="bg-BG"/>
        </w:rPr>
        <w:t xml:space="preserve"> като отделни мерки</w:t>
      </w:r>
      <w:r w:rsidR="004133F2" w:rsidRPr="00E105B0">
        <w:rPr>
          <w:i/>
          <w:sz w:val="22"/>
          <w:lang w:val="bg-BG"/>
        </w:rPr>
        <w:t xml:space="preserve">, а като </w:t>
      </w:r>
      <w:r w:rsidR="00B37002" w:rsidRPr="00E105B0">
        <w:rPr>
          <w:i/>
          <w:sz w:val="22"/>
          <w:lang w:val="bg-BG"/>
        </w:rPr>
        <w:t>част от описани</w:t>
      </w:r>
      <w:r w:rsidR="004133F2" w:rsidRPr="00E105B0">
        <w:rPr>
          <w:i/>
          <w:sz w:val="22"/>
          <w:lang w:val="bg-BG"/>
        </w:rPr>
        <w:t>ето на</w:t>
      </w:r>
      <w:r w:rsidR="00B37002" w:rsidRPr="00E105B0">
        <w:rPr>
          <w:i/>
          <w:sz w:val="22"/>
          <w:lang w:val="bg-BG"/>
        </w:rPr>
        <w:t xml:space="preserve"> мерки</w:t>
      </w:r>
      <w:r w:rsidR="004133F2" w:rsidRPr="00E105B0">
        <w:rPr>
          <w:i/>
          <w:sz w:val="22"/>
          <w:lang w:val="bg-BG"/>
        </w:rPr>
        <w:t>те</w:t>
      </w:r>
      <w:r w:rsidR="00DD0C36" w:rsidRPr="00E105B0">
        <w:rPr>
          <w:i/>
          <w:sz w:val="22"/>
          <w:lang w:val="bg-BG"/>
        </w:rPr>
        <w:t xml:space="preserve"> за съответните обекти</w:t>
      </w:r>
      <w:r w:rsidR="005C683D" w:rsidRPr="00E105B0">
        <w:rPr>
          <w:i/>
          <w:sz w:val="22"/>
          <w:lang w:val="bg-BG"/>
        </w:rPr>
        <w:t xml:space="preserve"> в </w:t>
      </w:r>
      <w:r w:rsidR="005308C5" w:rsidRPr="00E105B0">
        <w:rPr>
          <w:i/>
          <w:sz w:val="22"/>
          <w:lang w:val="bg-BG"/>
        </w:rPr>
        <w:t>поле 2 „</w:t>
      </w:r>
      <w:r w:rsidR="005C683D" w:rsidRPr="00E105B0">
        <w:rPr>
          <w:i/>
          <w:sz w:val="22"/>
          <w:lang w:val="bg-BG"/>
        </w:rPr>
        <w:t>Кратко описание</w:t>
      </w:r>
      <w:r w:rsidR="005308C5" w:rsidRPr="00E105B0">
        <w:rPr>
          <w:i/>
          <w:sz w:val="22"/>
          <w:lang w:val="bg-BG"/>
        </w:rPr>
        <w:t xml:space="preserve">“ в таблицата за съответната </w:t>
      </w:r>
      <w:r w:rsidR="00DD4D4C" w:rsidRPr="00E105B0">
        <w:rPr>
          <w:i/>
          <w:sz w:val="22"/>
          <w:lang w:val="bg-BG"/>
        </w:rPr>
        <w:t>мярка</w:t>
      </w:r>
      <w:r w:rsidR="005308C5" w:rsidRPr="00E105B0">
        <w:rPr>
          <w:i/>
          <w:sz w:val="22"/>
          <w:lang w:val="bg-BG"/>
        </w:rPr>
        <w:t>/</w:t>
      </w:r>
      <w:r w:rsidR="004C06BF" w:rsidRPr="00E105B0">
        <w:rPr>
          <w:i/>
          <w:sz w:val="22"/>
          <w:lang w:val="bg-BG"/>
        </w:rPr>
        <w:t>.</w:t>
      </w:r>
      <w:r w:rsidR="004133F2" w:rsidRPr="00E105B0">
        <w:rPr>
          <w:i/>
          <w:sz w:val="22"/>
          <w:lang w:val="bg-BG"/>
        </w:rPr>
        <w:t xml:space="preserve"> Дейности, свързани с управление изпълнението на проекта, </w:t>
      </w:r>
      <w:r w:rsidR="005308C5" w:rsidRPr="00E105B0">
        <w:rPr>
          <w:i/>
          <w:sz w:val="22"/>
          <w:lang w:val="bg-BG"/>
        </w:rPr>
        <w:t>информация и публичност и др. общи за проектното предложение дейности не се включват в този формуляр.</w:t>
      </w:r>
    </w:p>
    <w:p w:rsidR="00BF5347" w:rsidRPr="00E105B0" w:rsidRDefault="004C06BF" w:rsidP="00BF5347">
      <w:pPr>
        <w:spacing w:after="240"/>
        <w:jc w:val="both"/>
        <w:rPr>
          <w:i/>
          <w:sz w:val="22"/>
          <w:lang w:val="bg-BG"/>
        </w:rPr>
      </w:pPr>
      <w:r w:rsidRPr="00E105B0">
        <w:rPr>
          <w:i/>
          <w:sz w:val="22"/>
          <w:lang w:val="bg-BG"/>
        </w:rPr>
        <w:t xml:space="preserve">Таблицата се попълва </w:t>
      </w:r>
      <w:r w:rsidR="007B66A3" w:rsidRPr="00E105B0">
        <w:rPr>
          <w:i/>
          <w:sz w:val="22"/>
          <w:lang w:val="bg-BG"/>
        </w:rPr>
        <w:t xml:space="preserve">по отделно </w:t>
      </w:r>
      <w:r w:rsidRPr="00E105B0">
        <w:rPr>
          <w:i/>
          <w:sz w:val="22"/>
          <w:lang w:val="bg-BG"/>
        </w:rPr>
        <w:t>за всяка</w:t>
      </w:r>
      <w:r w:rsidR="007B66A3" w:rsidRPr="00E105B0">
        <w:rPr>
          <w:i/>
          <w:sz w:val="22"/>
          <w:lang w:val="bg-BG"/>
        </w:rPr>
        <w:t xml:space="preserve"> мярка</w:t>
      </w:r>
      <w:r w:rsidR="00DD4D4C" w:rsidRPr="00E105B0">
        <w:rPr>
          <w:i/>
          <w:sz w:val="22"/>
          <w:lang w:val="bg-BG"/>
        </w:rPr>
        <w:t xml:space="preserve"> (копира се толкова пъти, колкото е необходимо).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155624" w:rsidRPr="00AD2769" w:rsidTr="00155624">
        <w:tc>
          <w:tcPr>
            <w:tcW w:w="9396" w:type="dxa"/>
          </w:tcPr>
          <w:p w:rsidR="00155624" w:rsidRPr="00E105B0" w:rsidRDefault="00EA4B69" w:rsidP="007E1B16">
            <w:pPr>
              <w:rPr>
                <w:b/>
                <w:szCs w:val="24"/>
                <w:u w:val="single"/>
                <w:lang w:val="bg-BG"/>
              </w:rPr>
            </w:pPr>
            <w:r w:rsidRPr="00E105B0">
              <w:rPr>
                <w:b/>
                <w:szCs w:val="24"/>
                <w:u w:val="single"/>
                <w:lang w:val="bg-BG"/>
              </w:rPr>
              <w:t>Мярка</w:t>
            </w:r>
            <w:r w:rsidR="00155624" w:rsidRPr="00E105B0">
              <w:rPr>
                <w:b/>
                <w:szCs w:val="24"/>
                <w:u w:val="single"/>
                <w:lang w:val="bg-BG"/>
              </w:rPr>
              <w:t xml:space="preserve"> </w:t>
            </w:r>
            <w:r w:rsidR="007E1B16" w:rsidRPr="00E105B0">
              <w:rPr>
                <w:b/>
                <w:szCs w:val="24"/>
                <w:u w:val="single"/>
                <w:lang w:val="bg-BG"/>
              </w:rPr>
              <w:t xml:space="preserve">№ </w:t>
            </w:r>
            <w:r w:rsidR="00155624" w:rsidRPr="00E105B0">
              <w:rPr>
                <w:b/>
                <w:szCs w:val="24"/>
                <w:u w:val="single"/>
                <w:lang w:val="bg-BG"/>
              </w:rPr>
              <w:t>1</w:t>
            </w:r>
          </w:p>
          <w:p w:rsidR="00155624" w:rsidRPr="00E105B0" w:rsidRDefault="00155624" w:rsidP="00155624">
            <w:pPr>
              <w:spacing w:before="120"/>
              <w:rPr>
                <w:i/>
                <w:sz w:val="22"/>
                <w:lang w:val="bg-BG"/>
              </w:rPr>
            </w:pPr>
            <w:r w:rsidRPr="00E105B0">
              <w:rPr>
                <w:i/>
                <w:sz w:val="22"/>
                <w:lang w:val="bg-BG"/>
              </w:rPr>
              <w:t>(</w:t>
            </w:r>
            <w:r w:rsidR="00F805CD" w:rsidRPr="00E105B0">
              <w:rPr>
                <w:i/>
                <w:sz w:val="22"/>
                <w:lang w:val="bg-BG"/>
              </w:rPr>
              <w:t>Посочва се конкретна</w:t>
            </w:r>
            <w:r w:rsidR="00DD0C36" w:rsidRPr="00E105B0">
              <w:rPr>
                <w:i/>
                <w:sz w:val="22"/>
                <w:lang w:val="bg-BG"/>
              </w:rPr>
              <w:t>та</w:t>
            </w:r>
            <w:r w:rsidR="00F805CD" w:rsidRPr="00E105B0">
              <w:rPr>
                <w:i/>
                <w:sz w:val="22"/>
                <w:lang w:val="bg-BG"/>
              </w:rPr>
              <w:t xml:space="preserve"> </w:t>
            </w:r>
            <w:r w:rsidR="00DD0C36" w:rsidRPr="00E105B0">
              <w:rPr>
                <w:i/>
                <w:sz w:val="22"/>
                <w:lang w:val="bg-BG"/>
              </w:rPr>
              <w:t>дейност и/или обект на интервенция</w:t>
            </w:r>
            <w:r w:rsidR="00F805CD" w:rsidRPr="00E105B0">
              <w:rPr>
                <w:i/>
                <w:sz w:val="22"/>
                <w:lang w:val="bg-BG"/>
              </w:rPr>
              <w:t xml:space="preserve"> </w:t>
            </w:r>
            <w:r w:rsidRPr="00E105B0">
              <w:rPr>
                <w:i/>
                <w:sz w:val="22"/>
                <w:lang w:val="bg-BG"/>
              </w:rPr>
              <w:t>)</w:t>
            </w:r>
          </w:p>
          <w:p w:rsidR="00155624" w:rsidRPr="00E105B0" w:rsidRDefault="00155624" w:rsidP="00155624">
            <w:pPr>
              <w:spacing w:before="120"/>
              <w:rPr>
                <w:szCs w:val="24"/>
                <w:lang w:val="bg-BG"/>
              </w:rPr>
            </w:pPr>
          </w:p>
        </w:tc>
      </w:tr>
      <w:tr w:rsidR="00343984" w:rsidRPr="00AD2769" w:rsidTr="00155624">
        <w:tc>
          <w:tcPr>
            <w:tcW w:w="9396" w:type="dxa"/>
          </w:tcPr>
          <w:p w:rsidR="00343984" w:rsidRPr="00E105B0" w:rsidRDefault="00343984" w:rsidP="00343984">
            <w:pPr>
              <w:rPr>
                <w:b/>
                <w:szCs w:val="24"/>
                <w:u w:val="single"/>
                <w:lang w:val="bg-BG"/>
              </w:rPr>
            </w:pPr>
            <w:r w:rsidRPr="00E105B0">
              <w:rPr>
                <w:b/>
                <w:szCs w:val="24"/>
                <w:u w:val="single"/>
                <w:lang w:val="bg-BG"/>
              </w:rPr>
              <w:t>Отговорен партньор</w:t>
            </w:r>
          </w:p>
          <w:p w:rsidR="00343984" w:rsidRPr="00E105B0" w:rsidRDefault="00343984" w:rsidP="00343984">
            <w:pPr>
              <w:spacing w:before="120"/>
              <w:rPr>
                <w:i/>
                <w:sz w:val="22"/>
                <w:lang w:val="bg-BG"/>
              </w:rPr>
            </w:pPr>
            <w:r w:rsidRPr="00E105B0">
              <w:rPr>
                <w:i/>
                <w:sz w:val="22"/>
                <w:lang w:val="bg-BG"/>
              </w:rPr>
              <w:t>(Посочва се партньорът, който отговаря за изпълнението на дейностите, вкл. възлагането на изпълнението, ако се предвижда възлагане.)</w:t>
            </w:r>
          </w:p>
          <w:p w:rsidR="00343984" w:rsidRPr="00E105B0" w:rsidRDefault="00343984" w:rsidP="00343984">
            <w:pPr>
              <w:spacing w:before="120"/>
              <w:rPr>
                <w:szCs w:val="24"/>
                <w:lang w:val="bg-BG"/>
              </w:rPr>
            </w:pPr>
          </w:p>
        </w:tc>
      </w:tr>
      <w:tr w:rsidR="00155624" w:rsidRPr="00AD2769" w:rsidTr="00155624">
        <w:tc>
          <w:tcPr>
            <w:tcW w:w="9396" w:type="dxa"/>
          </w:tcPr>
          <w:p w:rsidR="00155624" w:rsidRPr="00E105B0" w:rsidRDefault="00B1247A" w:rsidP="007E1B16">
            <w:pPr>
              <w:rPr>
                <w:b/>
                <w:szCs w:val="24"/>
                <w:u w:val="single"/>
                <w:lang w:val="bg-BG"/>
              </w:rPr>
            </w:pPr>
            <w:r w:rsidRPr="00E105B0">
              <w:rPr>
                <w:b/>
                <w:szCs w:val="24"/>
                <w:u w:val="single"/>
                <w:lang w:val="bg-BG"/>
              </w:rPr>
              <w:t>Кратко описание</w:t>
            </w:r>
          </w:p>
          <w:p w:rsidR="00B1247A" w:rsidRPr="00E105B0" w:rsidRDefault="00B1247A" w:rsidP="00B1247A">
            <w:pPr>
              <w:spacing w:before="120"/>
              <w:rPr>
                <w:i/>
                <w:sz w:val="22"/>
                <w:lang w:val="bg-BG"/>
              </w:rPr>
            </w:pPr>
            <w:r w:rsidRPr="00E105B0">
              <w:rPr>
                <w:i/>
                <w:sz w:val="22"/>
                <w:lang w:val="bg-BG"/>
              </w:rPr>
              <w:t>(</w:t>
            </w:r>
            <w:r w:rsidR="00F10FD1" w:rsidRPr="00E105B0">
              <w:rPr>
                <w:i/>
                <w:sz w:val="22"/>
                <w:lang w:val="bg-BG"/>
              </w:rPr>
              <w:t>О</w:t>
            </w:r>
            <w:r w:rsidR="00F805CD" w:rsidRPr="00E105B0">
              <w:rPr>
                <w:i/>
                <w:sz w:val="22"/>
                <w:lang w:val="bg-BG"/>
              </w:rPr>
              <w:t xml:space="preserve">писва се накратко </w:t>
            </w:r>
            <w:r w:rsidR="005C683D" w:rsidRPr="00E105B0">
              <w:rPr>
                <w:i/>
                <w:sz w:val="22"/>
                <w:lang w:val="bg-BG"/>
              </w:rPr>
              <w:t>какво включва дейността</w:t>
            </w:r>
            <w:r w:rsidRPr="00E105B0">
              <w:rPr>
                <w:i/>
                <w:sz w:val="22"/>
                <w:lang w:val="bg-BG"/>
              </w:rPr>
              <w:t>)</w:t>
            </w:r>
          </w:p>
          <w:p w:rsidR="00B1247A" w:rsidRPr="00E105B0" w:rsidRDefault="00B1247A" w:rsidP="00B1247A">
            <w:pPr>
              <w:spacing w:before="120"/>
              <w:rPr>
                <w:szCs w:val="24"/>
                <w:lang w:val="bg-BG"/>
              </w:rPr>
            </w:pPr>
          </w:p>
        </w:tc>
      </w:tr>
      <w:tr w:rsidR="005C683D" w:rsidRPr="00AD2769" w:rsidTr="00155624">
        <w:tc>
          <w:tcPr>
            <w:tcW w:w="9396" w:type="dxa"/>
          </w:tcPr>
          <w:p w:rsidR="005C683D" w:rsidRPr="00E105B0" w:rsidRDefault="005C683D" w:rsidP="007E1B16">
            <w:pPr>
              <w:rPr>
                <w:b/>
                <w:szCs w:val="24"/>
                <w:u w:val="single"/>
                <w:lang w:val="bg-BG"/>
              </w:rPr>
            </w:pPr>
            <w:r w:rsidRPr="00E105B0">
              <w:rPr>
                <w:b/>
                <w:szCs w:val="24"/>
                <w:u w:val="single"/>
                <w:lang w:val="bg-BG"/>
              </w:rPr>
              <w:t>Място на реализация</w:t>
            </w:r>
          </w:p>
          <w:p w:rsidR="005C683D" w:rsidRPr="00E105B0" w:rsidRDefault="005C683D" w:rsidP="005C683D">
            <w:pPr>
              <w:spacing w:before="120"/>
              <w:rPr>
                <w:i/>
                <w:sz w:val="22"/>
                <w:lang w:val="bg-BG"/>
              </w:rPr>
            </w:pPr>
            <w:r w:rsidRPr="00E105B0">
              <w:rPr>
                <w:i/>
                <w:sz w:val="22"/>
                <w:lang w:val="bg-BG"/>
              </w:rPr>
              <w:t>(</w:t>
            </w:r>
            <w:r w:rsidR="00F10FD1" w:rsidRPr="00E105B0">
              <w:rPr>
                <w:i/>
                <w:sz w:val="22"/>
                <w:lang w:val="bg-BG"/>
              </w:rPr>
              <w:t>П</w:t>
            </w:r>
            <w:r w:rsidRPr="00E105B0">
              <w:rPr>
                <w:i/>
                <w:sz w:val="22"/>
                <w:lang w:val="bg-BG"/>
              </w:rPr>
              <w:t xml:space="preserve">осочва се конкретното място за реализация на мярката – вкл. населено място, квартал </w:t>
            </w:r>
            <w:r w:rsidR="00F10FD1" w:rsidRPr="00E105B0">
              <w:rPr>
                <w:i/>
                <w:sz w:val="22"/>
                <w:lang w:val="bg-BG"/>
              </w:rPr>
              <w:t>и/</w:t>
            </w:r>
            <w:r w:rsidRPr="00E105B0">
              <w:rPr>
                <w:i/>
                <w:sz w:val="22"/>
                <w:lang w:val="bg-BG"/>
              </w:rPr>
              <w:t>или улица</w:t>
            </w:r>
            <w:r w:rsidR="00F10FD1" w:rsidRPr="00E105B0">
              <w:rPr>
                <w:i/>
                <w:sz w:val="22"/>
                <w:lang w:val="bg-BG"/>
              </w:rPr>
              <w:t xml:space="preserve">. В случай че съответната целева територия е част от </w:t>
            </w:r>
            <w:r w:rsidR="00A87147" w:rsidRPr="00E105B0">
              <w:rPr>
                <w:i/>
                <w:sz w:val="22"/>
                <w:lang w:val="bg-BG"/>
              </w:rPr>
              <w:t>приоритетна зона за въздействие от ПИРО, се посочва конкретната приоритетна зона и се реферира към конкретната част/страница от ПИРО, в която зоната е определена като приоритетна.</w:t>
            </w:r>
            <w:r w:rsidRPr="00E105B0">
              <w:rPr>
                <w:i/>
                <w:sz w:val="22"/>
                <w:lang w:val="bg-BG"/>
              </w:rPr>
              <w:t>)</w:t>
            </w:r>
          </w:p>
          <w:p w:rsidR="005C683D" w:rsidRPr="00E105B0" w:rsidRDefault="005C683D" w:rsidP="005C683D">
            <w:pPr>
              <w:spacing w:before="120"/>
              <w:rPr>
                <w:szCs w:val="24"/>
                <w:lang w:val="bg-BG"/>
              </w:rPr>
            </w:pPr>
          </w:p>
        </w:tc>
      </w:tr>
      <w:tr w:rsidR="00986CB2" w:rsidRPr="00E105B0" w:rsidTr="00155624">
        <w:tc>
          <w:tcPr>
            <w:tcW w:w="9396" w:type="dxa"/>
          </w:tcPr>
          <w:p w:rsidR="00986CB2" w:rsidRPr="00E105B0" w:rsidRDefault="00986CB2" w:rsidP="007E1B16">
            <w:pPr>
              <w:rPr>
                <w:b/>
                <w:szCs w:val="24"/>
                <w:u w:val="single"/>
                <w:lang w:val="bg-BG"/>
              </w:rPr>
            </w:pPr>
            <w:r w:rsidRPr="00E105B0">
              <w:rPr>
                <w:b/>
                <w:szCs w:val="24"/>
                <w:u w:val="single"/>
                <w:lang w:val="bg-BG"/>
              </w:rPr>
              <w:t xml:space="preserve">Стойност </w:t>
            </w:r>
          </w:p>
          <w:p w:rsidR="00986CB2" w:rsidRPr="00E105B0" w:rsidRDefault="00986CB2" w:rsidP="00986CB2">
            <w:pPr>
              <w:spacing w:before="120"/>
              <w:rPr>
                <w:i/>
                <w:sz w:val="22"/>
                <w:lang w:val="bg-BG"/>
              </w:rPr>
            </w:pPr>
            <w:r w:rsidRPr="00E105B0">
              <w:rPr>
                <w:i/>
                <w:sz w:val="22"/>
                <w:lang w:val="bg-BG"/>
              </w:rPr>
              <w:t>(Посочва се с</w:t>
            </w:r>
            <w:r w:rsidR="00C628CA">
              <w:rPr>
                <w:i/>
                <w:sz w:val="22"/>
                <w:lang w:val="bg-BG"/>
              </w:rPr>
              <w:t>тойността на инвестицията с ДДС в лева</w:t>
            </w:r>
            <w:r w:rsidRPr="00E105B0">
              <w:rPr>
                <w:i/>
                <w:sz w:val="22"/>
                <w:lang w:val="bg-BG"/>
              </w:rPr>
              <w:t>)</w:t>
            </w:r>
          </w:p>
          <w:p w:rsidR="00986CB2" w:rsidRPr="00E105B0" w:rsidRDefault="00986CB2" w:rsidP="00986CB2">
            <w:pPr>
              <w:spacing w:before="120"/>
              <w:rPr>
                <w:szCs w:val="24"/>
                <w:lang w:val="bg-BG"/>
              </w:rPr>
            </w:pPr>
          </w:p>
        </w:tc>
      </w:tr>
      <w:tr w:rsidR="00986612" w:rsidRPr="00E105B0" w:rsidTr="00155624">
        <w:tc>
          <w:tcPr>
            <w:tcW w:w="9396" w:type="dxa"/>
          </w:tcPr>
          <w:p w:rsidR="00986612" w:rsidRPr="00E105B0" w:rsidRDefault="00986612" w:rsidP="007E1B16">
            <w:pPr>
              <w:rPr>
                <w:b/>
                <w:szCs w:val="24"/>
                <w:u w:val="single"/>
                <w:lang w:val="bg-BG"/>
              </w:rPr>
            </w:pPr>
            <w:r w:rsidRPr="00E105B0">
              <w:rPr>
                <w:b/>
                <w:szCs w:val="24"/>
                <w:u w:val="single"/>
                <w:lang w:val="bg-BG"/>
              </w:rPr>
              <w:t>Източник на финансиране</w:t>
            </w:r>
          </w:p>
          <w:p w:rsidR="00986612" w:rsidRPr="00E105B0" w:rsidRDefault="00986612" w:rsidP="00986612">
            <w:pPr>
              <w:spacing w:before="120"/>
              <w:rPr>
                <w:i/>
                <w:sz w:val="22"/>
                <w:lang w:val="bg-BG"/>
              </w:rPr>
            </w:pPr>
            <w:r w:rsidRPr="00E105B0">
              <w:rPr>
                <w:i/>
                <w:sz w:val="22"/>
                <w:lang w:val="bg-BG"/>
              </w:rPr>
              <w:t xml:space="preserve">(Посочва се източникът на финансиране – БФП по </w:t>
            </w:r>
            <w:r w:rsidR="00C628CA">
              <w:rPr>
                <w:i/>
                <w:sz w:val="22"/>
                <w:lang w:val="bg-BG"/>
              </w:rPr>
              <w:t xml:space="preserve">Приоритет 1 на </w:t>
            </w:r>
            <w:r w:rsidRPr="00E105B0">
              <w:rPr>
                <w:i/>
                <w:sz w:val="22"/>
                <w:lang w:val="bg-BG"/>
              </w:rPr>
              <w:t>ПРР, финансов инструмент по ПРР, собствени средства, други програми или източници)</w:t>
            </w:r>
          </w:p>
          <w:p w:rsidR="00986612" w:rsidRPr="00E105B0" w:rsidRDefault="00986612" w:rsidP="00986612">
            <w:pPr>
              <w:spacing w:before="120"/>
              <w:rPr>
                <w:szCs w:val="24"/>
                <w:lang w:val="bg-BG"/>
              </w:rPr>
            </w:pPr>
          </w:p>
        </w:tc>
      </w:tr>
      <w:tr w:rsidR="00944749" w:rsidRPr="00E105B0" w:rsidTr="00155624">
        <w:tc>
          <w:tcPr>
            <w:tcW w:w="9396" w:type="dxa"/>
          </w:tcPr>
          <w:p w:rsidR="00944749" w:rsidRPr="00E105B0" w:rsidRDefault="00944749" w:rsidP="007E1B16">
            <w:pPr>
              <w:rPr>
                <w:b/>
                <w:szCs w:val="24"/>
                <w:u w:val="single"/>
                <w:lang w:val="bg-BG"/>
              </w:rPr>
            </w:pPr>
            <w:r w:rsidRPr="00E105B0">
              <w:rPr>
                <w:b/>
                <w:szCs w:val="24"/>
                <w:u w:val="single"/>
                <w:lang w:val="bg-BG"/>
              </w:rPr>
              <w:t xml:space="preserve">Продължителност </w:t>
            </w:r>
          </w:p>
          <w:p w:rsidR="00944749" w:rsidRPr="00E105B0" w:rsidRDefault="00944749" w:rsidP="00944749">
            <w:pPr>
              <w:spacing w:before="120"/>
              <w:rPr>
                <w:i/>
                <w:sz w:val="22"/>
                <w:lang w:val="bg-BG"/>
              </w:rPr>
            </w:pPr>
            <w:r w:rsidRPr="00E105B0">
              <w:rPr>
                <w:i/>
                <w:sz w:val="22"/>
                <w:lang w:val="bg-BG"/>
              </w:rPr>
              <w:t>(Посочва се продължителността за изпълнение на всички дейности, свързани с реализацията на мярката, включително проучвания, проектиране, възлагане и т.н.</w:t>
            </w:r>
            <w:r w:rsidR="00D1513B">
              <w:rPr>
                <w:i/>
                <w:sz w:val="22"/>
                <w:lang w:val="bg-BG"/>
              </w:rPr>
              <w:t xml:space="preserve"> </w:t>
            </w:r>
            <w:r w:rsidR="00D1513B" w:rsidRPr="00566044">
              <w:rPr>
                <w:i/>
                <w:sz w:val="22"/>
                <w:lang w:val="bg-BG"/>
              </w:rPr>
              <w:t>Продължителността на дейностите, включени в проектните идеи, не следва да надвишава 36 месеца.</w:t>
            </w:r>
            <w:r w:rsidRPr="00E105B0">
              <w:rPr>
                <w:i/>
                <w:sz w:val="22"/>
                <w:lang w:val="bg-BG"/>
              </w:rPr>
              <w:t>)</w:t>
            </w:r>
          </w:p>
          <w:p w:rsidR="00944749" w:rsidRPr="00E105B0" w:rsidRDefault="00944749" w:rsidP="00944749">
            <w:pPr>
              <w:spacing w:before="120"/>
              <w:rPr>
                <w:szCs w:val="24"/>
                <w:lang w:val="bg-BG"/>
              </w:rPr>
            </w:pPr>
          </w:p>
        </w:tc>
      </w:tr>
      <w:tr w:rsidR="00944749" w:rsidRPr="00AD2769" w:rsidTr="00155624">
        <w:tc>
          <w:tcPr>
            <w:tcW w:w="9396" w:type="dxa"/>
          </w:tcPr>
          <w:p w:rsidR="00944749" w:rsidRPr="00E105B0" w:rsidRDefault="00944749" w:rsidP="007E1B16">
            <w:pPr>
              <w:rPr>
                <w:b/>
                <w:szCs w:val="24"/>
                <w:u w:val="single"/>
                <w:lang w:val="bg-BG"/>
              </w:rPr>
            </w:pPr>
            <w:r w:rsidRPr="00E105B0">
              <w:rPr>
                <w:b/>
                <w:szCs w:val="24"/>
                <w:u w:val="single"/>
                <w:lang w:val="bg-BG"/>
              </w:rPr>
              <w:t>Резултат/индикатори</w:t>
            </w:r>
          </w:p>
          <w:p w:rsidR="00944749" w:rsidRPr="00E105B0" w:rsidRDefault="00944749" w:rsidP="00944749">
            <w:pPr>
              <w:spacing w:before="120"/>
              <w:rPr>
                <w:i/>
                <w:sz w:val="22"/>
                <w:lang w:val="bg-BG"/>
              </w:rPr>
            </w:pPr>
            <w:r w:rsidRPr="00E105B0">
              <w:rPr>
                <w:i/>
                <w:sz w:val="22"/>
                <w:lang w:val="bg-BG"/>
              </w:rPr>
              <w:t xml:space="preserve">(Посочва </w:t>
            </w:r>
            <w:r w:rsidR="003F3A2E" w:rsidRPr="00E105B0">
              <w:rPr>
                <w:i/>
                <w:sz w:val="22"/>
                <w:lang w:val="bg-BG"/>
              </w:rPr>
              <w:t>се очаквания резултат от изпълнението на дейността</w:t>
            </w:r>
            <w:r w:rsidR="009508D0" w:rsidRPr="00E105B0">
              <w:rPr>
                <w:i/>
                <w:sz w:val="22"/>
                <w:lang w:val="bg-BG"/>
              </w:rPr>
              <w:t xml:space="preserve">. Ако мярката е с финансиране от ПРР се посочват </w:t>
            </w:r>
            <w:r w:rsidR="006A6D7F">
              <w:rPr>
                <w:i/>
                <w:sz w:val="22"/>
                <w:lang w:val="bg-BG"/>
              </w:rPr>
              <w:t xml:space="preserve">само </w:t>
            </w:r>
            <w:r w:rsidR="009508D0" w:rsidRPr="00E105B0">
              <w:rPr>
                <w:i/>
                <w:sz w:val="22"/>
                <w:lang w:val="bg-BG"/>
              </w:rPr>
              <w:t>приложимите индикатори</w:t>
            </w:r>
            <w:r w:rsidR="00685BD5" w:rsidRPr="00E105B0">
              <w:rPr>
                <w:i/>
                <w:sz w:val="22"/>
                <w:lang w:val="bg-BG"/>
              </w:rPr>
              <w:t xml:space="preserve"> за продукт и за резултат</w:t>
            </w:r>
            <w:r w:rsidR="009508D0" w:rsidRPr="00E105B0">
              <w:rPr>
                <w:i/>
                <w:sz w:val="22"/>
                <w:lang w:val="bg-BG"/>
              </w:rPr>
              <w:t xml:space="preserve"> съгласно Приложение Б7 </w:t>
            </w:r>
            <w:r w:rsidR="00685BD5" w:rsidRPr="00E105B0">
              <w:rPr>
                <w:i/>
                <w:sz w:val="22"/>
                <w:lang w:val="bg-BG"/>
              </w:rPr>
              <w:t>„</w:t>
            </w:r>
            <w:r w:rsidR="009508D0" w:rsidRPr="00E105B0">
              <w:rPr>
                <w:i/>
                <w:sz w:val="22"/>
                <w:lang w:val="bg-BG"/>
              </w:rPr>
              <w:t>Приложими кодове на интервенция и индикатори за допустимите мерки по ПРР</w:t>
            </w:r>
            <w:r w:rsidR="00685BD5" w:rsidRPr="00E105B0">
              <w:rPr>
                <w:i/>
                <w:sz w:val="22"/>
                <w:lang w:val="bg-BG"/>
              </w:rPr>
              <w:t>“</w:t>
            </w:r>
            <w:r w:rsidR="009508D0" w:rsidRPr="00E105B0">
              <w:rPr>
                <w:i/>
                <w:sz w:val="22"/>
                <w:lang w:val="bg-BG"/>
              </w:rPr>
              <w:t>, към които мярката ще има принос</w:t>
            </w:r>
            <w:r w:rsidR="007E1B16" w:rsidRPr="00E105B0">
              <w:rPr>
                <w:i/>
                <w:sz w:val="22"/>
                <w:lang w:val="bg-BG"/>
              </w:rPr>
              <w:t>.</w:t>
            </w:r>
            <w:r w:rsidRPr="00E105B0">
              <w:rPr>
                <w:i/>
                <w:sz w:val="22"/>
                <w:lang w:val="bg-BG"/>
              </w:rPr>
              <w:t>)</w:t>
            </w:r>
          </w:p>
          <w:p w:rsidR="00944749" w:rsidRPr="00E105B0" w:rsidRDefault="00944749" w:rsidP="00944749">
            <w:pPr>
              <w:spacing w:before="120"/>
              <w:rPr>
                <w:szCs w:val="24"/>
                <w:lang w:val="bg-BG"/>
              </w:rPr>
            </w:pPr>
          </w:p>
        </w:tc>
      </w:tr>
      <w:tr w:rsidR="00AD2769" w:rsidRPr="00AD2769" w:rsidTr="006713A3">
        <w:trPr>
          <w:trHeight w:val="1049"/>
        </w:trPr>
        <w:tc>
          <w:tcPr>
            <w:tcW w:w="9396" w:type="dxa"/>
          </w:tcPr>
          <w:p w:rsidR="00AD2769" w:rsidRDefault="00AD2769" w:rsidP="007E1B16">
            <w:pPr>
              <w:rPr>
                <w:b/>
                <w:szCs w:val="24"/>
                <w:u w:val="single"/>
                <w:lang w:val="bg-BG"/>
              </w:rPr>
            </w:pPr>
            <w:r>
              <w:rPr>
                <w:b/>
                <w:szCs w:val="24"/>
                <w:u w:val="single"/>
                <w:lang w:val="bg-BG"/>
              </w:rPr>
              <w:t>Проектна готовност</w:t>
            </w:r>
          </w:p>
          <w:p w:rsidR="00AD2769" w:rsidRDefault="00AD2769">
            <w:pPr>
              <w:spacing w:before="120"/>
              <w:rPr>
                <w:i/>
                <w:sz w:val="22"/>
                <w:lang w:val="bg-BG"/>
              </w:rPr>
            </w:pPr>
            <w:r w:rsidRPr="00E105B0">
              <w:rPr>
                <w:i/>
                <w:sz w:val="22"/>
                <w:lang w:val="bg-BG"/>
              </w:rPr>
              <w:t xml:space="preserve">(Посочва се </w:t>
            </w:r>
            <w:r>
              <w:rPr>
                <w:i/>
                <w:sz w:val="22"/>
                <w:lang w:val="bg-BG"/>
              </w:rPr>
              <w:t>информация за степента на проектна готовност за обекта на интервенция</w:t>
            </w:r>
            <w:r w:rsidR="00302DC4">
              <w:rPr>
                <w:i/>
                <w:sz w:val="22"/>
              </w:rPr>
              <w:t xml:space="preserve"> – </w:t>
            </w:r>
            <w:r w:rsidR="00302DC4">
              <w:rPr>
                <w:i/>
                <w:sz w:val="22"/>
                <w:lang w:val="bg-BG"/>
              </w:rPr>
              <w:t xml:space="preserve">наличен ли е разработен инвестиционен проект в идейна, техническа или работна фаза, има ли издадено </w:t>
            </w:r>
            <w:r w:rsidR="00FE0F97">
              <w:rPr>
                <w:i/>
                <w:sz w:val="22"/>
                <w:lang w:val="bg-BG"/>
              </w:rPr>
              <w:t>и влязло в сила разрешение за строеж; или се предвижда изпълнение на инженеринг и т.н.</w:t>
            </w:r>
            <w:r>
              <w:rPr>
                <w:i/>
                <w:sz w:val="22"/>
                <w:lang w:val="bg-BG"/>
              </w:rPr>
              <w:t>)</w:t>
            </w:r>
          </w:p>
          <w:p w:rsidR="00AD2769" w:rsidRPr="00E105B0" w:rsidRDefault="00AD2769">
            <w:pPr>
              <w:rPr>
                <w:b/>
                <w:szCs w:val="24"/>
                <w:u w:val="single"/>
                <w:lang w:val="bg-BG"/>
              </w:rPr>
            </w:pPr>
          </w:p>
        </w:tc>
      </w:tr>
    </w:tbl>
    <w:p w:rsidR="00864320" w:rsidRPr="00E105B0" w:rsidRDefault="00864320" w:rsidP="00864320">
      <w:pPr>
        <w:rPr>
          <w:szCs w:val="24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7E1B16" w:rsidRPr="00AD2769" w:rsidTr="008D38F0">
        <w:tc>
          <w:tcPr>
            <w:tcW w:w="9396" w:type="dxa"/>
          </w:tcPr>
          <w:p w:rsidR="007E1B16" w:rsidRPr="00E105B0" w:rsidRDefault="00EA4B69" w:rsidP="008D38F0">
            <w:pPr>
              <w:rPr>
                <w:b/>
                <w:szCs w:val="24"/>
                <w:u w:val="single"/>
                <w:lang w:val="bg-BG"/>
              </w:rPr>
            </w:pPr>
            <w:r w:rsidRPr="00E105B0">
              <w:rPr>
                <w:b/>
                <w:szCs w:val="24"/>
                <w:u w:val="single"/>
                <w:lang w:val="bg-BG"/>
              </w:rPr>
              <w:t>Мярка</w:t>
            </w:r>
            <w:r w:rsidR="007E1B16" w:rsidRPr="00E105B0">
              <w:rPr>
                <w:b/>
                <w:szCs w:val="24"/>
                <w:u w:val="single"/>
                <w:lang w:val="bg-BG"/>
              </w:rPr>
              <w:t xml:space="preserve"> № …</w:t>
            </w:r>
          </w:p>
          <w:p w:rsidR="007E1B16" w:rsidRPr="00E105B0" w:rsidRDefault="007E1B16" w:rsidP="008D38F0">
            <w:pPr>
              <w:spacing w:before="120"/>
              <w:rPr>
                <w:i/>
                <w:sz w:val="22"/>
                <w:lang w:val="bg-BG"/>
              </w:rPr>
            </w:pPr>
            <w:r w:rsidRPr="00E105B0">
              <w:rPr>
                <w:i/>
                <w:sz w:val="22"/>
                <w:lang w:val="bg-BG"/>
              </w:rPr>
              <w:t>(Посочва се конкретната дейност и/или обект на интервенция )</w:t>
            </w:r>
          </w:p>
          <w:p w:rsidR="007E1B16" w:rsidRPr="00E105B0" w:rsidRDefault="007E1B16" w:rsidP="008D38F0">
            <w:pPr>
              <w:spacing w:before="120"/>
              <w:rPr>
                <w:szCs w:val="24"/>
                <w:lang w:val="bg-BG"/>
              </w:rPr>
            </w:pPr>
          </w:p>
        </w:tc>
      </w:tr>
      <w:tr w:rsidR="00D1513B" w:rsidRPr="00AD2769" w:rsidTr="00D1513B">
        <w:tc>
          <w:tcPr>
            <w:tcW w:w="9396" w:type="dxa"/>
          </w:tcPr>
          <w:p w:rsidR="00D1513B" w:rsidRPr="00E105B0" w:rsidRDefault="00D1513B" w:rsidP="00566044">
            <w:pPr>
              <w:rPr>
                <w:b/>
                <w:szCs w:val="24"/>
                <w:u w:val="single"/>
                <w:lang w:val="bg-BG"/>
              </w:rPr>
            </w:pPr>
            <w:r w:rsidRPr="00E105B0">
              <w:rPr>
                <w:b/>
                <w:szCs w:val="24"/>
                <w:u w:val="single"/>
                <w:lang w:val="bg-BG"/>
              </w:rPr>
              <w:t>Отговорен партньор</w:t>
            </w:r>
          </w:p>
          <w:p w:rsidR="00D1513B" w:rsidRPr="00E105B0" w:rsidRDefault="00D1513B" w:rsidP="00566044">
            <w:pPr>
              <w:spacing w:before="120"/>
              <w:rPr>
                <w:i/>
                <w:sz w:val="22"/>
                <w:lang w:val="bg-BG"/>
              </w:rPr>
            </w:pPr>
            <w:r w:rsidRPr="00E105B0">
              <w:rPr>
                <w:i/>
                <w:sz w:val="22"/>
                <w:lang w:val="bg-BG"/>
              </w:rPr>
              <w:t>(Посочва се партньорът, който отговаря за изпълнението на дейностите, вкл. възлагането на изпълнението, ако се предвижда възлагане.)</w:t>
            </w:r>
          </w:p>
          <w:p w:rsidR="00D1513B" w:rsidRPr="00E105B0" w:rsidRDefault="00D1513B" w:rsidP="00566044">
            <w:pPr>
              <w:spacing w:before="120"/>
              <w:rPr>
                <w:szCs w:val="24"/>
                <w:lang w:val="bg-BG"/>
              </w:rPr>
            </w:pPr>
          </w:p>
        </w:tc>
      </w:tr>
      <w:tr w:rsidR="00D1513B" w:rsidRPr="00AD2769" w:rsidTr="00D1513B">
        <w:tc>
          <w:tcPr>
            <w:tcW w:w="9396" w:type="dxa"/>
          </w:tcPr>
          <w:p w:rsidR="00D1513B" w:rsidRPr="00E105B0" w:rsidRDefault="00D1513B" w:rsidP="00566044">
            <w:pPr>
              <w:rPr>
                <w:b/>
                <w:szCs w:val="24"/>
                <w:u w:val="single"/>
                <w:lang w:val="bg-BG"/>
              </w:rPr>
            </w:pPr>
            <w:r w:rsidRPr="00E105B0">
              <w:rPr>
                <w:b/>
                <w:szCs w:val="24"/>
                <w:u w:val="single"/>
                <w:lang w:val="bg-BG"/>
              </w:rPr>
              <w:t>Кратко описание</w:t>
            </w:r>
          </w:p>
          <w:p w:rsidR="00D1513B" w:rsidRPr="00E105B0" w:rsidRDefault="00D1513B" w:rsidP="00566044">
            <w:pPr>
              <w:spacing w:before="120"/>
              <w:rPr>
                <w:i/>
                <w:sz w:val="22"/>
                <w:lang w:val="bg-BG"/>
              </w:rPr>
            </w:pPr>
            <w:r w:rsidRPr="00E105B0">
              <w:rPr>
                <w:i/>
                <w:sz w:val="22"/>
                <w:lang w:val="bg-BG"/>
              </w:rPr>
              <w:t>(Описва се накратко какво включва дейността)</w:t>
            </w:r>
          </w:p>
          <w:p w:rsidR="00D1513B" w:rsidRPr="00E105B0" w:rsidRDefault="00D1513B" w:rsidP="00566044">
            <w:pPr>
              <w:spacing w:before="120"/>
              <w:rPr>
                <w:szCs w:val="24"/>
                <w:lang w:val="bg-BG"/>
              </w:rPr>
            </w:pPr>
          </w:p>
        </w:tc>
      </w:tr>
      <w:tr w:rsidR="00D1513B" w:rsidRPr="00AD2769" w:rsidTr="00D1513B">
        <w:tc>
          <w:tcPr>
            <w:tcW w:w="9396" w:type="dxa"/>
          </w:tcPr>
          <w:p w:rsidR="00D1513B" w:rsidRPr="00E105B0" w:rsidRDefault="00D1513B" w:rsidP="00566044">
            <w:pPr>
              <w:rPr>
                <w:b/>
                <w:szCs w:val="24"/>
                <w:u w:val="single"/>
                <w:lang w:val="bg-BG"/>
              </w:rPr>
            </w:pPr>
            <w:r w:rsidRPr="00E105B0">
              <w:rPr>
                <w:b/>
                <w:szCs w:val="24"/>
                <w:u w:val="single"/>
                <w:lang w:val="bg-BG"/>
              </w:rPr>
              <w:t>Място на реализация</w:t>
            </w:r>
          </w:p>
          <w:p w:rsidR="00D1513B" w:rsidRPr="00E105B0" w:rsidRDefault="00D1513B" w:rsidP="00566044">
            <w:pPr>
              <w:spacing w:before="120"/>
              <w:rPr>
                <w:i/>
                <w:sz w:val="22"/>
                <w:lang w:val="bg-BG"/>
              </w:rPr>
            </w:pPr>
            <w:r w:rsidRPr="00E105B0">
              <w:rPr>
                <w:i/>
                <w:sz w:val="22"/>
                <w:lang w:val="bg-BG"/>
              </w:rPr>
              <w:t>(Посочва се конкретното място за реализация на мярката – вкл. населено място, квартал и/или улица. В случай че съответната целева територия е част от приоритетна зона за въздействие от ПИРО, се посочва конкретната приоритетна зона и се реферира към конкретната част/страница от ПИРО, в която зоната е определена като приоритетна.)</w:t>
            </w:r>
          </w:p>
          <w:p w:rsidR="00D1513B" w:rsidRPr="00E105B0" w:rsidRDefault="00D1513B" w:rsidP="00566044">
            <w:pPr>
              <w:spacing w:before="120"/>
              <w:rPr>
                <w:szCs w:val="24"/>
                <w:lang w:val="bg-BG"/>
              </w:rPr>
            </w:pPr>
          </w:p>
        </w:tc>
      </w:tr>
      <w:tr w:rsidR="00D1513B" w:rsidRPr="00AD2769" w:rsidTr="00D1513B">
        <w:tc>
          <w:tcPr>
            <w:tcW w:w="9396" w:type="dxa"/>
          </w:tcPr>
          <w:p w:rsidR="00D1513B" w:rsidRPr="00E105B0" w:rsidRDefault="00D1513B" w:rsidP="00566044">
            <w:pPr>
              <w:rPr>
                <w:b/>
                <w:szCs w:val="24"/>
                <w:u w:val="single"/>
                <w:lang w:val="bg-BG"/>
              </w:rPr>
            </w:pPr>
            <w:r w:rsidRPr="00E105B0">
              <w:rPr>
                <w:b/>
                <w:szCs w:val="24"/>
                <w:u w:val="single"/>
                <w:lang w:val="bg-BG"/>
              </w:rPr>
              <w:t xml:space="preserve">Стойност </w:t>
            </w:r>
          </w:p>
          <w:p w:rsidR="00D1513B" w:rsidRPr="00E105B0" w:rsidRDefault="00D1513B" w:rsidP="00566044">
            <w:pPr>
              <w:spacing w:before="120"/>
              <w:rPr>
                <w:i/>
                <w:sz w:val="22"/>
                <w:lang w:val="bg-BG"/>
              </w:rPr>
            </w:pPr>
            <w:r w:rsidRPr="00E105B0">
              <w:rPr>
                <w:i/>
                <w:sz w:val="22"/>
                <w:lang w:val="bg-BG"/>
              </w:rPr>
              <w:t>(Посочва се с</w:t>
            </w:r>
            <w:r>
              <w:rPr>
                <w:i/>
                <w:sz w:val="22"/>
                <w:lang w:val="bg-BG"/>
              </w:rPr>
              <w:t>тойността на инвестицията с ДДС в лева</w:t>
            </w:r>
            <w:r w:rsidRPr="00E105B0">
              <w:rPr>
                <w:i/>
                <w:sz w:val="22"/>
                <w:lang w:val="bg-BG"/>
              </w:rPr>
              <w:t>)</w:t>
            </w:r>
          </w:p>
          <w:p w:rsidR="00D1513B" w:rsidRPr="00E105B0" w:rsidRDefault="00D1513B" w:rsidP="00566044">
            <w:pPr>
              <w:spacing w:before="120"/>
              <w:rPr>
                <w:szCs w:val="24"/>
                <w:lang w:val="bg-BG"/>
              </w:rPr>
            </w:pPr>
          </w:p>
        </w:tc>
      </w:tr>
      <w:tr w:rsidR="00D1513B" w:rsidRPr="00AD2769" w:rsidTr="00D1513B">
        <w:tc>
          <w:tcPr>
            <w:tcW w:w="9396" w:type="dxa"/>
          </w:tcPr>
          <w:p w:rsidR="00D1513B" w:rsidRPr="00E105B0" w:rsidRDefault="00D1513B" w:rsidP="00566044">
            <w:pPr>
              <w:rPr>
                <w:b/>
                <w:szCs w:val="24"/>
                <w:u w:val="single"/>
                <w:lang w:val="bg-BG"/>
              </w:rPr>
            </w:pPr>
            <w:r w:rsidRPr="00E105B0">
              <w:rPr>
                <w:b/>
                <w:szCs w:val="24"/>
                <w:u w:val="single"/>
                <w:lang w:val="bg-BG"/>
              </w:rPr>
              <w:t>Източник на финансиране</w:t>
            </w:r>
          </w:p>
          <w:p w:rsidR="00D1513B" w:rsidRPr="00E105B0" w:rsidRDefault="00D1513B" w:rsidP="00566044">
            <w:pPr>
              <w:spacing w:before="120"/>
              <w:rPr>
                <w:i/>
                <w:sz w:val="22"/>
                <w:lang w:val="bg-BG"/>
              </w:rPr>
            </w:pPr>
            <w:r w:rsidRPr="00E105B0">
              <w:rPr>
                <w:i/>
                <w:sz w:val="22"/>
                <w:lang w:val="bg-BG"/>
              </w:rPr>
              <w:t xml:space="preserve">(Посочва се източникът на финансиране – БФП по </w:t>
            </w:r>
            <w:r>
              <w:rPr>
                <w:i/>
                <w:sz w:val="22"/>
                <w:lang w:val="bg-BG"/>
              </w:rPr>
              <w:t xml:space="preserve">Приоритет 1 на </w:t>
            </w:r>
            <w:r w:rsidRPr="00E105B0">
              <w:rPr>
                <w:i/>
                <w:sz w:val="22"/>
                <w:lang w:val="bg-BG"/>
              </w:rPr>
              <w:t>ПРР, финансов инструмент по ПРР, собствени средства, други програми или източници)</w:t>
            </w:r>
          </w:p>
          <w:p w:rsidR="00D1513B" w:rsidRPr="00E105B0" w:rsidRDefault="00D1513B" w:rsidP="00566044">
            <w:pPr>
              <w:spacing w:before="120"/>
              <w:rPr>
                <w:szCs w:val="24"/>
                <w:lang w:val="bg-BG"/>
              </w:rPr>
            </w:pPr>
          </w:p>
        </w:tc>
      </w:tr>
      <w:tr w:rsidR="00D1513B" w:rsidRPr="00AD2769" w:rsidTr="00D1513B">
        <w:tc>
          <w:tcPr>
            <w:tcW w:w="9396" w:type="dxa"/>
          </w:tcPr>
          <w:p w:rsidR="00D1513B" w:rsidRPr="00E105B0" w:rsidRDefault="00D1513B" w:rsidP="00566044">
            <w:pPr>
              <w:rPr>
                <w:b/>
                <w:szCs w:val="24"/>
                <w:u w:val="single"/>
                <w:lang w:val="bg-BG"/>
              </w:rPr>
            </w:pPr>
            <w:r w:rsidRPr="00E105B0">
              <w:rPr>
                <w:b/>
                <w:szCs w:val="24"/>
                <w:u w:val="single"/>
                <w:lang w:val="bg-BG"/>
              </w:rPr>
              <w:t xml:space="preserve">Продължителност </w:t>
            </w:r>
          </w:p>
          <w:p w:rsidR="00D1513B" w:rsidRPr="00E105B0" w:rsidRDefault="00D1513B" w:rsidP="00566044">
            <w:pPr>
              <w:spacing w:before="120"/>
              <w:rPr>
                <w:i/>
                <w:sz w:val="22"/>
                <w:lang w:val="bg-BG"/>
              </w:rPr>
            </w:pPr>
            <w:r w:rsidRPr="00E105B0">
              <w:rPr>
                <w:i/>
                <w:sz w:val="22"/>
                <w:lang w:val="bg-BG"/>
              </w:rPr>
              <w:t>(Посочва се продължителността за изпълнение на всички дейности, свързани с реализацията на мярката, включително проучвания, проектиране, възлагане и т.н.</w:t>
            </w:r>
            <w:r>
              <w:rPr>
                <w:i/>
                <w:sz w:val="22"/>
                <w:lang w:val="bg-BG"/>
              </w:rPr>
              <w:t xml:space="preserve"> </w:t>
            </w:r>
            <w:r w:rsidRPr="00566044">
              <w:rPr>
                <w:i/>
                <w:sz w:val="22"/>
                <w:lang w:val="bg-BG"/>
              </w:rPr>
              <w:t>Продължителността на дейностите, включени в проектните идеи, не следва да надвишава 36 месеца.</w:t>
            </w:r>
            <w:r w:rsidRPr="00E105B0">
              <w:rPr>
                <w:i/>
                <w:sz w:val="22"/>
                <w:lang w:val="bg-BG"/>
              </w:rPr>
              <w:t>)</w:t>
            </w:r>
          </w:p>
          <w:p w:rsidR="00D1513B" w:rsidRPr="00E105B0" w:rsidRDefault="00D1513B" w:rsidP="00566044">
            <w:pPr>
              <w:spacing w:before="120"/>
              <w:rPr>
                <w:szCs w:val="24"/>
                <w:lang w:val="bg-BG"/>
              </w:rPr>
            </w:pPr>
          </w:p>
        </w:tc>
      </w:tr>
      <w:tr w:rsidR="00D1513B" w:rsidRPr="00AD2769" w:rsidTr="00D1513B">
        <w:tc>
          <w:tcPr>
            <w:tcW w:w="9396" w:type="dxa"/>
          </w:tcPr>
          <w:p w:rsidR="00D1513B" w:rsidRPr="00E105B0" w:rsidRDefault="00D1513B" w:rsidP="00566044">
            <w:pPr>
              <w:rPr>
                <w:b/>
                <w:szCs w:val="24"/>
                <w:u w:val="single"/>
                <w:lang w:val="bg-BG"/>
              </w:rPr>
            </w:pPr>
            <w:r w:rsidRPr="00E105B0">
              <w:rPr>
                <w:b/>
                <w:szCs w:val="24"/>
                <w:u w:val="single"/>
                <w:lang w:val="bg-BG"/>
              </w:rPr>
              <w:t>Резултат/индикатори</w:t>
            </w:r>
          </w:p>
          <w:p w:rsidR="00D1513B" w:rsidRPr="00E105B0" w:rsidRDefault="00D1513B" w:rsidP="00566044">
            <w:pPr>
              <w:spacing w:before="120"/>
              <w:rPr>
                <w:i/>
                <w:sz w:val="22"/>
                <w:lang w:val="bg-BG"/>
              </w:rPr>
            </w:pPr>
            <w:r w:rsidRPr="00E105B0">
              <w:rPr>
                <w:i/>
                <w:sz w:val="22"/>
                <w:lang w:val="bg-BG"/>
              </w:rPr>
              <w:t>(Посочва се очаквания резултат от изпълнението на дейността. Ако мярката е с финансиране от ПРР се посочват приложимите индикатори за продукт и за резултат съгласно Приложение Б7 „Приложими кодове на интервенция и индикатори за допустимите мерки по ПРР“, към които мярката ще има принос.)</w:t>
            </w:r>
          </w:p>
          <w:p w:rsidR="00D1513B" w:rsidRPr="00E105B0" w:rsidRDefault="00D1513B" w:rsidP="00566044">
            <w:pPr>
              <w:spacing w:before="120"/>
              <w:rPr>
                <w:szCs w:val="24"/>
                <w:lang w:val="bg-BG"/>
              </w:rPr>
            </w:pPr>
          </w:p>
        </w:tc>
      </w:tr>
      <w:tr w:rsidR="00AD2769" w:rsidRPr="00AD2769" w:rsidTr="006713A3">
        <w:trPr>
          <w:trHeight w:val="1049"/>
        </w:trPr>
        <w:tc>
          <w:tcPr>
            <w:tcW w:w="9396" w:type="dxa"/>
          </w:tcPr>
          <w:p w:rsidR="00AD2769" w:rsidRDefault="00AD2769" w:rsidP="00AD2769">
            <w:pPr>
              <w:rPr>
                <w:b/>
                <w:szCs w:val="24"/>
                <w:u w:val="single"/>
                <w:lang w:val="bg-BG"/>
              </w:rPr>
            </w:pPr>
            <w:r>
              <w:rPr>
                <w:b/>
                <w:szCs w:val="24"/>
                <w:u w:val="single"/>
                <w:lang w:val="bg-BG"/>
              </w:rPr>
              <w:t>Проектна готовност</w:t>
            </w:r>
          </w:p>
          <w:p w:rsidR="00AD2769" w:rsidRDefault="00AD2769" w:rsidP="00AD2769">
            <w:pPr>
              <w:spacing w:before="120"/>
              <w:rPr>
                <w:i/>
                <w:sz w:val="22"/>
                <w:lang w:val="bg-BG"/>
              </w:rPr>
            </w:pPr>
            <w:r w:rsidRPr="00E105B0">
              <w:rPr>
                <w:i/>
                <w:sz w:val="22"/>
                <w:lang w:val="bg-BG"/>
              </w:rPr>
              <w:t xml:space="preserve">(Посочва се </w:t>
            </w:r>
            <w:r>
              <w:rPr>
                <w:i/>
                <w:sz w:val="22"/>
                <w:lang w:val="bg-BG"/>
              </w:rPr>
              <w:t>информация за степента на проектна готовност за обекта на интервенция</w:t>
            </w:r>
            <w:r w:rsidR="00FE0F97">
              <w:rPr>
                <w:i/>
                <w:sz w:val="22"/>
                <w:lang w:val="bg-BG"/>
              </w:rPr>
              <w:t xml:space="preserve"> </w:t>
            </w:r>
            <w:r w:rsidR="00FE0F97">
              <w:rPr>
                <w:i/>
                <w:sz w:val="22"/>
              </w:rPr>
              <w:t xml:space="preserve">– </w:t>
            </w:r>
            <w:r w:rsidR="00FE0F97">
              <w:rPr>
                <w:i/>
                <w:sz w:val="22"/>
                <w:lang w:val="bg-BG"/>
              </w:rPr>
              <w:t>наличен ли е разработен инвестиционен проект в идейна, техническа или работна фаза, има ли издадено и влязло в сила разрешение за строеж; или се предвижда изпълнение на инженеринг и т.н.</w:t>
            </w:r>
            <w:r>
              <w:rPr>
                <w:i/>
                <w:sz w:val="22"/>
                <w:lang w:val="bg-BG"/>
              </w:rPr>
              <w:t>)</w:t>
            </w:r>
          </w:p>
          <w:p w:rsidR="00AD2769" w:rsidRPr="00E105B0" w:rsidRDefault="00AD2769" w:rsidP="00566044">
            <w:pPr>
              <w:rPr>
                <w:b/>
                <w:szCs w:val="24"/>
                <w:u w:val="single"/>
                <w:lang w:val="bg-BG"/>
              </w:rPr>
            </w:pPr>
          </w:p>
        </w:tc>
      </w:tr>
    </w:tbl>
    <w:p w:rsidR="007E1B16" w:rsidRPr="00E105B0" w:rsidRDefault="007E1B16" w:rsidP="00864320">
      <w:pPr>
        <w:rPr>
          <w:szCs w:val="24"/>
          <w:lang w:val="bg-BG"/>
        </w:rPr>
      </w:pPr>
    </w:p>
    <w:p w:rsidR="004B1666" w:rsidRPr="00E105B0" w:rsidRDefault="004B1666" w:rsidP="003839F4">
      <w:pPr>
        <w:pStyle w:val="Heading1"/>
        <w:rPr>
          <w:lang w:val="bg-BG"/>
        </w:rPr>
      </w:pPr>
      <w:r w:rsidRPr="00E105B0">
        <w:rPr>
          <w:lang w:val="bg-BG"/>
        </w:rPr>
        <w:t>Общ размер на безвъзмездната финансова помощ</w:t>
      </w:r>
    </w:p>
    <w:p w:rsidR="004B1666" w:rsidRPr="00E105B0" w:rsidRDefault="004B1666" w:rsidP="003D032D">
      <w:pPr>
        <w:spacing w:after="240"/>
        <w:jc w:val="both"/>
        <w:rPr>
          <w:i/>
          <w:sz w:val="22"/>
          <w:lang w:val="bg-BG"/>
        </w:rPr>
      </w:pPr>
      <w:r w:rsidRPr="00E105B0">
        <w:rPr>
          <w:i/>
          <w:sz w:val="22"/>
          <w:lang w:val="bg-BG"/>
        </w:rPr>
        <w:t xml:space="preserve">Посочва </w:t>
      </w:r>
      <w:r w:rsidR="003D032D" w:rsidRPr="00E105B0">
        <w:rPr>
          <w:i/>
          <w:sz w:val="22"/>
          <w:lang w:val="bg-BG"/>
        </w:rPr>
        <w:t xml:space="preserve">се </w:t>
      </w:r>
      <w:r w:rsidRPr="00E105B0">
        <w:rPr>
          <w:i/>
          <w:sz w:val="22"/>
          <w:lang w:val="bg-BG"/>
        </w:rPr>
        <w:t xml:space="preserve">общия размер на БФП </w:t>
      </w:r>
      <w:r w:rsidR="00D1513B">
        <w:rPr>
          <w:i/>
          <w:sz w:val="22"/>
          <w:lang w:val="bg-BG"/>
        </w:rPr>
        <w:t xml:space="preserve">по Приоритет 1 на ПРР </w:t>
      </w:r>
      <w:r w:rsidRPr="00E105B0">
        <w:rPr>
          <w:i/>
          <w:sz w:val="22"/>
          <w:lang w:val="bg-BG"/>
        </w:rPr>
        <w:t>в лева</w:t>
      </w:r>
      <w:r w:rsidR="00D1513B">
        <w:rPr>
          <w:i/>
          <w:sz w:val="22"/>
          <w:lang w:val="bg-BG"/>
        </w:rPr>
        <w:t xml:space="preserve"> (с ДДС)</w:t>
      </w:r>
      <w:r w:rsidRPr="00E105B0">
        <w:rPr>
          <w:i/>
          <w:sz w:val="22"/>
          <w:lang w:val="bg-BG"/>
        </w:rPr>
        <w:t xml:space="preserve">, необходим за реализацията на проектната идея. Общият размер на БФП трябва да съответства на сбора от стойностите на всички мерки, предвидени за финансиране с БФП по </w:t>
      </w:r>
      <w:r w:rsidR="00D1513B">
        <w:rPr>
          <w:i/>
          <w:sz w:val="22"/>
          <w:lang w:val="bg-BG"/>
        </w:rPr>
        <w:t xml:space="preserve">Приоритет 1 на </w:t>
      </w:r>
      <w:r w:rsidRPr="00E105B0">
        <w:rPr>
          <w:i/>
          <w:sz w:val="22"/>
          <w:lang w:val="bg-BG"/>
        </w:rPr>
        <w:t>ПРР</w:t>
      </w:r>
      <w:r w:rsidR="00685BD5" w:rsidRPr="00E105B0">
        <w:rPr>
          <w:i/>
          <w:sz w:val="22"/>
          <w:lang w:val="bg-BG"/>
        </w:rPr>
        <w:t xml:space="preserve"> и на </w:t>
      </w:r>
      <w:r w:rsidR="005D5A01" w:rsidRPr="00E105B0">
        <w:rPr>
          <w:i/>
          <w:sz w:val="22"/>
          <w:lang w:val="bg-BG"/>
        </w:rPr>
        <w:t>сумата в ред „Общо“ на колона 3 в Приложение А1.1</w:t>
      </w:r>
      <w:r w:rsidRPr="00E105B0">
        <w:rPr>
          <w:i/>
          <w:sz w:val="22"/>
          <w:lang w:val="bg-BG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3D032D" w:rsidRPr="00AD2769" w:rsidTr="00FF4314">
        <w:tc>
          <w:tcPr>
            <w:tcW w:w="9396" w:type="dxa"/>
          </w:tcPr>
          <w:p w:rsidR="003D032D" w:rsidRPr="00E105B0" w:rsidRDefault="003D032D" w:rsidP="00FF4314">
            <w:pPr>
              <w:spacing w:before="120"/>
              <w:rPr>
                <w:szCs w:val="24"/>
                <w:lang w:val="bg-BG"/>
              </w:rPr>
            </w:pPr>
          </w:p>
        </w:tc>
      </w:tr>
    </w:tbl>
    <w:p w:rsidR="003D032D" w:rsidRPr="00E105B0" w:rsidRDefault="003D032D" w:rsidP="004B1666">
      <w:pPr>
        <w:rPr>
          <w:lang w:val="bg-BG"/>
        </w:rPr>
      </w:pPr>
    </w:p>
    <w:p w:rsidR="007E1B16" w:rsidRPr="00E105B0" w:rsidRDefault="00EA4B69" w:rsidP="003839F4">
      <w:pPr>
        <w:pStyle w:val="Heading1"/>
        <w:rPr>
          <w:lang w:val="bg-BG"/>
        </w:rPr>
      </w:pPr>
      <w:r w:rsidRPr="00E105B0">
        <w:rPr>
          <w:lang w:val="bg-BG"/>
        </w:rPr>
        <w:t>График за изпълнение</w:t>
      </w:r>
    </w:p>
    <w:p w:rsidR="00B47804" w:rsidRPr="00E105B0" w:rsidRDefault="003839F4" w:rsidP="00B47804">
      <w:pPr>
        <w:jc w:val="both"/>
        <w:rPr>
          <w:i/>
          <w:sz w:val="22"/>
          <w:lang w:val="bg-BG"/>
        </w:rPr>
      </w:pPr>
      <w:r w:rsidRPr="00E105B0">
        <w:rPr>
          <w:i/>
          <w:sz w:val="22"/>
          <w:lang w:val="bg-BG"/>
        </w:rPr>
        <w:t>В таблицата се отбелязва месеците, в които ще се реализира мярката. Месец 1 на година 1 стартира от датата на сключване на договор за БФП в случай на одобрение на проектната идея и проектното предложение</w:t>
      </w:r>
      <w:r w:rsidR="00B47804" w:rsidRPr="00E105B0">
        <w:rPr>
          <w:i/>
          <w:sz w:val="22"/>
          <w:lang w:val="bg-BG"/>
        </w:rPr>
        <w:t>. В таблицата се добавят толкова редове, колкото е необходимо, а ненужните се заличават</w:t>
      </w:r>
      <w:r w:rsidR="00847AF0" w:rsidRPr="00E105B0">
        <w:rPr>
          <w:i/>
          <w:sz w:val="22"/>
          <w:lang w:val="bg-BG"/>
        </w:rPr>
        <w:t>.</w:t>
      </w:r>
      <w:r w:rsidR="00847AF0" w:rsidRPr="006713A3">
        <w:rPr>
          <w:i/>
          <w:sz w:val="22"/>
          <w:lang w:val="bg-BG"/>
        </w:rPr>
        <w:t xml:space="preserve"> </w:t>
      </w:r>
      <w:r w:rsidR="00847AF0" w:rsidRPr="002031FB">
        <w:rPr>
          <w:i/>
          <w:sz w:val="22"/>
          <w:lang w:val="bg-BG"/>
        </w:rPr>
        <w:t>Продължителността на дейностите, включени в проектните идеи, не следва да надвишава 36 месеца</w:t>
      </w:r>
      <w:r w:rsidR="00B47804" w:rsidRPr="00E105B0">
        <w:rPr>
          <w:i/>
          <w:sz w:val="22"/>
          <w:lang w:val="bg-BG"/>
        </w:rPr>
        <w:t>.</w:t>
      </w:r>
    </w:p>
    <w:tbl>
      <w:tblPr>
        <w:tblStyle w:val="TableGrid"/>
        <w:tblW w:w="119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08"/>
      </w:tblGrid>
      <w:tr w:rsidR="00B47804" w:rsidRPr="00E105B0" w:rsidTr="006F530A">
        <w:trPr>
          <w:jc w:val="center"/>
        </w:trPr>
        <w:tc>
          <w:tcPr>
            <w:tcW w:w="11908" w:type="dxa"/>
          </w:tcPr>
          <w:tbl>
            <w:tblPr>
              <w:tblStyle w:val="TableGrid2"/>
              <w:tblpPr w:leftFromText="180" w:rightFromText="180" w:vertAnchor="text" w:horzAnchor="page" w:tblpX="1" w:tblpY="771"/>
              <w:tblW w:w="1189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"/>
              <w:gridCol w:w="551"/>
              <w:gridCol w:w="305"/>
              <w:gridCol w:w="305"/>
              <w:gridCol w:w="305"/>
              <w:gridCol w:w="306"/>
              <w:gridCol w:w="306"/>
              <w:gridCol w:w="306"/>
              <w:gridCol w:w="306"/>
              <w:gridCol w:w="306"/>
              <w:gridCol w:w="306"/>
              <w:gridCol w:w="314"/>
              <w:gridCol w:w="284"/>
              <w:gridCol w:w="288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65"/>
              <w:gridCol w:w="284"/>
              <w:gridCol w:w="284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236"/>
              <w:gridCol w:w="270"/>
              <w:gridCol w:w="330"/>
            </w:tblGrid>
            <w:tr w:rsidR="00B47804" w:rsidRPr="00E105B0" w:rsidTr="008357B4">
              <w:trPr>
                <w:trHeight w:val="250"/>
              </w:trPr>
              <w:tc>
                <w:tcPr>
                  <w:tcW w:w="978" w:type="dxa"/>
                  <w:gridSpan w:val="2"/>
                  <w:vMerge w:val="restart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  <w:tr2bl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  <w:r w:rsidRPr="00E105B0">
                    <w:rPr>
                      <w:b/>
                      <w:snapToGrid w:val="0"/>
                      <w:sz w:val="18"/>
                      <w:szCs w:val="18"/>
                    </w:rPr>
                    <w:t>Година</w:t>
                  </w:r>
                </w:p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  <w:r w:rsidRPr="00E105B0">
                    <w:rPr>
                      <w:b/>
                      <w:snapToGrid w:val="0"/>
                      <w:sz w:val="18"/>
                      <w:szCs w:val="18"/>
                    </w:rPr>
                    <w:t xml:space="preserve">                                  Месец</w:t>
                  </w:r>
                </w:p>
              </w:tc>
              <w:tc>
                <w:tcPr>
                  <w:tcW w:w="3637" w:type="dxa"/>
                  <w:gridSpan w:val="12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47804" w:rsidRPr="00E105B0" w:rsidRDefault="00B47804" w:rsidP="00B47804">
                  <w:pPr>
                    <w:jc w:val="center"/>
                    <w:rPr>
                      <w:b/>
                      <w:snapToGrid w:val="0"/>
                      <w:sz w:val="18"/>
                      <w:szCs w:val="18"/>
                    </w:rPr>
                  </w:pPr>
                  <w:r w:rsidRPr="00E105B0">
                    <w:rPr>
                      <w:b/>
                      <w:snapToGrid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687" w:type="dxa"/>
                  <w:gridSpan w:val="12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47804" w:rsidRPr="00E105B0" w:rsidRDefault="00B47804" w:rsidP="00B47804">
                  <w:pPr>
                    <w:jc w:val="center"/>
                    <w:rPr>
                      <w:b/>
                      <w:snapToGrid w:val="0"/>
                      <w:sz w:val="18"/>
                      <w:szCs w:val="18"/>
                    </w:rPr>
                  </w:pPr>
                  <w:r w:rsidRPr="00E105B0">
                    <w:rPr>
                      <w:b/>
                      <w:snapToGrid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590" w:type="dxa"/>
                  <w:gridSpan w:val="12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jc w:val="center"/>
                    <w:rPr>
                      <w:b/>
                      <w:snapToGrid w:val="0"/>
                      <w:sz w:val="18"/>
                      <w:szCs w:val="18"/>
                    </w:rPr>
                  </w:pPr>
                  <w:r w:rsidRPr="00E105B0">
                    <w:rPr>
                      <w:b/>
                      <w:snapToGrid w:val="0"/>
                      <w:sz w:val="18"/>
                      <w:szCs w:val="18"/>
                    </w:rPr>
                    <w:t>3</w:t>
                  </w:r>
                </w:p>
              </w:tc>
            </w:tr>
            <w:tr w:rsidR="00B47804" w:rsidRPr="00E105B0" w:rsidTr="008357B4">
              <w:trPr>
                <w:trHeight w:val="285"/>
              </w:trPr>
              <w:tc>
                <w:tcPr>
                  <w:tcW w:w="978" w:type="dxa"/>
                  <w:gridSpan w:val="2"/>
                  <w:vMerge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  <w:tr2bl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5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  <w:r w:rsidRPr="00E105B0">
                    <w:rPr>
                      <w:b/>
                      <w:snapToGrid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05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  <w:r w:rsidRPr="00E105B0">
                    <w:rPr>
                      <w:b/>
                      <w:snapToGrid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05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  <w:r w:rsidRPr="00E105B0">
                    <w:rPr>
                      <w:b/>
                      <w:snapToGrid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  <w:r w:rsidRPr="00E105B0">
                    <w:rPr>
                      <w:b/>
                      <w:snapToGrid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  <w:r w:rsidRPr="00E105B0">
                    <w:rPr>
                      <w:b/>
                      <w:snapToGrid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  <w:r w:rsidRPr="00E105B0">
                    <w:rPr>
                      <w:b/>
                      <w:snapToGrid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  <w:r w:rsidRPr="00E105B0">
                    <w:rPr>
                      <w:b/>
                      <w:snapToGrid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  <w:r w:rsidRPr="00E105B0">
                    <w:rPr>
                      <w:b/>
                      <w:snapToGrid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  <w:r w:rsidRPr="00E105B0">
                    <w:rPr>
                      <w:b/>
                      <w:snapToGrid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14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  <w:r w:rsidRPr="00E105B0">
                    <w:rPr>
                      <w:b/>
                      <w:snapToGrid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  <w:r w:rsidRPr="00E105B0">
                    <w:rPr>
                      <w:b/>
                      <w:snapToGrid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  <w:r w:rsidRPr="00E105B0">
                    <w:rPr>
                      <w:b/>
                      <w:snapToGrid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  <w:r w:rsidRPr="00E105B0">
                    <w:rPr>
                      <w:b/>
                      <w:snapToGrid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  <w:r w:rsidRPr="00E105B0">
                    <w:rPr>
                      <w:b/>
                      <w:snapToGrid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  <w:r w:rsidRPr="00E105B0">
                    <w:rPr>
                      <w:b/>
                      <w:snapToGrid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  <w:r w:rsidRPr="00E105B0">
                    <w:rPr>
                      <w:b/>
                      <w:snapToGrid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  <w:r w:rsidRPr="00E105B0">
                    <w:rPr>
                      <w:b/>
                      <w:snapToGrid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  <w:r w:rsidRPr="00E105B0">
                    <w:rPr>
                      <w:b/>
                      <w:snapToGrid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  <w:r w:rsidRPr="00E105B0">
                    <w:rPr>
                      <w:b/>
                      <w:snapToGrid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  <w:r w:rsidRPr="00E105B0">
                    <w:rPr>
                      <w:b/>
                      <w:snapToGrid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  <w:r w:rsidRPr="00E105B0">
                    <w:rPr>
                      <w:b/>
                      <w:snapToGrid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  <w:r w:rsidRPr="00E105B0">
                    <w:rPr>
                      <w:b/>
                      <w:snapToGrid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  <w:r w:rsidRPr="00E105B0">
                    <w:rPr>
                      <w:b/>
                      <w:snapToGrid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  <w:r w:rsidRPr="00E105B0">
                    <w:rPr>
                      <w:b/>
                      <w:snapToGrid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  <w:r w:rsidRPr="00E105B0">
                    <w:rPr>
                      <w:b/>
                      <w:snapToGrid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  <w:r w:rsidRPr="00E105B0">
                    <w:rPr>
                      <w:b/>
                      <w:snapToGrid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  <w:r w:rsidRPr="00E105B0">
                    <w:rPr>
                      <w:b/>
                      <w:snapToGrid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  <w:r w:rsidRPr="00E105B0">
                    <w:rPr>
                      <w:b/>
                      <w:snapToGrid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  <w:r w:rsidRPr="00E105B0">
                    <w:rPr>
                      <w:b/>
                      <w:snapToGrid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  <w:r w:rsidRPr="00E105B0">
                    <w:rPr>
                      <w:b/>
                      <w:snapToGrid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  <w:r w:rsidRPr="00E105B0">
                    <w:rPr>
                      <w:b/>
                      <w:snapToGrid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  <w:r w:rsidRPr="00E105B0">
                    <w:rPr>
                      <w:b/>
                      <w:snapToGrid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  <w:r w:rsidRPr="00E105B0">
                    <w:rPr>
                      <w:b/>
                      <w:snapToGrid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  <w:r w:rsidRPr="00E105B0">
                    <w:rPr>
                      <w:b/>
                      <w:snapToGrid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  <w:r w:rsidRPr="00E105B0">
                    <w:rPr>
                      <w:b/>
                      <w:snapToGrid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30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  <w:r w:rsidRPr="00E105B0">
                    <w:rPr>
                      <w:b/>
                      <w:snapToGrid w:val="0"/>
                      <w:sz w:val="18"/>
                      <w:szCs w:val="18"/>
                    </w:rPr>
                    <w:t>12</w:t>
                  </w:r>
                </w:p>
              </w:tc>
            </w:tr>
            <w:tr w:rsidR="00B47804" w:rsidRPr="00E105B0" w:rsidTr="008357B4">
              <w:trPr>
                <w:trHeight w:val="232"/>
              </w:trPr>
              <w:tc>
                <w:tcPr>
                  <w:tcW w:w="427" w:type="dxa"/>
                  <w:vMerge w:val="restart"/>
                  <w:tcBorders>
                    <w:top w:val="single" w:sz="12" w:space="0" w:color="auto"/>
                    <w:bottom w:val="single" w:sz="4" w:space="0" w:color="auto"/>
                    <w:right w:val="single" w:sz="12" w:space="0" w:color="auto"/>
                  </w:tcBorders>
                  <w:textDirection w:val="btLr"/>
                </w:tcPr>
                <w:p w:rsidR="00B47804" w:rsidRPr="00E105B0" w:rsidRDefault="008357B4" w:rsidP="00B47804">
                  <w:pPr>
                    <w:ind w:left="113" w:right="113"/>
                    <w:jc w:val="center"/>
                    <w:rPr>
                      <w:b/>
                      <w:snapToGrid w:val="0"/>
                      <w:sz w:val="18"/>
                      <w:szCs w:val="18"/>
                    </w:rPr>
                  </w:pPr>
                  <w:r w:rsidRPr="00E105B0">
                    <w:rPr>
                      <w:b/>
                      <w:snapToGrid w:val="0"/>
                      <w:sz w:val="18"/>
                      <w:szCs w:val="18"/>
                    </w:rPr>
                    <w:t>Мярка</w:t>
                  </w:r>
                </w:p>
              </w:tc>
              <w:tc>
                <w:tcPr>
                  <w:tcW w:w="551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47804" w:rsidRPr="00E105B0" w:rsidRDefault="008357B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  <w:r w:rsidRPr="00E105B0">
                    <w:rPr>
                      <w:b/>
                      <w:snapToGrid w:val="0"/>
                      <w:sz w:val="18"/>
                      <w:szCs w:val="18"/>
                    </w:rPr>
                    <w:t>М1</w:t>
                  </w:r>
                </w:p>
              </w:tc>
              <w:tc>
                <w:tcPr>
                  <w:tcW w:w="305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5" w:type="dxa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5" w:type="dxa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</w:tr>
            <w:tr w:rsidR="00B47804" w:rsidRPr="00E105B0" w:rsidTr="008357B4">
              <w:trPr>
                <w:trHeight w:val="269"/>
              </w:trPr>
              <w:tc>
                <w:tcPr>
                  <w:tcW w:w="427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47804" w:rsidRPr="00E105B0" w:rsidRDefault="008357B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  <w:r w:rsidRPr="00E105B0">
                    <w:rPr>
                      <w:b/>
                      <w:snapToGrid w:val="0"/>
                      <w:sz w:val="18"/>
                      <w:szCs w:val="18"/>
                    </w:rPr>
                    <w:t>М2</w:t>
                  </w:r>
                </w:p>
              </w:tc>
              <w:tc>
                <w:tcPr>
                  <w:tcW w:w="30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left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70" w:type="dxa"/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30" w:type="dxa"/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</w:tr>
            <w:tr w:rsidR="00B47804" w:rsidRPr="00E105B0" w:rsidTr="008357B4">
              <w:trPr>
                <w:trHeight w:val="250"/>
              </w:trPr>
              <w:tc>
                <w:tcPr>
                  <w:tcW w:w="427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47804" w:rsidRPr="00E105B0" w:rsidRDefault="008357B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  <w:r w:rsidRPr="00E105B0">
                    <w:rPr>
                      <w:b/>
                      <w:snapToGrid w:val="0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30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left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70" w:type="dxa"/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30" w:type="dxa"/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</w:tr>
            <w:tr w:rsidR="008357B4" w:rsidRPr="00E105B0" w:rsidTr="008357B4">
              <w:trPr>
                <w:trHeight w:val="269"/>
              </w:trPr>
              <w:tc>
                <w:tcPr>
                  <w:tcW w:w="427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8357B4" w:rsidRPr="00E105B0" w:rsidRDefault="008357B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8357B4" w:rsidRPr="00E105B0" w:rsidRDefault="008357B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  <w:r w:rsidRPr="00E105B0">
                    <w:rPr>
                      <w:b/>
                      <w:snapToGrid w:val="0"/>
                      <w:sz w:val="18"/>
                      <w:szCs w:val="18"/>
                    </w:rPr>
                    <w:t>Мn</w:t>
                  </w:r>
                </w:p>
              </w:tc>
              <w:tc>
                <w:tcPr>
                  <w:tcW w:w="30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</w:tcPr>
                <w:p w:rsidR="008357B4" w:rsidRPr="00E105B0" w:rsidRDefault="008357B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357B4" w:rsidRPr="00E105B0" w:rsidRDefault="008357B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357B4" w:rsidRPr="00E105B0" w:rsidRDefault="008357B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357B4" w:rsidRPr="00E105B0" w:rsidRDefault="008357B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357B4" w:rsidRPr="00E105B0" w:rsidRDefault="008357B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357B4" w:rsidRPr="00E105B0" w:rsidRDefault="008357B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357B4" w:rsidRPr="00E105B0" w:rsidRDefault="008357B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357B4" w:rsidRPr="00E105B0" w:rsidRDefault="008357B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357B4" w:rsidRPr="00E105B0" w:rsidRDefault="008357B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357B4" w:rsidRPr="00E105B0" w:rsidRDefault="008357B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357B4" w:rsidRPr="00E105B0" w:rsidRDefault="008357B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8357B4" w:rsidRPr="00E105B0" w:rsidRDefault="008357B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</w:tcPr>
                <w:p w:rsidR="008357B4" w:rsidRPr="00E105B0" w:rsidRDefault="008357B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357B4" w:rsidRPr="00E105B0" w:rsidRDefault="008357B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357B4" w:rsidRPr="00E105B0" w:rsidRDefault="008357B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357B4" w:rsidRPr="00E105B0" w:rsidRDefault="008357B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357B4" w:rsidRPr="00E105B0" w:rsidRDefault="008357B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357B4" w:rsidRPr="00E105B0" w:rsidRDefault="008357B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357B4" w:rsidRPr="00E105B0" w:rsidRDefault="008357B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357B4" w:rsidRPr="00E105B0" w:rsidRDefault="008357B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357B4" w:rsidRPr="00E105B0" w:rsidRDefault="008357B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357B4" w:rsidRPr="00E105B0" w:rsidRDefault="008357B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357B4" w:rsidRPr="00E105B0" w:rsidRDefault="008357B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8357B4" w:rsidRPr="00E105B0" w:rsidRDefault="008357B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left w:val="single" w:sz="12" w:space="0" w:color="auto"/>
                  </w:tcBorders>
                </w:tcPr>
                <w:p w:rsidR="008357B4" w:rsidRPr="00E105B0" w:rsidRDefault="008357B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</w:tcPr>
                <w:p w:rsidR="008357B4" w:rsidRPr="00E105B0" w:rsidRDefault="008357B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</w:tcPr>
                <w:p w:rsidR="008357B4" w:rsidRPr="00E105B0" w:rsidRDefault="008357B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</w:tcPr>
                <w:p w:rsidR="008357B4" w:rsidRPr="00E105B0" w:rsidRDefault="008357B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</w:tcPr>
                <w:p w:rsidR="008357B4" w:rsidRPr="00E105B0" w:rsidRDefault="008357B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</w:tcPr>
                <w:p w:rsidR="008357B4" w:rsidRPr="00E105B0" w:rsidRDefault="008357B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</w:tcPr>
                <w:p w:rsidR="008357B4" w:rsidRPr="00E105B0" w:rsidRDefault="008357B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</w:tcPr>
                <w:p w:rsidR="008357B4" w:rsidRPr="00E105B0" w:rsidRDefault="008357B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</w:tcPr>
                <w:p w:rsidR="008357B4" w:rsidRPr="00E105B0" w:rsidRDefault="008357B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8357B4" w:rsidRPr="00E105B0" w:rsidRDefault="008357B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70" w:type="dxa"/>
                </w:tcPr>
                <w:p w:rsidR="008357B4" w:rsidRPr="00E105B0" w:rsidRDefault="008357B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30" w:type="dxa"/>
                </w:tcPr>
                <w:p w:rsidR="008357B4" w:rsidRPr="00E105B0" w:rsidRDefault="008357B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</w:tr>
            <w:tr w:rsidR="00B47804" w:rsidRPr="00E105B0" w:rsidTr="008357B4">
              <w:trPr>
                <w:trHeight w:val="269"/>
              </w:trPr>
              <w:tc>
                <w:tcPr>
                  <w:tcW w:w="427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left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70" w:type="dxa"/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30" w:type="dxa"/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</w:tr>
            <w:tr w:rsidR="00B47804" w:rsidRPr="00E105B0" w:rsidTr="008357B4">
              <w:trPr>
                <w:trHeight w:val="250"/>
              </w:trPr>
              <w:tc>
                <w:tcPr>
                  <w:tcW w:w="427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left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70" w:type="dxa"/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30" w:type="dxa"/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</w:tr>
            <w:tr w:rsidR="00B47804" w:rsidRPr="00E105B0" w:rsidTr="006F530A">
              <w:trPr>
                <w:trHeight w:val="269"/>
              </w:trPr>
              <w:tc>
                <w:tcPr>
                  <w:tcW w:w="427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5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5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5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left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70" w:type="dxa"/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330" w:type="dxa"/>
                  <w:tcBorders>
                    <w:bottom w:val="single" w:sz="12" w:space="0" w:color="auto"/>
                  </w:tcBorders>
                </w:tcPr>
                <w:p w:rsidR="00B47804" w:rsidRPr="00E105B0" w:rsidRDefault="00B47804" w:rsidP="00B47804">
                  <w:pPr>
                    <w:rPr>
                      <w:b/>
                      <w:snapToGrid w:val="0"/>
                      <w:sz w:val="18"/>
                      <w:szCs w:val="18"/>
                    </w:rPr>
                  </w:pPr>
                </w:p>
              </w:tc>
            </w:tr>
          </w:tbl>
          <w:p w:rsidR="00B47804" w:rsidRPr="00E105B0" w:rsidRDefault="00B47804" w:rsidP="00B47804">
            <w:pPr>
              <w:jc w:val="both"/>
              <w:rPr>
                <w:i/>
                <w:sz w:val="22"/>
                <w:lang w:val="bg-BG"/>
              </w:rPr>
            </w:pPr>
          </w:p>
        </w:tc>
      </w:tr>
    </w:tbl>
    <w:p w:rsidR="00D52114" w:rsidRPr="00E105B0" w:rsidRDefault="00D52114" w:rsidP="00D52114">
      <w:pPr>
        <w:rPr>
          <w:lang w:val="bg-BG"/>
        </w:rPr>
      </w:pPr>
    </w:p>
    <w:p w:rsidR="009B4706" w:rsidRPr="00E105B0" w:rsidRDefault="009B4706" w:rsidP="009B4706">
      <w:pPr>
        <w:pStyle w:val="Heading1"/>
        <w:rPr>
          <w:lang w:val="bg-BG"/>
        </w:rPr>
      </w:pPr>
      <w:r w:rsidRPr="00E105B0">
        <w:rPr>
          <w:lang w:val="bg-BG"/>
        </w:rPr>
        <w:t>Допълнителна информация</w:t>
      </w:r>
    </w:p>
    <w:p w:rsidR="009B4706" w:rsidRPr="00E105B0" w:rsidRDefault="009B4706" w:rsidP="009B4706">
      <w:pPr>
        <w:pStyle w:val="Heading2"/>
        <w:rPr>
          <w:lang w:val="bg-BG"/>
        </w:rPr>
      </w:pPr>
      <w:r w:rsidRPr="00E105B0">
        <w:rPr>
          <w:lang w:val="bg-BG"/>
        </w:rPr>
        <w:t xml:space="preserve">Съответствие с </w:t>
      </w:r>
      <w:r w:rsidR="00897BBE" w:rsidRPr="00E105B0">
        <w:rPr>
          <w:rFonts w:cs="Times New Roman"/>
          <w:lang w:val="bg-BG"/>
        </w:rPr>
        <w:t>приложими национални секторни стратегически програмни и/или планови документи</w:t>
      </w:r>
    </w:p>
    <w:p w:rsidR="009B4706" w:rsidRPr="00E105B0" w:rsidRDefault="00AD2793" w:rsidP="009B4706">
      <w:pPr>
        <w:spacing w:after="240"/>
        <w:jc w:val="both"/>
        <w:rPr>
          <w:i/>
          <w:sz w:val="22"/>
          <w:lang w:val="bg-BG"/>
        </w:rPr>
      </w:pPr>
      <w:r w:rsidRPr="00E105B0">
        <w:rPr>
          <w:rStyle w:val="fontstyle01"/>
          <w:lang w:val="bg-BG"/>
        </w:rPr>
        <w:t xml:space="preserve">За мерки в областта на пътната, образователната, </w:t>
      </w:r>
      <w:r w:rsidR="003D5FAB" w:rsidRPr="00E105B0">
        <w:rPr>
          <w:rStyle w:val="fontstyle01"/>
          <w:lang w:val="bg-BG"/>
        </w:rPr>
        <w:t xml:space="preserve">здравна, </w:t>
      </w:r>
      <w:r w:rsidRPr="00E105B0">
        <w:rPr>
          <w:rStyle w:val="fontstyle01"/>
          <w:lang w:val="bg-BG"/>
        </w:rPr>
        <w:t xml:space="preserve">социалната и културната инфраструктура се описва съответствието с разработени картите на услугите за сектора. За мерки извън тези сектори </w:t>
      </w:r>
      <w:r w:rsidR="00003E83" w:rsidRPr="00E105B0">
        <w:rPr>
          <w:rStyle w:val="fontstyle01"/>
          <w:lang w:val="bg-BG"/>
        </w:rPr>
        <w:t xml:space="preserve">се посочва „НП“. </w:t>
      </w:r>
      <w:r w:rsidRPr="00E105B0">
        <w:rPr>
          <w:rStyle w:val="fontstyle01"/>
          <w:lang w:val="bg-BG"/>
        </w:rPr>
        <w:t>За обосновка на съответствие</w:t>
      </w:r>
      <w:r w:rsidR="00003E83" w:rsidRPr="00E105B0">
        <w:rPr>
          <w:rStyle w:val="fontstyle01"/>
          <w:lang w:val="bg-BG"/>
        </w:rPr>
        <w:t>то</w:t>
      </w:r>
      <w:r w:rsidRPr="00E105B0">
        <w:rPr>
          <w:rStyle w:val="fontstyle01"/>
          <w:lang w:val="bg-BG"/>
        </w:rPr>
        <w:t xml:space="preserve"> с картите се</w:t>
      </w:r>
      <w:r w:rsidR="00E57D6F" w:rsidRPr="00E105B0">
        <w:rPr>
          <w:rStyle w:val="fontstyle01"/>
          <w:lang w:val="bg-BG"/>
        </w:rPr>
        <w:t xml:space="preserve"> </w:t>
      </w:r>
      <w:r w:rsidRPr="00E105B0">
        <w:rPr>
          <w:rStyle w:val="fontstyle01"/>
          <w:lang w:val="bg-BG"/>
        </w:rPr>
        <w:t xml:space="preserve">цитират конкретните обекти (когато е приложимо), или конкретните текстове от документите, с които кореспондира </w:t>
      </w:r>
      <w:r w:rsidR="00003E83" w:rsidRPr="00E105B0">
        <w:rPr>
          <w:rStyle w:val="fontstyle01"/>
          <w:lang w:val="bg-BG"/>
        </w:rPr>
        <w:t>проектната идея</w:t>
      </w:r>
      <w:r w:rsidRPr="00E105B0">
        <w:rPr>
          <w:rStyle w:val="fontstyle01"/>
          <w:lang w:val="bg-BG"/>
        </w:rPr>
        <w:t>, или</w:t>
      </w:r>
      <w:r w:rsidR="00E57D6F" w:rsidRPr="00E105B0">
        <w:rPr>
          <w:rStyle w:val="fontstyle01"/>
          <w:lang w:val="bg-BG"/>
        </w:rPr>
        <w:t xml:space="preserve"> </w:t>
      </w:r>
      <w:r w:rsidRPr="00E105B0">
        <w:rPr>
          <w:rStyle w:val="fontstyle01"/>
          <w:lang w:val="bg-BG"/>
        </w:rPr>
        <w:t>предоставено писмо от съответния компетентен орган.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9B4706" w:rsidRPr="00E105B0" w:rsidTr="00FC7EA6">
        <w:tc>
          <w:tcPr>
            <w:tcW w:w="9396" w:type="dxa"/>
          </w:tcPr>
          <w:p w:rsidR="009B4706" w:rsidRPr="00E105B0" w:rsidRDefault="009B4706" w:rsidP="00FC7EA6">
            <w:pPr>
              <w:spacing w:before="120"/>
              <w:rPr>
                <w:szCs w:val="24"/>
                <w:lang w:val="bg-BG"/>
              </w:rPr>
            </w:pPr>
          </w:p>
          <w:p w:rsidR="009B4706" w:rsidRPr="00E105B0" w:rsidRDefault="009B4706" w:rsidP="00FC7EA6">
            <w:pPr>
              <w:spacing w:before="120"/>
              <w:rPr>
                <w:i/>
                <w:szCs w:val="24"/>
                <w:lang w:val="bg-BG"/>
              </w:rPr>
            </w:pPr>
            <w:r w:rsidRPr="00E105B0">
              <w:rPr>
                <w:i/>
                <w:szCs w:val="24"/>
                <w:lang w:val="bg-BG"/>
              </w:rPr>
              <w:t>(до 3 000 знака)</w:t>
            </w:r>
          </w:p>
        </w:tc>
      </w:tr>
    </w:tbl>
    <w:p w:rsidR="00003E83" w:rsidRPr="00E105B0" w:rsidRDefault="00003E83" w:rsidP="00003E83">
      <w:pPr>
        <w:pStyle w:val="Heading2"/>
        <w:rPr>
          <w:lang w:val="bg-BG"/>
        </w:rPr>
      </w:pPr>
      <w:r w:rsidRPr="00E105B0">
        <w:rPr>
          <w:lang w:val="bg-BG"/>
        </w:rPr>
        <w:t>Целеви групи</w:t>
      </w:r>
    </w:p>
    <w:p w:rsidR="00003E83" w:rsidRPr="00E105B0" w:rsidRDefault="00A576F0" w:rsidP="00003E83">
      <w:pPr>
        <w:spacing w:after="240"/>
        <w:jc w:val="both"/>
        <w:rPr>
          <w:i/>
          <w:sz w:val="22"/>
          <w:lang w:val="bg-BG"/>
        </w:rPr>
      </w:pPr>
      <w:r w:rsidRPr="00E105B0">
        <w:rPr>
          <w:rStyle w:val="fontstyle01"/>
          <w:lang w:val="bg-BG"/>
        </w:rPr>
        <w:t xml:space="preserve">Посочва се </w:t>
      </w:r>
      <w:r w:rsidR="008601F5" w:rsidRPr="00E105B0">
        <w:rPr>
          <w:rStyle w:val="fontstyle01"/>
          <w:lang w:val="bg-BG"/>
        </w:rPr>
        <w:t xml:space="preserve">броят на населението, което ще бъде облагодетелствано от изпълнението на мерките в рамките на проектната идея. Посочва се </w:t>
      </w:r>
      <w:r w:rsidR="00AB1397" w:rsidRPr="00E105B0">
        <w:rPr>
          <w:rStyle w:val="fontstyle01"/>
          <w:lang w:val="bg-BG"/>
        </w:rPr>
        <w:t xml:space="preserve">кои са целевите групи на проектната идея и </w:t>
      </w:r>
      <w:r w:rsidR="008601F5" w:rsidRPr="00E105B0">
        <w:rPr>
          <w:rStyle w:val="fontstyle01"/>
          <w:lang w:val="bg-BG"/>
        </w:rPr>
        <w:t xml:space="preserve">дали и </w:t>
      </w:r>
      <w:r w:rsidR="00AB1397" w:rsidRPr="00E105B0">
        <w:rPr>
          <w:rStyle w:val="fontstyle01"/>
          <w:lang w:val="bg-BG"/>
        </w:rPr>
        <w:t>как</w:t>
      </w:r>
      <w:r w:rsidR="008601F5" w:rsidRPr="00E105B0">
        <w:rPr>
          <w:rStyle w:val="fontstyle01"/>
          <w:lang w:val="bg-BG"/>
        </w:rPr>
        <w:t xml:space="preserve"> мерките в обхвата на проектната идея адресират проблемите и нуждите на уязвими групи</w:t>
      </w:r>
      <w:r w:rsidRPr="00E105B0">
        <w:rPr>
          <w:rStyle w:val="fontstyle01"/>
          <w:lang w:val="bg-BG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03E83" w:rsidRPr="00E105B0" w:rsidTr="00FC7EA6">
        <w:tc>
          <w:tcPr>
            <w:tcW w:w="9396" w:type="dxa"/>
          </w:tcPr>
          <w:p w:rsidR="00003E83" w:rsidRPr="00E105B0" w:rsidRDefault="00003E83" w:rsidP="00FC7EA6">
            <w:pPr>
              <w:spacing w:before="120"/>
              <w:rPr>
                <w:szCs w:val="24"/>
                <w:lang w:val="bg-BG"/>
              </w:rPr>
            </w:pPr>
          </w:p>
          <w:p w:rsidR="00003E83" w:rsidRPr="00E105B0" w:rsidRDefault="00003E83" w:rsidP="00FC7EA6">
            <w:pPr>
              <w:spacing w:before="120"/>
              <w:rPr>
                <w:i/>
                <w:szCs w:val="24"/>
                <w:lang w:val="bg-BG"/>
              </w:rPr>
            </w:pPr>
            <w:r w:rsidRPr="00E105B0">
              <w:rPr>
                <w:i/>
                <w:szCs w:val="24"/>
                <w:lang w:val="bg-BG"/>
              </w:rPr>
              <w:t>(до 3 000 знака)</w:t>
            </w:r>
          </w:p>
        </w:tc>
      </w:tr>
    </w:tbl>
    <w:p w:rsidR="008A7A18" w:rsidRPr="00E105B0" w:rsidRDefault="008A7A18" w:rsidP="008A7A18">
      <w:pPr>
        <w:pStyle w:val="Heading2"/>
        <w:rPr>
          <w:lang w:val="bg-BG"/>
        </w:rPr>
      </w:pPr>
      <w:r w:rsidRPr="00E105B0">
        <w:rPr>
          <w:lang w:val="bg-BG"/>
        </w:rPr>
        <w:t xml:space="preserve">Принос към </w:t>
      </w:r>
      <w:r w:rsidRPr="00E105B0">
        <w:rPr>
          <w:rFonts w:cs="Times New Roman"/>
          <w:lang w:val="bg-BG"/>
        </w:rPr>
        <w:t>територии със специфични и проблемни характеристики</w:t>
      </w:r>
    </w:p>
    <w:p w:rsidR="008A7A18" w:rsidRPr="00E105B0" w:rsidRDefault="008A7A18" w:rsidP="008A7A18">
      <w:pPr>
        <w:spacing w:after="240"/>
        <w:jc w:val="both"/>
        <w:rPr>
          <w:rStyle w:val="fontstyle01"/>
          <w:i w:val="0"/>
          <w:lang w:val="bg-BG"/>
        </w:rPr>
      </w:pPr>
      <w:r w:rsidRPr="00E105B0">
        <w:rPr>
          <w:rStyle w:val="fontstyle01"/>
          <w:lang w:val="bg-BG"/>
        </w:rPr>
        <w:t>Посочва се кои дейности</w:t>
      </w:r>
      <w:r w:rsidR="004067E1">
        <w:rPr>
          <w:rStyle w:val="fontstyle01"/>
          <w:lang w:val="bg-BG"/>
        </w:rPr>
        <w:t>, финансирани със средства от ПРР</w:t>
      </w:r>
      <w:r w:rsidRPr="00E105B0">
        <w:rPr>
          <w:rStyle w:val="fontstyle01"/>
          <w:lang w:val="bg-BG"/>
        </w:rPr>
        <w:t xml:space="preserve"> в обхвата на проектната идея </w:t>
      </w:r>
      <w:r w:rsidR="00505D33" w:rsidRPr="00E105B0">
        <w:rPr>
          <w:rStyle w:val="fontstyle01"/>
          <w:lang w:val="bg-BG"/>
        </w:rPr>
        <w:t>адресират територии със специфични проблемни характеристики (зони със социални, икономически или екологични проблеми), идентифицирани в ПИРО на общината, като се цитира къде конкретно в ПИРО е дефини</w:t>
      </w:r>
      <w:r w:rsidR="00E105B0" w:rsidRPr="00E105B0">
        <w:rPr>
          <w:rStyle w:val="fontstyle01"/>
          <w:lang w:val="bg-BG"/>
        </w:rPr>
        <w:t>р</w:t>
      </w:r>
      <w:r w:rsidR="00505D33" w:rsidRPr="00E105B0">
        <w:rPr>
          <w:rStyle w:val="fontstyle01"/>
          <w:lang w:val="bg-BG"/>
        </w:rPr>
        <w:t>ана съответната зона. В случай че проектната идея не адреси територии със специфични проблемни характеристики в полето се посочва „НП“</w:t>
      </w:r>
      <w:r w:rsidRPr="00E105B0">
        <w:rPr>
          <w:rStyle w:val="fontstyle01"/>
          <w:lang w:val="bg-BG"/>
        </w:rPr>
        <w:t>.</w:t>
      </w:r>
      <w:r w:rsidR="006A6D7F">
        <w:rPr>
          <w:rStyle w:val="fontstyle01"/>
          <w:lang w:val="bg-BG"/>
        </w:rPr>
        <w:t xml:space="preserve"> Когато само част от мерките се реализират на </w:t>
      </w:r>
      <w:r w:rsidR="00676F46" w:rsidRPr="00E105B0">
        <w:rPr>
          <w:rStyle w:val="fontstyle01"/>
          <w:lang w:val="bg-BG"/>
        </w:rPr>
        <w:t>територии със специфични проблемни характеристики</w:t>
      </w:r>
      <w:r w:rsidR="00676F46">
        <w:rPr>
          <w:rStyle w:val="fontstyle01"/>
          <w:lang w:val="bg-BG"/>
        </w:rPr>
        <w:t xml:space="preserve">, </w:t>
      </w:r>
      <w:r w:rsidR="006368EC">
        <w:rPr>
          <w:rStyle w:val="fontstyle01"/>
          <w:lang w:val="bg-BG"/>
        </w:rPr>
        <w:t xml:space="preserve">се описва </w:t>
      </w:r>
      <w:r w:rsidR="004067E1">
        <w:rPr>
          <w:rStyle w:val="fontstyle01"/>
          <w:lang w:val="bg-BG"/>
        </w:rPr>
        <w:t xml:space="preserve">и </w:t>
      </w:r>
      <w:r w:rsidR="006368EC">
        <w:rPr>
          <w:rStyle w:val="fontstyle01"/>
          <w:lang w:val="bg-BG"/>
        </w:rPr>
        <w:t>каква част от дейностите са насочени към тези територии.</w:t>
      </w:r>
      <w:r w:rsidR="006A6D7F">
        <w:rPr>
          <w:rStyle w:val="fontstyle01"/>
          <w:lang w:val="bg-BG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8A7A18" w:rsidRPr="00E105B0" w:rsidTr="00FC7EA6">
        <w:tc>
          <w:tcPr>
            <w:tcW w:w="9396" w:type="dxa"/>
          </w:tcPr>
          <w:p w:rsidR="008A7A18" w:rsidRPr="00E105B0" w:rsidRDefault="008A7A18" w:rsidP="00FC7EA6">
            <w:pPr>
              <w:spacing w:before="120"/>
              <w:rPr>
                <w:szCs w:val="24"/>
                <w:lang w:val="bg-BG"/>
              </w:rPr>
            </w:pPr>
          </w:p>
          <w:p w:rsidR="008A7A18" w:rsidRPr="00E105B0" w:rsidRDefault="008A7A18" w:rsidP="00FC7EA6">
            <w:pPr>
              <w:spacing w:before="120"/>
              <w:rPr>
                <w:i/>
                <w:szCs w:val="24"/>
                <w:lang w:val="bg-BG"/>
              </w:rPr>
            </w:pPr>
            <w:r w:rsidRPr="00E105B0">
              <w:rPr>
                <w:i/>
                <w:szCs w:val="24"/>
                <w:lang w:val="bg-BG"/>
              </w:rPr>
              <w:t>(до 3 000 знака)</w:t>
            </w:r>
          </w:p>
        </w:tc>
      </w:tr>
    </w:tbl>
    <w:p w:rsidR="00697805" w:rsidRPr="00E105B0" w:rsidRDefault="00697805" w:rsidP="00697805">
      <w:pPr>
        <w:pStyle w:val="Heading2"/>
        <w:rPr>
          <w:lang w:val="bg-BG"/>
        </w:rPr>
      </w:pPr>
      <w:r w:rsidRPr="00E105B0">
        <w:rPr>
          <w:rFonts w:cs="Times New Roman"/>
          <w:lang w:val="bg-BG"/>
        </w:rPr>
        <w:t>Съответствие с принципите на Новия Европейски Баухаус</w:t>
      </w:r>
    </w:p>
    <w:p w:rsidR="00697805" w:rsidRPr="00E105B0" w:rsidRDefault="00697805" w:rsidP="00697805">
      <w:pPr>
        <w:spacing w:after="240"/>
        <w:jc w:val="both"/>
        <w:rPr>
          <w:rStyle w:val="fontstyle01"/>
          <w:i w:val="0"/>
          <w:lang w:val="bg-BG"/>
        </w:rPr>
      </w:pPr>
      <w:r w:rsidRPr="00E105B0">
        <w:rPr>
          <w:rStyle w:val="fontstyle01"/>
          <w:lang w:val="bg-BG"/>
        </w:rPr>
        <w:t>Описва се по какъв начин дейностите, включени в проектната идея, съответстват на всеки от принципите на Новия Европейски Баухаус. Да се посочи и обоснове насоченост към едно от четирите тематични направления на инициативата съгласно Приложение Б8.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697805" w:rsidRPr="00E105B0" w:rsidTr="00FC7EA6">
        <w:tc>
          <w:tcPr>
            <w:tcW w:w="9396" w:type="dxa"/>
          </w:tcPr>
          <w:p w:rsidR="00697805" w:rsidRPr="00E105B0" w:rsidRDefault="00697805" w:rsidP="00FC7EA6">
            <w:pPr>
              <w:spacing w:before="120"/>
              <w:rPr>
                <w:szCs w:val="24"/>
                <w:lang w:val="bg-BG"/>
              </w:rPr>
            </w:pPr>
          </w:p>
          <w:p w:rsidR="00697805" w:rsidRPr="00E105B0" w:rsidRDefault="00697805" w:rsidP="00FC7EA6">
            <w:pPr>
              <w:spacing w:before="120"/>
              <w:rPr>
                <w:i/>
                <w:szCs w:val="24"/>
                <w:lang w:val="bg-BG"/>
              </w:rPr>
            </w:pPr>
            <w:r w:rsidRPr="00E105B0">
              <w:rPr>
                <w:i/>
                <w:szCs w:val="24"/>
                <w:lang w:val="bg-BG"/>
              </w:rPr>
              <w:t>(до 3 000 знака)</w:t>
            </w:r>
          </w:p>
        </w:tc>
      </w:tr>
    </w:tbl>
    <w:p w:rsidR="00697805" w:rsidRPr="00E105B0" w:rsidRDefault="00697805" w:rsidP="00697805">
      <w:pPr>
        <w:rPr>
          <w:lang w:val="bg-BG"/>
        </w:rPr>
      </w:pPr>
    </w:p>
    <w:p w:rsidR="008357B4" w:rsidRPr="00E105B0" w:rsidRDefault="006F530A" w:rsidP="008357B4">
      <w:pPr>
        <w:pStyle w:val="Heading1"/>
        <w:rPr>
          <w:lang w:val="bg-BG"/>
        </w:rPr>
      </w:pPr>
      <w:r w:rsidRPr="00E105B0">
        <w:rPr>
          <w:lang w:val="bg-BG"/>
        </w:rPr>
        <w:t>Изпълнение на специфичните изисквания</w:t>
      </w:r>
    </w:p>
    <w:p w:rsidR="008357B4" w:rsidRPr="00E105B0" w:rsidRDefault="0036047D" w:rsidP="00F61209">
      <w:pPr>
        <w:pStyle w:val="Heading2"/>
        <w:rPr>
          <w:lang w:val="bg-BG"/>
        </w:rPr>
      </w:pPr>
      <w:r w:rsidRPr="00E105B0">
        <w:rPr>
          <w:lang w:val="bg-BG"/>
        </w:rPr>
        <w:t>Съответствие с правилата за държавни помощи</w:t>
      </w:r>
    </w:p>
    <w:p w:rsidR="00DD088D" w:rsidRPr="00E105B0" w:rsidRDefault="0036047D" w:rsidP="00F61209">
      <w:pPr>
        <w:spacing w:after="240"/>
        <w:jc w:val="both"/>
        <w:rPr>
          <w:i/>
          <w:sz w:val="22"/>
          <w:lang w:val="bg-BG"/>
        </w:rPr>
      </w:pPr>
      <w:r w:rsidRPr="00E105B0">
        <w:rPr>
          <w:i/>
          <w:sz w:val="22"/>
          <w:lang w:val="bg-BG"/>
        </w:rPr>
        <w:t xml:space="preserve">На база на попълнената информация в </w:t>
      </w:r>
      <w:r w:rsidR="00B3696C" w:rsidRPr="00E105B0">
        <w:rPr>
          <w:i/>
          <w:sz w:val="22"/>
          <w:lang w:val="bg-BG"/>
        </w:rPr>
        <w:t xml:space="preserve">Приложение А3 </w:t>
      </w:r>
      <w:r w:rsidR="00712686" w:rsidRPr="00E105B0">
        <w:rPr>
          <w:i/>
          <w:sz w:val="22"/>
          <w:lang w:val="bg-BG"/>
        </w:rPr>
        <w:t xml:space="preserve">„Тест за държавна помощ“ се посочва за кои от партньорите и мерките в рамките на проектната идея, за които е предвидено да получат </w:t>
      </w:r>
      <w:r w:rsidR="00CB40B7" w:rsidRPr="00E105B0">
        <w:rPr>
          <w:i/>
          <w:sz w:val="22"/>
          <w:lang w:val="bg-BG"/>
        </w:rPr>
        <w:t xml:space="preserve">средства от ПРР </w:t>
      </w:r>
      <w:r w:rsidR="00F61209" w:rsidRPr="00E105B0">
        <w:rPr>
          <w:i/>
          <w:sz w:val="22"/>
          <w:lang w:val="bg-BG"/>
        </w:rPr>
        <w:t>е необходимо да бъде осигурено съответствие с правилата по държавните помощи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DD088D" w:rsidRPr="00E105B0" w:rsidTr="008D38F0">
        <w:tc>
          <w:tcPr>
            <w:tcW w:w="9396" w:type="dxa"/>
          </w:tcPr>
          <w:p w:rsidR="00DD088D" w:rsidRPr="00E105B0" w:rsidRDefault="00DD088D" w:rsidP="008D38F0">
            <w:pPr>
              <w:spacing w:before="120"/>
              <w:rPr>
                <w:szCs w:val="24"/>
                <w:lang w:val="bg-BG"/>
              </w:rPr>
            </w:pPr>
          </w:p>
          <w:p w:rsidR="00DD088D" w:rsidRPr="00E105B0" w:rsidRDefault="00DD088D" w:rsidP="009D476F">
            <w:pPr>
              <w:spacing w:before="120"/>
              <w:rPr>
                <w:i/>
                <w:szCs w:val="24"/>
                <w:lang w:val="bg-BG"/>
              </w:rPr>
            </w:pPr>
            <w:r w:rsidRPr="00E105B0">
              <w:rPr>
                <w:i/>
                <w:szCs w:val="24"/>
                <w:lang w:val="bg-BG"/>
              </w:rPr>
              <w:t xml:space="preserve">(до </w:t>
            </w:r>
            <w:r w:rsidR="009D476F" w:rsidRPr="00E105B0">
              <w:rPr>
                <w:i/>
                <w:szCs w:val="24"/>
                <w:lang w:val="bg-BG"/>
              </w:rPr>
              <w:t>3</w:t>
            </w:r>
            <w:r w:rsidRPr="00E105B0">
              <w:rPr>
                <w:i/>
                <w:szCs w:val="24"/>
                <w:lang w:val="bg-BG"/>
              </w:rPr>
              <w:t xml:space="preserve"> 000 знака)</w:t>
            </w:r>
          </w:p>
        </w:tc>
      </w:tr>
    </w:tbl>
    <w:p w:rsidR="0036047D" w:rsidRPr="00E105B0" w:rsidRDefault="0036047D" w:rsidP="00F61209">
      <w:pPr>
        <w:pStyle w:val="Heading2"/>
        <w:rPr>
          <w:lang w:val="bg-BG"/>
        </w:rPr>
      </w:pPr>
      <w:r w:rsidRPr="00E105B0">
        <w:rPr>
          <w:lang w:val="bg-BG"/>
        </w:rPr>
        <w:t>Мерки за устойчива градска мобилност</w:t>
      </w:r>
    </w:p>
    <w:p w:rsidR="0036047D" w:rsidRPr="00E105B0" w:rsidRDefault="0036047D" w:rsidP="00F61209">
      <w:pPr>
        <w:spacing w:after="240"/>
        <w:jc w:val="both"/>
        <w:rPr>
          <w:i/>
          <w:sz w:val="22"/>
          <w:lang w:val="bg-BG"/>
        </w:rPr>
      </w:pPr>
      <w:r w:rsidRPr="00E105B0">
        <w:rPr>
          <w:i/>
          <w:sz w:val="22"/>
          <w:lang w:val="bg-BG"/>
        </w:rPr>
        <w:t>В случай че проектната идея не включва мерки за устойчива градска мобилност</w:t>
      </w:r>
      <w:r w:rsidR="00BC4C31" w:rsidRPr="00E105B0">
        <w:rPr>
          <w:i/>
          <w:sz w:val="22"/>
          <w:lang w:val="bg-BG"/>
        </w:rPr>
        <w:t xml:space="preserve"> с финансиране от ПРР,</w:t>
      </w:r>
      <w:r w:rsidRPr="00E105B0">
        <w:rPr>
          <w:i/>
          <w:sz w:val="22"/>
          <w:lang w:val="bg-BG"/>
        </w:rPr>
        <w:t xml:space="preserve"> полето се попълва с НП. Ако са включени мерки за устойчива градска мобилност</w:t>
      </w:r>
      <w:r w:rsidR="00BC4C31" w:rsidRPr="00E105B0">
        <w:rPr>
          <w:i/>
          <w:sz w:val="22"/>
          <w:lang w:val="bg-BG"/>
        </w:rPr>
        <w:t xml:space="preserve"> с финансиране от ПРР</w:t>
      </w:r>
      <w:r w:rsidRPr="00E105B0">
        <w:rPr>
          <w:i/>
          <w:sz w:val="22"/>
          <w:lang w:val="bg-BG"/>
        </w:rPr>
        <w:t xml:space="preserve"> се описва съответствието им с Плана за устойчива градска мобилност (ПУГМ), вкл. когато ПУГМ е част от ПИРО, като се реферира към конкретната част и страница на ПУГМ. Ако общината не разполага с ПУГМ в Раздел 4 „Предвидени за изпълнение мерки“ следва да е включена съответна мярка за изготвяне на ПУГМ, а в това поле да се декларира съгласие, че предвидените мерки за устойчива градска мобилност ще бъдат финансирани със средства от ПРР само ако са в съответствие с ПУГМ, който предстои да се разработи. </w:t>
      </w:r>
      <w:r w:rsidR="0028197F" w:rsidRPr="005C5037">
        <w:rPr>
          <w:i/>
          <w:sz w:val="22"/>
          <w:lang w:val="bg-BG"/>
        </w:rPr>
        <w:t>В случай на предвидени инвестиции в транспортна инфраструктура и съоръжения за движени</w:t>
      </w:r>
      <w:r w:rsidR="0028197F">
        <w:rPr>
          <w:i/>
          <w:sz w:val="22"/>
          <w:lang w:val="bg-BG"/>
        </w:rPr>
        <w:t xml:space="preserve">е на моторни превозни средства се представя обосновка на инвестициите, която посочва във връзка с кои съществуващи или нови линии на обществения градски транспорт </w:t>
      </w:r>
      <w:r w:rsidR="0028197F" w:rsidRPr="005C5037">
        <w:rPr>
          <w:i/>
          <w:sz w:val="22"/>
          <w:lang w:val="bg-BG"/>
        </w:rPr>
        <w:t xml:space="preserve">са </w:t>
      </w:r>
      <w:r w:rsidR="0028197F">
        <w:rPr>
          <w:i/>
          <w:sz w:val="22"/>
          <w:lang w:val="bg-BG"/>
        </w:rPr>
        <w:t xml:space="preserve">необходими интервенциите и как те кореспондират с предвиденото в </w:t>
      </w:r>
      <w:r w:rsidR="0028197F" w:rsidRPr="005C5037">
        <w:rPr>
          <w:i/>
          <w:sz w:val="22"/>
          <w:lang w:val="bg-BG"/>
        </w:rPr>
        <w:t>ПУГМ на общината.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36047D" w:rsidRPr="00E105B0" w:rsidTr="008D38F0">
        <w:tc>
          <w:tcPr>
            <w:tcW w:w="9396" w:type="dxa"/>
          </w:tcPr>
          <w:p w:rsidR="0036047D" w:rsidRPr="00E105B0" w:rsidRDefault="0036047D" w:rsidP="008D38F0">
            <w:pPr>
              <w:spacing w:before="120"/>
              <w:rPr>
                <w:szCs w:val="24"/>
                <w:lang w:val="bg-BG"/>
              </w:rPr>
            </w:pPr>
          </w:p>
          <w:p w:rsidR="0036047D" w:rsidRPr="0028197F" w:rsidRDefault="0036047D" w:rsidP="008D38F0">
            <w:pPr>
              <w:spacing w:before="120"/>
              <w:rPr>
                <w:i/>
                <w:szCs w:val="24"/>
              </w:rPr>
            </w:pPr>
            <w:r w:rsidRPr="00E105B0">
              <w:rPr>
                <w:i/>
                <w:szCs w:val="24"/>
                <w:lang w:val="bg-BG"/>
              </w:rPr>
              <w:t>(до 3 000 знака)</w:t>
            </w:r>
          </w:p>
        </w:tc>
      </w:tr>
    </w:tbl>
    <w:p w:rsidR="00DD088D" w:rsidRPr="00E105B0" w:rsidRDefault="00E92EAA" w:rsidP="00DD088D">
      <w:pPr>
        <w:pStyle w:val="Heading2"/>
        <w:rPr>
          <w:lang w:val="bg-BG"/>
        </w:rPr>
      </w:pPr>
      <w:r w:rsidRPr="00E105B0">
        <w:rPr>
          <w:rFonts w:cs="Times New Roman"/>
          <w:lang w:val="bg-BG"/>
        </w:rPr>
        <w:t>Обосновка на необходимите инвестиции в общински пътища от IV клас</w:t>
      </w:r>
    </w:p>
    <w:p w:rsidR="00DD088D" w:rsidRPr="00E105B0" w:rsidRDefault="00F61209" w:rsidP="00F61209">
      <w:pPr>
        <w:spacing w:after="240"/>
        <w:jc w:val="both"/>
        <w:rPr>
          <w:i/>
          <w:sz w:val="22"/>
          <w:lang w:val="bg-BG"/>
        </w:rPr>
      </w:pPr>
      <w:r w:rsidRPr="00E105B0">
        <w:rPr>
          <w:i/>
          <w:sz w:val="22"/>
          <w:lang w:val="bg-BG"/>
        </w:rPr>
        <w:t>В случай че проектната идея не включва инвестиции в общински пътища от IV клас</w:t>
      </w:r>
      <w:r w:rsidR="00BC4C31" w:rsidRPr="00E105B0">
        <w:rPr>
          <w:i/>
          <w:sz w:val="22"/>
          <w:lang w:val="bg-BG"/>
        </w:rPr>
        <w:t xml:space="preserve"> с финансиране от ПРР, полето се попълва с НП. Ако се предвиждат инвестиции в общински пътища от IV клас с финансиране от ПРР се </w:t>
      </w:r>
      <w:r w:rsidR="005D2B1F" w:rsidRPr="00E105B0">
        <w:rPr>
          <w:i/>
          <w:sz w:val="22"/>
          <w:lang w:val="bg-BG"/>
        </w:rPr>
        <w:t>описва накратко как предвидената инвестиция подобрява ф</w:t>
      </w:r>
      <w:r w:rsidR="00C83AD4" w:rsidRPr="00E105B0">
        <w:rPr>
          <w:i/>
          <w:sz w:val="22"/>
          <w:lang w:val="bg-BG"/>
        </w:rPr>
        <w:t>у</w:t>
      </w:r>
      <w:r w:rsidR="005D2B1F" w:rsidRPr="00E105B0">
        <w:rPr>
          <w:i/>
          <w:sz w:val="22"/>
          <w:lang w:val="bg-BG"/>
        </w:rPr>
        <w:t>нкционал</w:t>
      </w:r>
      <w:r w:rsidR="00C83AD4" w:rsidRPr="00E105B0">
        <w:rPr>
          <w:i/>
          <w:sz w:val="22"/>
          <w:lang w:val="bg-BG"/>
        </w:rPr>
        <w:t>ните връзки между териториите и как допринася за постигане на целите за социално включване и икономическо развитие. Всяко твърдение в обосновката следва да бъде доказано и подкрепено</w:t>
      </w:r>
      <w:r w:rsidR="00785196" w:rsidRPr="00E105B0">
        <w:rPr>
          <w:i/>
          <w:sz w:val="22"/>
          <w:lang w:val="bg-BG"/>
        </w:rPr>
        <w:t xml:space="preserve"> с факти.</w:t>
      </w:r>
      <w:r w:rsidR="00C83AD4" w:rsidRPr="00E105B0">
        <w:rPr>
          <w:i/>
          <w:sz w:val="22"/>
          <w:lang w:val="bg-BG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DD088D" w:rsidRPr="00E105B0" w:rsidTr="008D38F0">
        <w:tc>
          <w:tcPr>
            <w:tcW w:w="9396" w:type="dxa"/>
          </w:tcPr>
          <w:p w:rsidR="00DD088D" w:rsidRPr="00E105B0" w:rsidRDefault="00DD088D" w:rsidP="008D38F0">
            <w:pPr>
              <w:spacing w:before="120"/>
              <w:rPr>
                <w:szCs w:val="24"/>
                <w:lang w:val="bg-BG"/>
              </w:rPr>
            </w:pPr>
          </w:p>
          <w:p w:rsidR="00DD088D" w:rsidRPr="00E105B0" w:rsidRDefault="00DD088D" w:rsidP="00785196">
            <w:pPr>
              <w:spacing w:before="120"/>
              <w:rPr>
                <w:i/>
                <w:szCs w:val="24"/>
                <w:lang w:val="bg-BG"/>
              </w:rPr>
            </w:pPr>
            <w:r w:rsidRPr="00E105B0">
              <w:rPr>
                <w:i/>
                <w:szCs w:val="24"/>
                <w:lang w:val="bg-BG"/>
              </w:rPr>
              <w:t xml:space="preserve">(до </w:t>
            </w:r>
            <w:r w:rsidR="00785196" w:rsidRPr="00E105B0">
              <w:rPr>
                <w:i/>
                <w:szCs w:val="24"/>
                <w:lang w:val="bg-BG"/>
              </w:rPr>
              <w:t>3</w:t>
            </w:r>
            <w:r w:rsidRPr="00E105B0">
              <w:rPr>
                <w:i/>
                <w:szCs w:val="24"/>
                <w:lang w:val="bg-BG"/>
              </w:rPr>
              <w:t xml:space="preserve"> 000 знака)</w:t>
            </w:r>
          </w:p>
        </w:tc>
      </w:tr>
    </w:tbl>
    <w:p w:rsidR="00785196" w:rsidRPr="00E105B0" w:rsidRDefault="00785196" w:rsidP="00785196">
      <w:pPr>
        <w:pStyle w:val="Heading2"/>
        <w:rPr>
          <w:lang w:val="bg-BG"/>
        </w:rPr>
      </w:pPr>
      <w:r w:rsidRPr="00E105B0">
        <w:rPr>
          <w:rFonts w:cs="Times New Roman"/>
          <w:lang w:val="bg-BG"/>
        </w:rPr>
        <w:t>Съпътстващи меки мерки</w:t>
      </w:r>
    </w:p>
    <w:p w:rsidR="00785196" w:rsidRPr="00E105B0" w:rsidRDefault="00785196" w:rsidP="00785196">
      <w:pPr>
        <w:spacing w:after="240"/>
        <w:jc w:val="both"/>
        <w:rPr>
          <w:i/>
          <w:sz w:val="22"/>
          <w:lang w:val="bg-BG"/>
        </w:rPr>
      </w:pPr>
      <w:r w:rsidRPr="00E105B0">
        <w:rPr>
          <w:i/>
          <w:sz w:val="22"/>
          <w:lang w:val="bg-BG"/>
        </w:rPr>
        <w:t xml:space="preserve">В случай че проектната идея не включва инвестиции </w:t>
      </w:r>
      <w:r w:rsidR="004560F3" w:rsidRPr="00E105B0">
        <w:rPr>
          <w:i/>
          <w:sz w:val="22"/>
          <w:lang w:val="bg-BG"/>
        </w:rPr>
        <w:t>в образователна и/или в социална инфраструктура,</w:t>
      </w:r>
      <w:r w:rsidRPr="00E105B0">
        <w:rPr>
          <w:i/>
          <w:sz w:val="22"/>
          <w:lang w:val="bg-BG"/>
        </w:rPr>
        <w:t xml:space="preserve"> полето се попълва с НП. Ако се предвиждат </w:t>
      </w:r>
      <w:r w:rsidR="004560F3" w:rsidRPr="00E105B0">
        <w:rPr>
          <w:i/>
          <w:sz w:val="22"/>
          <w:lang w:val="bg-BG"/>
        </w:rPr>
        <w:t>инвестиции в образователна и/или в социална инфраструктура, следва да се опишат предвидените меки мерки и начина на финансирането им.)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785196" w:rsidRPr="00E105B0" w:rsidTr="008D38F0">
        <w:tc>
          <w:tcPr>
            <w:tcW w:w="9396" w:type="dxa"/>
          </w:tcPr>
          <w:p w:rsidR="00785196" w:rsidRPr="00E105B0" w:rsidRDefault="00785196" w:rsidP="008D38F0">
            <w:pPr>
              <w:spacing w:before="120"/>
              <w:rPr>
                <w:szCs w:val="24"/>
                <w:lang w:val="bg-BG"/>
              </w:rPr>
            </w:pPr>
          </w:p>
          <w:p w:rsidR="00785196" w:rsidRPr="00E105B0" w:rsidRDefault="00785196" w:rsidP="008D38F0">
            <w:pPr>
              <w:spacing w:before="120"/>
              <w:rPr>
                <w:i/>
                <w:szCs w:val="24"/>
                <w:lang w:val="bg-BG"/>
              </w:rPr>
            </w:pPr>
            <w:r w:rsidRPr="00E105B0">
              <w:rPr>
                <w:i/>
                <w:szCs w:val="24"/>
                <w:lang w:val="bg-BG"/>
              </w:rPr>
              <w:t>(до 3 000 знака)</w:t>
            </w:r>
          </w:p>
        </w:tc>
      </w:tr>
    </w:tbl>
    <w:p w:rsidR="00785196" w:rsidRPr="00E105B0" w:rsidRDefault="00785196" w:rsidP="00785196">
      <w:pPr>
        <w:rPr>
          <w:szCs w:val="24"/>
          <w:lang w:val="bg-BG"/>
        </w:rPr>
      </w:pPr>
    </w:p>
    <w:p w:rsidR="00C468F4" w:rsidRPr="00E105B0" w:rsidRDefault="00C468F4" w:rsidP="00C468F4">
      <w:pPr>
        <w:pStyle w:val="Heading2"/>
        <w:rPr>
          <w:lang w:val="bg-BG"/>
        </w:rPr>
      </w:pPr>
      <w:r w:rsidRPr="00E105B0">
        <w:rPr>
          <w:rFonts w:cs="Times New Roman"/>
          <w:lang w:val="bg-BG"/>
        </w:rPr>
        <w:t>Осигуряване спазването на принципите на независим живот, несегрегация и недискриминация</w:t>
      </w:r>
    </w:p>
    <w:p w:rsidR="00C468F4" w:rsidRPr="00E105B0" w:rsidRDefault="00C468F4" w:rsidP="00C468F4">
      <w:pPr>
        <w:spacing w:after="240"/>
        <w:jc w:val="both"/>
        <w:rPr>
          <w:i/>
          <w:sz w:val="22"/>
          <w:lang w:val="bg-BG"/>
        </w:rPr>
      </w:pPr>
      <w:r w:rsidRPr="00E105B0">
        <w:rPr>
          <w:i/>
          <w:sz w:val="22"/>
          <w:lang w:val="bg-BG"/>
        </w:rPr>
        <w:t>В случай че проектната идея не включва инвестиции в социална инфраструктура, полето се попълва с НП. Ако се предвиждат инвестиции в социална инфраструктура, следва да се опиш</w:t>
      </w:r>
      <w:r w:rsidR="007F2AF6" w:rsidRPr="00E105B0">
        <w:rPr>
          <w:i/>
          <w:sz w:val="22"/>
          <w:lang w:val="bg-BG"/>
        </w:rPr>
        <w:t xml:space="preserve">е </w:t>
      </w:r>
      <w:r w:rsidR="007A656E" w:rsidRPr="00E105B0">
        <w:rPr>
          <w:i/>
          <w:sz w:val="22"/>
          <w:lang w:val="bg-BG"/>
        </w:rPr>
        <w:t xml:space="preserve">по какъв начин при подготовката и изпълнението на проектната идея </w:t>
      </w:r>
      <w:r w:rsidR="00E17173" w:rsidRPr="00E105B0">
        <w:rPr>
          <w:i/>
          <w:sz w:val="22"/>
          <w:lang w:val="bg-BG"/>
        </w:rPr>
        <w:t>е осигурено участието на независима организация в областта на основните права и правата на човека.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C468F4" w:rsidRPr="00E105B0" w:rsidTr="00FC7EA6">
        <w:tc>
          <w:tcPr>
            <w:tcW w:w="9396" w:type="dxa"/>
          </w:tcPr>
          <w:p w:rsidR="00C468F4" w:rsidRPr="00E105B0" w:rsidRDefault="00C468F4" w:rsidP="00FC7EA6">
            <w:pPr>
              <w:spacing w:before="120"/>
              <w:rPr>
                <w:szCs w:val="24"/>
                <w:lang w:val="bg-BG"/>
              </w:rPr>
            </w:pPr>
          </w:p>
          <w:p w:rsidR="00C468F4" w:rsidRPr="00E105B0" w:rsidRDefault="00C468F4" w:rsidP="00FC7EA6">
            <w:pPr>
              <w:spacing w:before="120"/>
              <w:rPr>
                <w:i/>
                <w:szCs w:val="24"/>
                <w:lang w:val="bg-BG"/>
              </w:rPr>
            </w:pPr>
            <w:r w:rsidRPr="00E105B0">
              <w:rPr>
                <w:i/>
                <w:szCs w:val="24"/>
                <w:lang w:val="bg-BG"/>
              </w:rPr>
              <w:t>(до 3 000 знака)</w:t>
            </w:r>
          </w:p>
        </w:tc>
      </w:tr>
    </w:tbl>
    <w:p w:rsidR="00C468F4" w:rsidRPr="00E105B0" w:rsidRDefault="00C468F4" w:rsidP="00C468F4">
      <w:pPr>
        <w:rPr>
          <w:szCs w:val="24"/>
          <w:lang w:val="bg-BG"/>
        </w:rPr>
      </w:pPr>
    </w:p>
    <w:p w:rsidR="00DD088D" w:rsidRPr="00E105B0" w:rsidRDefault="00DD088D" w:rsidP="00DD088D">
      <w:pPr>
        <w:rPr>
          <w:szCs w:val="24"/>
          <w:lang w:val="bg-BG"/>
        </w:rPr>
      </w:pPr>
    </w:p>
    <w:p w:rsidR="00DA3A4E" w:rsidRPr="00E105B0" w:rsidRDefault="00DA3A4E" w:rsidP="00B47804">
      <w:pPr>
        <w:jc w:val="both"/>
        <w:rPr>
          <w:i/>
          <w:sz w:val="22"/>
          <w:lang w:val="bg-BG"/>
        </w:rPr>
      </w:pPr>
    </w:p>
    <w:p w:rsidR="00DA3A4E" w:rsidRPr="00E105B0" w:rsidRDefault="00DA3A4E" w:rsidP="00B47804">
      <w:pPr>
        <w:jc w:val="both"/>
        <w:rPr>
          <w:i/>
          <w:sz w:val="22"/>
          <w:lang w:val="bg-BG"/>
        </w:rPr>
      </w:pPr>
    </w:p>
    <w:sectPr w:rsidR="00DA3A4E" w:rsidRPr="00E105B0">
      <w:headerReference w:type="default" r:id="rId8"/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CE4" w:rsidRDefault="00C64CE4" w:rsidP="00C17738">
      <w:pPr>
        <w:spacing w:before="0"/>
      </w:pPr>
      <w:r>
        <w:separator/>
      </w:r>
    </w:p>
  </w:endnote>
  <w:endnote w:type="continuationSeparator" w:id="0">
    <w:p w:rsidR="00C64CE4" w:rsidRDefault="00C64CE4" w:rsidP="00C1773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-LightItalic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62097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46C8F" w:rsidRDefault="00646C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7D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46C8F" w:rsidRDefault="00646C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CE4" w:rsidRDefault="00C64CE4" w:rsidP="00C17738">
      <w:pPr>
        <w:spacing w:before="0"/>
      </w:pPr>
      <w:r>
        <w:separator/>
      </w:r>
    </w:p>
  </w:footnote>
  <w:footnote w:type="continuationSeparator" w:id="0">
    <w:p w:rsidR="00C64CE4" w:rsidRDefault="00C64CE4" w:rsidP="00C17738">
      <w:pPr>
        <w:spacing w:before="0"/>
      </w:pPr>
      <w:r>
        <w:continuationSeparator/>
      </w:r>
    </w:p>
  </w:footnote>
  <w:footnote w:id="1">
    <w:p w:rsidR="00C17738" w:rsidRPr="00E105B0" w:rsidRDefault="00C17738" w:rsidP="00C17738">
      <w:pPr>
        <w:pStyle w:val="FootnoteText"/>
        <w:jc w:val="both"/>
        <w:rPr>
          <w:i/>
          <w:lang w:val="bg-BG"/>
        </w:rPr>
      </w:pPr>
      <w:r w:rsidRPr="00C17738">
        <w:rPr>
          <w:rStyle w:val="FootnoteReference"/>
          <w:i/>
        </w:rPr>
        <w:footnoteRef/>
      </w:r>
      <w:r w:rsidRPr="00C17738">
        <w:rPr>
          <w:i/>
        </w:rPr>
        <w:t xml:space="preserve"> </w:t>
      </w:r>
      <w:r w:rsidRPr="00E105B0">
        <w:rPr>
          <w:i/>
          <w:lang w:val="bg-BG"/>
        </w:rPr>
        <w:t>Формулярът за кандидатстване следва да бъде попълнен в съответствие с указанията за попълването на всяко поле (както е указано в текстовете в курсив) без да се включва излишна информация и при спазване на препоръчителния брой символи за всяко поле (</w:t>
      </w:r>
      <w:r w:rsidR="0036047D" w:rsidRPr="00E105B0">
        <w:rPr>
          <w:i/>
          <w:lang w:val="bg-BG"/>
        </w:rPr>
        <w:t>където</w:t>
      </w:r>
      <w:r w:rsidRPr="00E105B0">
        <w:rPr>
          <w:i/>
          <w:lang w:val="bg-BG"/>
        </w:rPr>
        <w:t xml:space="preserve"> е указан такъв). Следва да се избягват общи текстове без конкретна връзка с исканата информация. </w:t>
      </w:r>
      <w:r w:rsidRPr="00E105B0">
        <w:rPr>
          <w:b/>
          <w:i/>
          <w:lang w:val="bg-BG"/>
        </w:rPr>
        <w:t>При неспазване на това ограничение звеното за подбор има право да коригира формуляра за кандидатстване като заличи излишните текстове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C8F" w:rsidRPr="00646C8F" w:rsidRDefault="00646C8F" w:rsidP="00646C8F">
    <w:pPr>
      <w:pStyle w:val="Header"/>
      <w:jc w:val="right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2335D"/>
    <w:multiLevelType w:val="hybridMultilevel"/>
    <w:tmpl w:val="DDD00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47BFA"/>
    <w:multiLevelType w:val="hybridMultilevel"/>
    <w:tmpl w:val="19BC8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95DB5"/>
    <w:multiLevelType w:val="hybridMultilevel"/>
    <w:tmpl w:val="784EC386"/>
    <w:lvl w:ilvl="0" w:tplc="B956C4AC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D6948"/>
    <w:multiLevelType w:val="hybridMultilevel"/>
    <w:tmpl w:val="DDD00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97C8C"/>
    <w:multiLevelType w:val="hybridMultilevel"/>
    <w:tmpl w:val="DDD00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73C48"/>
    <w:multiLevelType w:val="hybridMultilevel"/>
    <w:tmpl w:val="19BC8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4"/>
  </w:num>
  <w:num w:numId="9">
    <w:abstractNumId w:val="3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  <w:lvlOverride w:ilvl="0">
      <w:startOverride w:val="1"/>
    </w:lvlOverride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B3D"/>
    <w:rsid w:val="00003E83"/>
    <w:rsid w:val="0003365A"/>
    <w:rsid w:val="000610F7"/>
    <w:rsid w:val="000803E4"/>
    <w:rsid w:val="00155624"/>
    <w:rsid w:val="0018704E"/>
    <w:rsid w:val="001961E9"/>
    <w:rsid w:val="001965CB"/>
    <w:rsid w:val="001D72A9"/>
    <w:rsid w:val="001E6042"/>
    <w:rsid w:val="00207EDA"/>
    <w:rsid w:val="0028197F"/>
    <w:rsid w:val="002D1238"/>
    <w:rsid w:val="00302DC4"/>
    <w:rsid w:val="00330877"/>
    <w:rsid w:val="00331C02"/>
    <w:rsid w:val="00343984"/>
    <w:rsid w:val="0036047D"/>
    <w:rsid w:val="003839F4"/>
    <w:rsid w:val="003D032D"/>
    <w:rsid w:val="003D5FAB"/>
    <w:rsid w:val="003F395B"/>
    <w:rsid w:val="003F3A2E"/>
    <w:rsid w:val="003F65CF"/>
    <w:rsid w:val="004067E1"/>
    <w:rsid w:val="004133F2"/>
    <w:rsid w:val="004150A3"/>
    <w:rsid w:val="00420F8A"/>
    <w:rsid w:val="0042467B"/>
    <w:rsid w:val="00433189"/>
    <w:rsid w:val="004560F3"/>
    <w:rsid w:val="004B1666"/>
    <w:rsid w:val="004B5179"/>
    <w:rsid w:val="004C06BF"/>
    <w:rsid w:val="004C766F"/>
    <w:rsid w:val="004E337E"/>
    <w:rsid w:val="004F3A15"/>
    <w:rsid w:val="00505D33"/>
    <w:rsid w:val="005308C5"/>
    <w:rsid w:val="005800D7"/>
    <w:rsid w:val="005B6C40"/>
    <w:rsid w:val="005C5037"/>
    <w:rsid w:val="005C683D"/>
    <w:rsid w:val="005D2B1F"/>
    <w:rsid w:val="005D5A01"/>
    <w:rsid w:val="005E7875"/>
    <w:rsid w:val="00615026"/>
    <w:rsid w:val="00617DD4"/>
    <w:rsid w:val="00626613"/>
    <w:rsid w:val="006368EC"/>
    <w:rsid w:val="00646C8F"/>
    <w:rsid w:val="00667B69"/>
    <w:rsid w:val="006713A3"/>
    <w:rsid w:val="00674234"/>
    <w:rsid w:val="00676F46"/>
    <w:rsid w:val="00685BD5"/>
    <w:rsid w:val="00697805"/>
    <w:rsid w:val="006A3F8A"/>
    <w:rsid w:val="006A6D7F"/>
    <w:rsid w:val="006F530A"/>
    <w:rsid w:val="00712686"/>
    <w:rsid w:val="00713069"/>
    <w:rsid w:val="00742BAB"/>
    <w:rsid w:val="00785196"/>
    <w:rsid w:val="007A656E"/>
    <w:rsid w:val="007A7837"/>
    <w:rsid w:val="007B66A3"/>
    <w:rsid w:val="007D51E6"/>
    <w:rsid w:val="007E1B16"/>
    <w:rsid w:val="007F2AF6"/>
    <w:rsid w:val="00803690"/>
    <w:rsid w:val="0080775C"/>
    <w:rsid w:val="008357B4"/>
    <w:rsid w:val="00847AF0"/>
    <w:rsid w:val="0085356E"/>
    <w:rsid w:val="008601F5"/>
    <w:rsid w:val="00864320"/>
    <w:rsid w:val="008762C9"/>
    <w:rsid w:val="00886EC9"/>
    <w:rsid w:val="00897BBE"/>
    <w:rsid w:val="008A7A18"/>
    <w:rsid w:val="008F5E1F"/>
    <w:rsid w:val="00944749"/>
    <w:rsid w:val="009508D0"/>
    <w:rsid w:val="00986612"/>
    <w:rsid w:val="00986CB2"/>
    <w:rsid w:val="00996BCE"/>
    <w:rsid w:val="009B4706"/>
    <w:rsid w:val="009B7A74"/>
    <w:rsid w:val="009C2DCD"/>
    <w:rsid w:val="009D476F"/>
    <w:rsid w:val="00A07CD0"/>
    <w:rsid w:val="00A10486"/>
    <w:rsid w:val="00A576F0"/>
    <w:rsid w:val="00A87147"/>
    <w:rsid w:val="00AB1397"/>
    <w:rsid w:val="00AB6B28"/>
    <w:rsid w:val="00AD2769"/>
    <w:rsid w:val="00AD2793"/>
    <w:rsid w:val="00AD4D84"/>
    <w:rsid w:val="00AF4B3D"/>
    <w:rsid w:val="00B00AE1"/>
    <w:rsid w:val="00B1247A"/>
    <w:rsid w:val="00B31F88"/>
    <w:rsid w:val="00B3696C"/>
    <w:rsid w:val="00B37002"/>
    <w:rsid w:val="00B458A5"/>
    <w:rsid w:val="00B47804"/>
    <w:rsid w:val="00B615E6"/>
    <w:rsid w:val="00B63225"/>
    <w:rsid w:val="00B83517"/>
    <w:rsid w:val="00BC49BA"/>
    <w:rsid w:val="00BC4C31"/>
    <w:rsid w:val="00BF5347"/>
    <w:rsid w:val="00C17738"/>
    <w:rsid w:val="00C468F4"/>
    <w:rsid w:val="00C628CA"/>
    <w:rsid w:val="00C62FB1"/>
    <w:rsid w:val="00C64CE4"/>
    <w:rsid w:val="00C73D68"/>
    <w:rsid w:val="00C83AD4"/>
    <w:rsid w:val="00CA512D"/>
    <w:rsid w:val="00CB40B7"/>
    <w:rsid w:val="00D12989"/>
    <w:rsid w:val="00D1513B"/>
    <w:rsid w:val="00D52114"/>
    <w:rsid w:val="00D865E4"/>
    <w:rsid w:val="00DA3A4E"/>
    <w:rsid w:val="00DB4906"/>
    <w:rsid w:val="00DD088D"/>
    <w:rsid w:val="00DD0C36"/>
    <w:rsid w:val="00DD4D4C"/>
    <w:rsid w:val="00DF574A"/>
    <w:rsid w:val="00E105B0"/>
    <w:rsid w:val="00E17173"/>
    <w:rsid w:val="00E260B2"/>
    <w:rsid w:val="00E45DE2"/>
    <w:rsid w:val="00E57D6F"/>
    <w:rsid w:val="00E64AAC"/>
    <w:rsid w:val="00E92EAA"/>
    <w:rsid w:val="00EA4B69"/>
    <w:rsid w:val="00EB5ADC"/>
    <w:rsid w:val="00F10FD1"/>
    <w:rsid w:val="00F15342"/>
    <w:rsid w:val="00F24EE1"/>
    <w:rsid w:val="00F341D1"/>
    <w:rsid w:val="00F53335"/>
    <w:rsid w:val="00F61209"/>
    <w:rsid w:val="00F805CD"/>
    <w:rsid w:val="00F82F0C"/>
    <w:rsid w:val="00FC28F2"/>
    <w:rsid w:val="00FD4368"/>
    <w:rsid w:val="00FD745B"/>
    <w:rsid w:val="00FE0F97"/>
    <w:rsid w:val="00FE35C4"/>
    <w:rsid w:val="00FF0494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53FE4"/>
  <w15:chartTrackingRefBased/>
  <w15:docId w15:val="{4DB40552-800F-448C-BAD3-856F4EC3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B3D"/>
    <w:pPr>
      <w:spacing w:after="0" w:line="240" w:lineRule="auto"/>
      <w:ind w:firstLine="0"/>
      <w:jc w:val="left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A2E"/>
    <w:pPr>
      <w:keepNext/>
      <w:keepLines/>
      <w:numPr>
        <w:numId w:val="4"/>
      </w:numPr>
      <w:spacing w:before="240"/>
      <w:outlineLvl w:val="0"/>
    </w:pPr>
    <w:rPr>
      <w:rFonts w:eastAsiaTheme="majorEastAsia" w:cstheme="majorBidi"/>
      <w:b/>
      <w:caps/>
      <w:color w:val="4472C4" w:themeColor="accent5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1209"/>
    <w:pPr>
      <w:keepNext/>
      <w:keepLines/>
      <w:spacing w:before="360"/>
      <w:outlineLvl w:val="1"/>
    </w:pPr>
    <w:rPr>
      <w:rFonts w:eastAsiaTheme="majorEastAsia" w:cstheme="majorBidi"/>
      <w:b/>
      <w:i/>
      <w:color w:val="4472C4" w:themeColor="accent5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4B3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490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F3A2E"/>
    <w:rPr>
      <w:rFonts w:ascii="Times New Roman" w:eastAsiaTheme="majorEastAsia" w:hAnsi="Times New Roman" w:cstheme="majorBidi"/>
      <w:b/>
      <w:caps/>
      <w:color w:val="4472C4" w:themeColor="accent5"/>
      <w:sz w:val="24"/>
      <w:szCs w:val="32"/>
    </w:rPr>
  </w:style>
  <w:style w:type="table" w:customStyle="1" w:styleId="TableGrid2">
    <w:name w:val="Table Grid2"/>
    <w:basedOn w:val="TableNormal"/>
    <w:next w:val="TableGrid"/>
    <w:rsid w:val="00EA4B69"/>
    <w:pPr>
      <w:spacing w:before="0"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61209"/>
    <w:rPr>
      <w:rFonts w:ascii="Times New Roman" w:eastAsiaTheme="majorEastAsia" w:hAnsi="Times New Roman" w:cstheme="majorBidi"/>
      <w:b/>
      <w:i/>
      <w:color w:val="4472C4" w:themeColor="accent5"/>
      <w:sz w:val="24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738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773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738"/>
    <w:rPr>
      <w:vertAlign w:val="superscript"/>
    </w:rPr>
  </w:style>
  <w:style w:type="character" w:customStyle="1" w:styleId="fontstyle01">
    <w:name w:val="fontstyle01"/>
    <w:basedOn w:val="DefaultParagraphFont"/>
    <w:rsid w:val="00AD2793"/>
    <w:rPr>
      <w:rFonts w:ascii="Roboto-LightItalic" w:hAnsi="Roboto-LightItalic" w:hint="default"/>
      <w:b w:val="0"/>
      <w:bCs w:val="0"/>
      <w:i/>
      <w:iCs/>
      <w:color w:val="000000"/>
      <w:sz w:val="20"/>
      <w:szCs w:val="20"/>
    </w:rPr>
  </w:style>
  <w:style w:type="paragraph" w:styleId="CommentText">
    <w:name w:val="annotation text"/>
    <w:basedOn w:val="Normal"/>
    <w:link w:val="CommentTextChar"/>
    <w:unhideWhenUsed/>
    <w:rsid w:val="008601F5"/>
    <w:pPr>
      <w:spacing w:before="0" w:after="160"/>
    </w:pPr>
    <w:rPr>
      <w:rFonts w:asciiTheme="minorHAnsi" w:hAnsiTheme="minorHAnsi"/>
      <w:sz w:val="20"/>
      <w:szCs w:val="20"/>
      <w:lang w:val="bg-BG"/>
    </w:rPr>
  </w:style>
  <w:style w:type="character" w:customStyle="1" w:styleId="CommentTextChar">
    <w:name w:val="Comment Text Char"/>
    <w:basedOn w:val="DefaultParagraphFont"/>
    <w:link w:val="CommentText"/>
    <w:rsid w:val="008601F5"/>
    <w:rPr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98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98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6C8F"/>
    <w:pPr>
      <w:tabs>
        <w:tab w:val="center" w:pos="4703"/>
        <w:tab w:val="right" w:pos="940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46C8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46C8F"/>
    <w:pPr>
      <w:tabs>
        <w:tab w:val="center" w:pos="4703"/>
        <w:tab w:val="right" w:pos="940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46C8F"/>
    <w:rPr>
      <w:rFonts w:ascii="Times New Roman" w:hAnsi="Times New Roman"/>
      <w:sz w:val="24"/>
    </w:rPr>
  </w:style>
  <w:style w:type="table" w:customStyle="1" w:styleId="TableGrid1">
    <w:name w:val="Table Grid1"/>
    <w:basedOn w:val="TableNormal"/>
    <w:next w:val="TableGrid"/>
    <w:rsid w:val="00B8351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07CD0"/>
    <w:pPr>
      <w:spacing w:before="0" w:after="0" w:line="240" w:lineRule="auto"/>
      <w:ind w:firstLine="0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F5D57-045C-45A7-971E-6A3968B99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1922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DIMITROVA STOYANOVA-TODOROVA</dc:creator>
  <cp:keywords/>
  <dc:description/>
  <cp:lastModifiedBy>YNikodimova</cp:lastModifiedBy>
  <cp:revision>1</cp:revision>
  <cp:lastPrinted>2024-01-08T08:47:00Z</cp:lastPrinted>
  <dcterms:created xsi:type="dcterms:W3CDTF">2024-03-11T14:53:00Z</dcterms:created>
  <dcterms:modified xsi:type="dcterms:W3CDTF">2024-03-11T14:53:00Z</dcterms:modified>
</cp:coreProperties>
</file>