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B80C" w14:textId="497F25AF"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C56958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396D493F" w14:textId="77777777" w:rsidR="009C418C" w:rsidRDefault="004832B9" w:rsidP="009C418C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14:paraId="7D28FCF9" w14:textId="31C01A1D" w:rsidR="0038028D" w:rsidRPr="009C418C" w:rsidRDefault="005156AA" w:rsidP="009C41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9C418C" w:rsidRPr="009C418C">
        <w:rPr>
          <w:rFonts w:ascii="Times New Roman" w:hAnsi="Times New Roman" w:cs="Times New Roman"/>
          <w:b/>
          <w:sz w:val="28"/>
          <w:szCs w:val="28"/>
        </w:rPr>
        <w:t>Център за соци</w:t>
      </w:r>
      <w:r>
        <w:rPr>
          <w:rFonts w:ascii="Times New Roman" w:hAnsi="Times New Roman" w:cs="Times New Roman"/>
          <w:b/>
          <w:sz w:val="28"/>
          <w:szCs w:val="28"/>
        </w:rPr>
        <w:t>ална рехабилитация и интеграция“</w:t>
      </w:r>
      <w:r w:rsidR="009C418C" w:rsidRPr="009C418C">
        <w:rPr>
          <w:rFonts w:ascii="Times New Roman" w:hAnsi="Times New Roman" w:cs="Times New Roman"/>
          <w:b/>
          <w:sz w:val="28"/>
          <w:szCs w:val="28"/>
        </w:rPr>
        <w:t xml:space="preserve"> с основни дейности: информиране и консулт</w:t>
      </w:r>
      <w:bookmarkStart w:id="0" w:name="_GoBack"/>
      <w:bookmarkEnd w:id="0"/>
      <w:r w:rsidR="009C418C" w:rsidRPr="009C418C">
        <w:rPr>
          <w:rFonts w:ascii="Times New Roman" w:hAnsi="Times New Roman" w:cs="Times New Roman"/>
          <w:b/>
          <w:sz w:val="28"/>
          <w:szCs w:val="28"/>
        </w:rPr>
        <w:t xml:space="preserve">иране </w:t>
      </w:r>
      <w:r w:rsidR="009C418C" w:rsidRPr="009C418C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9C418C" w:rsidRPr="009C418C">
        <w:rPr>
          <w:rFonts w:ascii="Times New Roman" w:hAnsi="Times New Roman" w:cs="Times New Roman"/>
          <w:b/>
          <w:sz w:val="28"/>
          <w:szCs w:val="28"/>
        </w:rPr>
        <w:t>като общодостъпна и като специализирана услуга</w:t>
      </w:r>
      <w:r w:rsidR="009C418C" w:rsidRPr="009C418C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, общностна работа</w:t>
      </w:r>
      <w:r w:rsidR="009C418C" w:rsidRPr="009C418C">
        <w:rPr>
          <w:rFonts w:ascii="Times New Roman" w:hAnsi="Times New Roman" w:cs="Times New Roman"/>
          <w:b/>
          <w:sz w:val="28"/>
          <w:szCs w:val="28"/>
        </w:rPr>
        <w:t xml:space="preserve">, застъпничество и посредничество, терапия и рехабилитация, обучение за придобиване на умения </w:t>
      </w:r>
      <w:r w:rsidR="009C418C" w:rsidRPr="009C418C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9C418C" w:rsidRPr="009C418C">
        <w:rPr>
          <w:rFonts w:ascii="Times New Roman" w:hAnsi="Times New Roman" w:cs="Times New Roman"/>
          <w:b/>
          <w:sz w:val="28"/>
          <w:szCs w:val="28"/>
        </w:rPr>
        <w:t>като общодостъпна и като специализирана услуга</w:t>
      </w:r>
      <w:r w:rsidR="009C418C" w:rsidRPr="009C418C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9C418C" w:rsidRPr="009C418C">
        <w:rPr>
          <w:rFonts w:ascii="Times New Roman" w:hAnsi="Times New Roman" w:cs="Times New Roman"/>
          <w:b/>
          <w:sz w:val="28"/>
          <w:szCs w:val="28"/>
        </w:rPr>
        <w:t xml:space="preserve">, подкрепа за придобиване на трудови умения </w:t>
      </w:r>
      <w:r w:rsidR="009A7B20" w:rsidRPr="009A7B20">
        <w:rPr>
          <w:rFonts w:ascii="Times New Roman" w:hAnsi="Times New Roman" w:cs="Times New Roman"/>
          <w:b/>
          <w:sz w:val="28"/>
          <w:szCs w:val="28"/>
        </w:rPr>
        <w:t>(за младежи над 16- годишна възраст)</w:t>
      </w:r>
      <w:r w:rsidR="009A7B20">
        <w:t xml:space="preserve"> </w:t>
      </w:r>
      <w:r w:rsidR="009C418C" w:rsidRPr="009C418C">
        <w:rPr>
          <w:rFonts w:ascii="Times New Roman" w:hAnsi="Times New Roman" w:cs="Times New Roman"/>
          <w:b/>
          <w:sz w:val="28"/>
          <w:szCs w:val="28"/>
        </w:rPr>
        <w:t xml:space="preserve">  на територията на Столична община</w:t>
      </w:r>
    </w:p>
    <w:p w14:paraId="287DCE93" w14:textId="19DB122B" w:rsidR="00915DBD" w:rsidRPr="00303837" w:rsidRDefault="00915DBD" w:rsidP="00B65F90">
      <w:pPr>
        <w:spacing w:after="0" w:line="240" w:lineRule="auto"/>
        <w:ind w:left="-284" w:right="-426" w:firstLine="284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6A79A4">
        <w:rPr>
          <w:rFonts w:ascii="Times New Roman" w:eastAsia="Times New Roman" w:hAnsi="Times New Roman" w:cs="Times New Roman"/>
          <w:lang w:eastAsia="bg-BG"/>
        </w:rPr>
        <w:t>т.</w:t>
      </w:r>
      <w:r w:rsidR="00500817">
        <w:rPr>
          <w:rFonts w:ascii="Times New Roman" w:eastAsia="Times New Roman" w:hAnsi="Times New Roman" w:cs="Times New Roman"/>
          <w:lang w:eastAsia="bg-BG"/>
        </w:rPr>
        <w:t>V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89CC80F" w14:textId="77777777"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14:paraId="534BC435" w14:textId="77777777" w:rsidTr="004C0A69">
        <w:tc>
          <w:tcPr>
            <w:tcW w:w="7797" w:type="dxa"/>
          </w:tcPr>
          <w:p w14:paraId="7FF3AEFD" w14:textId="77777777"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9EE5F5C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7E34D8E5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771B14" w:rsidRPr="00B56612">
              <w:rPr>
                <w:rFonts w:ascii="Times New Roman" w:hAnsi="Times New Roman" w:cs="Times New Roman"/>
              </w:rPr>
              <w:t>.V,1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63E2C212" w14:textId="2696AE3A"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т.V,1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14:paraId="0D3C14EB" w14:textId="77777777"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4C0A69">
        <w:tc>
          <w:tcPr>
            <w:tcW w:w="7797" w:type="dxa"/>
          </w:tcPr>
          <w:p w14:paraId="1CB2FE45" w14:textId="0BDC2888"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14:paraId="129501EC" w14:textId="77777777"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72301AC2"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14:paraId="1BE26A6C" w14:textId="77777777"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14:paraId="58197B0A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6492053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50E04130" w14:textId="498BCBE4"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C662AA4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667E9737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17BF751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0A15FE" w:rsidRDefault="00954E20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4C0A69">
        <w:tc>
          <w:tcPr>
            <w:tcW w:w="7797" w:type="dxa"/>
          </w:tcPr>
          <w:p w14:paraId="7BB66E04" w14:textId="488F863C"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20A7865E" w14:textId="77777777" w:rsidR="009419BE" w:rsidRPr="00303837" w:rsidRDefault="009419BE" w:rsidP="009419BE">
            <w:pPr>
              <w:pStyle w:val="a4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3AB2F536" w14:textId="77777777"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E75DAA0" w14:textId="23D52E95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</w:t>
            </w:r>
            <w:r w:rsidRPr="00303837">
              <w:rPr>
                <w:color w:val="auto"/>
                <w:sz w:val="22"/>
                <w:szCs w:val="22"/>
              </w:rPr>
              <w:lastRenderedPageBreak/>
              <w:t xml:space="preserve">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14:paraId="59765E75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14:paraId="2D12844C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14:paraId="3A6A30A0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4C0A69">
        <w:tc>
          <w:tcPr>
            <w:tcW w:w="7797" w:type="dxa"/>
          </w:tcPr>
          <w:p w14:paraId="34F4B6F0" w14:textId="77777777" w:rsidR="006967D0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 xml:space="preserve">Г. </w:t>
            </w:r>
            <w:r w:rsidR="006967D0" w:rsidRPr="00303837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303837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0B8AF17" w14:textId="77777777" w:rsidR="006967D0" w:rsidRPr="00303837" w:rsidRDefault="006967D0" w:rsidP="00897211">
            <w:pPr>
              <w:pStyle w:val="a4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14:paraId="656ACCD2" w14:textId="1708A180"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52F5B335" w14:textId="77777777" w:rsidR="002E306D" w:rsidRPr="002E306D" w:rsidRDefault="002E306D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43E8E5" w14:textId="0A0B711D"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>
              <w:rPr>
                <w:rFonts w:ascii="Times New Roman" w:eastAsia="Calibri" w:hAnsi="Times New Roman" w:cs="Times New Roman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</w:rPr>
              <w:t xml:space="preserve">5 т.: </w:t>
            </w:r>
          </w:p>
          <w:p w14:paraId="616A956E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14:paraId="1A470EF8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0 т.</w:t>
            </w:r>
          </w:p>
          <w:p w14:paraId="4A0010C5" w14:textId="792684AC" w:rsidR="008B4A22" w:rsidRPr="002A3C63" w:rsidRDefault="008B4A22" w:rsidP="002A3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7F903CAA" w14:textId="444FE3E3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5B744390" w14:textId="6D06E49D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 </w:t>
            </w:r>
          </w:p>
          <w:p w14:paraId="1650C441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C992CCF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  <w:p w14:paraId="29AC9574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F3D2B03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C77DB37" w14:textId="77777777" w:rsidR="002A3C63" w:rsidRDefault="002A3C63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D21B79B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18D7AFF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BB43944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C05BB20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2E87C4D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F564A5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0230381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A4A458E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F942FCB" w14:textId="77777777" w:rsidR="002E306D" w:rsidRDefault="002E306D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55D1B6C" w14:textId="7651F613" w:rsidR="00D97831" w:rsidRPr="000E5945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014B06D9" w:rsidR="00CF1626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40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>т.</w:t>
            </w:r>
          </w:p>
          <w:p w14:paraId="786E47CF" w14:textId="77777777"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53BED0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701005C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C778298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D9CB6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515CDB2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502B80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8A1C085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0635AE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3EA30651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F362653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B68E9E9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E26C7A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A121F88" w14:textId="4278CDAC" w:rsidR="00963880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4C0A69">
        <w:tc>
          <w:tcPr>
            <w:tcW w:w="7797" w:type="dxa"/>
          </w:tcPr>
          <w:p w14:paraId="74B593DA" w14:textId="1089373B" w:rsidR="0087014F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4A3151" w:rsidRDefault="002A3C63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690E78" w14:textId="24B10D0B"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14:paraId="0A34BC4B" w14:textId="77777777"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14:paraId="4DAB7DA3" w14:textId="2B6E1E84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</w:t>
            </w:r>
            <w:r w:rsidR="00457C0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46FFB4C6" w14:textId="1587486C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 xml:space="preserve">, получава </w:t>
            </w:r>
            <w:r w:rsidR="00457C07">
              <w:rPr>
                <w:rFonts w:ascii="Times New Roman" w:hAnsi="Times New Roman" w:cs="Times New Roman"/>
              </w:rPr>
              <w:t>8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5AC6F29C" w14:textId="6160218F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1D562CFB" w14:textId="77777777"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E0858A7" w14:textId="77777777" w:rsidR="008C0AD2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14:paraId="20C5EDF6" w14:textId="77777777" w:rsidR="00F536B6" w:rsidRPr="00303837" w:rsidRDefault="00F536B6" w:rsidP="0087014F">
            <w:pPr>
              <w:jc w:val="both"/>
              <w:rPr>
                <w:rFonts w:ascii="Times New Roman" w:hAnsi="Times New Roman" w:cs="Times New Roman"/>
              </w:rPr>
            </w:pPr>
          </w:p>
          <w:p w14:paraId="4337E36B" w14:textId="77777777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14:paraId="588894A8" w14:textId="77777777" w:rsidR="00E50734" w:rsidRDefault="008C0AD2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  <w:p w14:paraId="0ABBDB0F" w14:textId="77777777" w:rsidR="00A2245C" w:rsidRDefault="00A2245C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FCB163" w14:textId="5C7D824C" w:rsidR="00A2245C" w:rsidRPr="00A2245C" w:rsidRDefault="00A2245C" w:rsidP="00A2245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8643A">
              <w:rPr>
                <w:rFonts w:ascii="Times New Roman" w:hAnsi="Times New Roman" w:cs="Times New Roman"/>
                <w:u w:val="single"/>
                <w:lang w:val="en-US"/>
              </w:rPr>
              <w:t>E</w:t>
            </w:r>
            <w:r w:rsidRPr="00E8643A">
              <w:rPr>
                <w:rFonts w:ascii="Times New Roman" w:hAnsi="Times New Roman" w:cs="Times New Roman"/>
                <w:u w:val="single"/>
              </w:rPr>
              <w:t>. Материална база, която може да бъде експлоатирана съобразно вида на социалната услуга:</w:t>
            </w:r>
          </w:p>
          <w:p w14:paraId="092E0713" w14:textId="2FE10CDB" w:rsidR="00A2245C" w:rsidRPr="00A2245C" w:rsidRDefault="00A2245C" w:rsidP="00A2245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</w:t>
            </w:r>
            <w:r w:rsidR="00D71BF2">
              <w:rPr>
                <w:rFonts w:ascii="Times New Roman" w:hAnsi="Times New Roman" w:cs="Times New Roman"/>
              </w:rPr>
              <w:t>5</w:t>
            </w:r>
            <w:r w:rsidRPr="00A2245C">
              <w:rPr>
                <w:rFonts w:ascii="Times New Roman" w:hAnsi="Times New Roman" w:cs="Times New Roman"/>
              </w:rPr>
              <w:t xml:space="preserve"> т.</w:t>
            </w:r>
          </w:p>
          <w:p w14:paraId="25654463" w14:textId="14D1BEE2" w:rsidR="00A2245C" w:rsidRPr="00D71BF2" w:rsidRDefault="00A2245C" w:rsidP="00D71BF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71BF2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разполага с не изцяло обзаведени, оборудвани помещения за предоставяне на услугата съгласно нормативните изисквания за социална</w:t>
            </w:r>
            <w:r w:rsidR="00D71BF2">
              <w:rPr>
                <w:rFonts w:ascii="Times New Roman" w:hAnsi="Times New Roman" w:cs="Times New Roman"/>
              </w:rPr>
              <w:t xml:space="preserve"> услуга от същия вид, получава 5</w:t>
            </w:r>
            <w:r w:rsidRPr="00D71BF2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2013" w:type="dxa"/>
          </w:tcPr>
          <w:p w14:paraId="23CFDFB2" w14:textId="12C7AD1B" w:rsidR="002A3C63" w:rsidRPr="00303837" w:rsidRDefault="00457C07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15</w:t>
            </w:r>
            <w:r w:rsidR="00537B77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AD2C2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28D129C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190F9E9A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074428B4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CDA420D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3C24E38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E3AC1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F2ED79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312DAE3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BA007EF" w14:textId="77777777" w:rsidR="00D971AE" w:rsidRDefault="00963880" w:rsidP="008972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  <w:p w14:paraId="255D3930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467A65B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765A237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0CD17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3CC0ED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661C3FD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FA8AD1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505C9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A1924E9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1A9E2E6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2D726C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9C2910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842E23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8ECE03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262C3CC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FE41D3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23017E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A11504F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542AF4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1200081" w14:textId="77777777" w:rsidR="00A2245C" w:rsidRDefault="00A2245C" w:rsidP="00897211">
            <w:pPr>
              <w:rPr>
                <w:rFonts w:ascii="Times New Roman" w:hAnsi="Times New Roman" w:cs="Times New Roman"/>
              </w:rPr>
            </w:pPr>
          </w:p>
          <w:p w14:paraId="66338955" w14:textId="659D713A" w:rsidR="00A2245C" w:rsidRPr="00A2245C" w:rsidRDefault="00A2245C" w:rsidP="00897211">
            <w:pPr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Максимален брой точки</w:t>
            </w:r>
            <w:r w:rsidR="00AB740C">
              <w:rPr>
                <w:rFonts w:ascii="Times New Roman" w:hAnsi="Times New Roman" w:cs="Times New Roman"/>
              </w:rPr>
              <w:t xml:space="preserve"> 15 т.</w:t>
            </w:r>
          </w:p>
        </w:tc>
      </w:tr>
    </w:tbl>
    <w:p w14:paraId="22E62067" w14:textId="77777777" w:rsidR="00602774" w:rsidRPr="00665EFC" w:rsidRDefault="00602774" w:rsidP="00897211">
      <w:pPr>
        <w:pStyle w:val="a5"/>
        <w:spacing w:after="0"/>
        <w:jc w:val="both"/>
        <w:rPr>
          <w:sz w:val="16"/>
          <w:szCs w:val="16"/>
          <w:lang w:val="en-US"/>
        </w:rPr>
      </w:pPr>
    </w:p>
    <w:p w14:paraId="7175CE21" w14:textId="77777777" w:rsidR="009E0C30" w:rsidRPr="00303837" w:rsidRDefault="009E0C30" w:rsidP="00897211">
      <w:pPr>
        <w:pStyle w:val="a5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70030F84" w:rsidR="009E0C30" w:rsidRPr="00BA6C84" w:rsidRDefault="00B673DE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963880">
        <w:rPr>
          <w:rFonts w:ascii="Times New Roman" w:hAnsi="Times New Roman" w:cs="Times New Roman"/>
        </w:rPr>
        <w:t>= А+Б+В+Г+Д</w:t>
      </w:r>
      <w:r w:rsidR="00AD6CF0">
        <w:rPr>
          <w:rFonts w:ascii="Times New Roman" w:hAnsi="Times New Roman" w:cs="Times New Roman"/>
        </w:rPr>
        <w:t>+Е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4964DEE9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</w:p>
    <w:p w14:paraId="689A13FD" w14:textId="5E5907C4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>Квалификация на служителите за организация и управление от кандидата</w:t>
      </w:r>
    </w:p>
    <w:p w14:paraId="79FDAFB1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</w:p>
    <w:p w14:paraId="71F437AA" w14:textId="326A043A" w:rsidR="00BA75BF" w:rsidRPr="00BA75BF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>Програма за управление и предоставяне на социалната услуга</w:t>
      </w:r>
    </w:p>
    <w:p w14:paraId="446C27A0" w14:textId="77777777" w:rsidR="003F78FD" w:rsidRPr="00665EFC" w:rsidRDefault="003F78FD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323F3B56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</w:p>
    <w:p w14:paraId="23E664D9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</w:p>
    <w:p w14:paraId="58B7A8DB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</w:p>
    <w:p w14:paraId="18D5B31A" w14:textId="77777777" w:rsidR="009E0C30" w:rsidRPr="00665EFC" w:rsidRDefault="009E0C30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70C403A" w14:textId="1A59AC50" w:rsidR="008A179C" w:rsidRDefault="00BA75BF" w:rsidP="008A17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Д=Д1+Д</w:t>
      </w:r>
      <w:r w:rsidR="002E306D">
        <w:rPr>
          <w:rFonts w:ascii="Times New Roman" w:hAnsi="Times New Roman" w:cs="Times New Roman"/>
        </w:rPr>
        <w:t>2</w:t>
      </w:r>
      <w:r w:rsidR="008A179C">
        <w:rPr>
          <w:rFonts w:ascii="Times New Roman" w:hAnsi="Times New Roman" w:cs="Times New Roman"/>
        </w:rPr>
        <w:t>,</w:t>
      </w:r>
      <w:r w:rsidR="008A179C" w:rsidRPr="008A179C">
        <w:rPr>
          <w:rFonts w:ascii="Times New Roman" w:hAnsi="Times New Roman" w:cs="Times New Roman"/>
        </w:rPr>
        <w:t xml:space="preserve"> </w:t>
      </w:r>
      <w:r w:rsidR="008A179C">
        <w:rPr>
          <w:rFonts w:ascii="Times New Roman" w:hAnsi="Times New Roman" w:cs="Times New Roman"/>
        </w:rPr>
        <w:t>к</w:t>
      </w:r>
      <w:r w:rsidR="008A179C" w:rsidRPr="00BA6C84">
        <w:rPr>
          <w:rFonts w:ascii="Times New Roman" w:hAnsi="Times New Roman" w:cs="Times New Roman"/>
        </w:rPr>
        <w:t>ъдето</w:t>
      </w:r>
      <w:r w:rsidR="008A179C">
        <w:rPr>
          <w:rFonts w:ascii="Times New Roman" w:hAnsi="Times New Roman" w:cs="Times New Roman"/>
        </w:rPr>
        <w:t>:</w:t>
      </w:r>
    </w:p>
    <w:p w14:paraId="1FF41A1D" w14:textId="77777777" w:rsidR="0037019B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39110E66" w14:textId="07DF9F57" w:rsidR="009E0C30" w:rsidRPr="00BA6C84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е Програма за управление и предоставяне на социалната услуга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3E7FA5A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</w:p>
    <w:p w14:paraId="7B7B2677" w14:textId="2AC91A9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Д2 е Финансово предложение </w:t>
      </w:r>
    </w:p>
    <w:p w14:paraId="311F7642" w14:textId="77777777" w:rsidR="00AD6CF0" w:rsidRDefault="00AD6CF0" w:rsidP="00897211">
      <w:pPr>
        <w:spacing w:after="0" w:line="240" w:lineRule="auto"/>
        <w:rPr>
          <w:rFonts w:ascii="Times New Roman" w:hAnsi="Times New Roman" w:cs="Times New Roman"/>
        </w:rPr>
      </w:pPr>
    </w:p>
    <w:p w14:paraId="58CFF297" w14:textId="0C940344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Д2=Д2.1+Д2.2</w:t>
      </w:r>
    </w:p>
    <w:p w14:paraId="5E622BC8" w14:textId="4BF6EAC8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</w:p>
    <w:p w14:paraId="7736717E" w14:textId="5B5CF397" w:rsidR="009E0C30" w:rsidRPr="00BA6C84" w:rsidRDefault="00731206" w:rsidP="00B36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EACE6CE" w14:textId="3F6C5988" w:rsidR="009E0C30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</w:p>
    <w:p w14:paraId="729A808E" w14:textId="77777777" w:rsidR="0037019B" w:rsidRPr="00303837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53DEA887" w14:textId="77777777" w:rsidR="0037019B" w:rsidRPr="00AD6CF0" w:rsidRDefault="0037019B" w:rsidP="0037019B">
      <w:pPr>
        <w:spacing w:after="0" w:line="240" w:lineRule="auto"/>
        <w:rPr>
          <w:rFonts w:ascii="Times New Roman" w:hAnsi="Times New Roman" w:cs="Times New Roman"/>
        </w:rPr>
      </w:pPr>
      <w:r w:rsidRPr="00AD6CF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 xml:space="preserve"> Материална база</w:t>
      </w:r>
    </w:p>
    <w:p w14:paraId="329B6AE6" w14:textId="77777777" w:rsidR="009913AA" w:rsidRPr="00665EFC" w:rsidRDefault="009913AA" w:rsidP="00897211">
      <w:pPr>
        <w:pStyle w:val="a5"/>
        <w:spacing w:after="0"/>
        <w:jc w:val="both"/>
        <w:rPr>
          <w:sz w:val="16"/>
          <w:szCs w:val="16"/>
        </w:rPr>
      </w:pPr>
    </w:p>
    <w:p w14:paraId="0F60C409" w14:textId="77777777" w:rsidR="007E03A2" w:rsidRPr="00303837" w:rsidRDefault="007E03A2" w:rsidP="00897211">
      <w:pPr>
        <w:pStyle w:val="a5"/>
        <w:spacing w:after="0"/>
        <w:jc w:val="both"/>
        <w:rPr>
          <w:sz w:val="22"/>
          <w:szCs w:val="22"/>
          <w:lang w:val="en-US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303837">
        <w:rPr>
          <w:sz w:val="22"/>
          <w:szCs w:val="22"/>
          <w:lang w:val="en-US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303837">
        <w:rPr>
          <w:sz w:val="22"/>
          <w:szCs w:val="22"/>
          <w:lang w:val="en-US"/>
        </w:rPr>
        <w:t>.</w:t>
      </w:r>
    </w:p>
    <w:sectPr w:rsidR="007E03A2" w:rsidRPr="00303837" w:rsidSect="00665EF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A15FE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1606D"/>
    <w:rsid w:val="00317139"/>
    <w:rsid w:val="0032608B"/>
    <w:rsid w:val="00330F86"/>
    <w:rsid w:val="00332B83"/>
    <w:rsid w:val="00333FCC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5126"/>
    <w:rsid w:val="004D778B"/>
    <w:rsid w:val="004F01C4"/>
    <w:rsid w:val="004F5476"/>
    <w:rsid w:val="004F5CC6"/>
    <w:rsid w:val="004F78B5"/>
    <w:rsid w:val="00500817"/>
    <w:rsid w:val="0050563F"/>
    <w:rsid w:val="0051175F"/>
    <w:rsid w:val="005156AA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A7B20"/>
    <w:rsid w:val="009B1147"/>
    <w:rsid w:val="009B68CE"/>
    <w:rsid w:val="009C2AB5"/>
    <w:rsid w:val="009C418C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7352D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AAF31C5A-0D23-471A-91FC-D7BD95B2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97D6A-4D10-42AD-A832-1598DCB9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2022-11-21T11:35:00Z</cp:lastPrinted>
  <dcterms:created xsi:type="dcterms:W3CDTF">2022-02-16T12:30:00Z</dcterms:created>
  <dcterms:modified xsi:type="dcterms:W3CDTF">2022-11-21T11:36:00Z</dcterms:modified>
</cp:coreProperties>
</file>