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50E" w:rsidRPr="00764FE6" w:rsidRDefault="0040304D" w:rsidP="00B62694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4FE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ИЗВЪРШВАНЕ НА РЕМОНТ</w:t>
      </w:r>
    </w:p>
    <w:p w:rsidR="00EC150E" w:rsidRPr="00764FE6" w:rsidRDefault="00EC150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35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5528"/>
      </w:tblGrid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Данни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Лечебното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заведение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(ЛЗ)</w:t>
            </w:r>
          </w:p>
        </w:tc>
        <w:tc>
          <w:tcPr>
            <w:tcW w:w="5528" w:type="dxa"/>
          </w:tcPr>
          <w:p w:rsidR="00EC150E" w:rsidRPr="00764FE6" w:rsidRDefault="00EC150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ЛЗ</w:t>
            </w:r>
          </w:p>
        </w:tc>
        <w:tc>
          <w:tcPr>
            <w:tcW w:w="5528" w:type="dxa"/>
          </w:tcPr>
          <w:p w:rsidR="00EC150E" w:rsidRPr="00764FE6" w:rsidRDefault="00EC15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Точен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  <w:proofErr w:type="spellEnd"/>
          </w:p>
        </w:tc>
        <w:tc>
          <w:tcPr>
            <w:tcW w:w="5528" w:type="dxa"/>
          </w:tcPr>
          <w:p w:rsidR="00EC150E" w:rsidRPr="00764FE6" w:rsidRDefault="00EC15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Лице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име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длъжност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имейл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:rsidR="00EC150E" w:rsidRPr="00764FE6" w:rsidRDefault="00EC15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Обхват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ремонта</w:t>
            </w:r>
            <w:proofErr w:type="spellEnd"/>
          </w:p>
        </w:tc>
        <w:tc>
          <w:tcPr>
            <w:tcW w:w="5528" w:type="dxa"/>
          </w:tcPr>
          <w:p w:rsidR="00EC150E" w:rsidRPr="00764FE6" w:rsidRDefault="00EC150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EC150E" w:rsidRPr="00764FE6" w:rsidRDefault="00EC15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C150E" w:rsidRPr="00764FE6" w:rsidRDefault="0040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FE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150E" w:rsidRPr="00764FE6" w:rsidRDefault="0040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FE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Основен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150E" w:rsidRPr="00764FE6" w:rsidRDefault="0040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FE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Аварийно-възстановителен</w:t>
            </w:r>
            <w:proofErr w:type="spellEnd"/>
          </w:p>
          <w:p w:rsidR="00EC150E" w:rsidRPr="00764FE6" w:rsidRDefault="00EC15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EC150E" w:rsidRPr="00764FE6" w:rsidRDefault="00EC15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C150E" w:rsidRPr="00764FE6" w:rsidRDefault="0040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FE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Сграда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150E" w:rsidRPr="00764FE6" w:rsidRDefault="0040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FE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150E" w:rsidRPr="00764FE6" w:rsidRDefault="0040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FE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  <w:proofErr w:type="spellEnd"/>
          </w:p>
          <w:p w:rsidR="00EC150E" w:rsidRPr="00764FE6" w:rsidRDefault="00EC15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дейностите</w:t>
            </w:r>
            <w:proofErr w:type="spellEnd"/>
          </w:p>
        </w:tc>
        <w:tc>
          <w:tcPr>
            <w:tcW w:w="5528" w:type="dxa"/>
          </w:tcPr>
          <w:p w:rsidR="00EC150E" w:rsidRPr="00764FE6" w:rsidRDefault="00EC15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Необходимост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ремонта</w:t>
            </w:r>
            <w:proofErr w:type="spellEnd"/>
          </w:p>
        </w:tc>
        <w:tc>
          <w:tcPr>
            <w:tcW w:w="5528" w:type="dxa"/>
          </w:tcPr>
          <w:p w:rsidR="00EC150E" w:rsidRPr="00764FE6" w:rsidRDefault="00EC15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Какъв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налага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хигиенен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функционален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и/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28" w:type="dxa"/>
          </w:tcPr>
          <w:p w:rsidR="00EC150E" w:rsidRPr="00764FE6" w:rsidRDefault="00EC15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Откога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съществува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проблемът</w:t>
            </w:r>
            <w:proofErr w:type="spellEnd"/>
          </w:p>
        </w:tc>
        <w:tc>
          <w:tcPr>
            <w:tcW w:w="5528" w:type="dxa"/>
          </w:tcPr>
          <w:p w:rsidR="00EC150E" w:rsidRPr="00764FE6" w:rsidRDefault="00EC150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Какви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рисковете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неизвършване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ремонта</w:t>
            </w:r>
            <w:proofErr w:type="spellEnd"/>
          </w:p>
        </w:tc>
        <w:tc>
          <w:tcPr>
            <w:tcW w:w="5528" w:type="dxa"/>
          </w:tcPr>
          <w:p w:rsidR="00EC150E" w:rsidRPr="00764FE6" w:rsidRDefault="00EC15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ремонтите</w:t>
            </w:r>
            <w:proofErr w:type="spellEnd"/>
          </w:p>
        </w:tc>
        <w:tc>
          <w:tcPr>
            <w:tcW w:w="5528" w:type="dxa"/>
          </w:tcPr>
          <w:p w:rsidR="00EC150E" w:rsidRPr="00764FE6" w:rsidRDefault="00EC150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C150E" w:rsidRPr="00764FE6" w:rsidRDefault="00EC150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Правени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същото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място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последните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528" w:type="dxa"/>
          </w:tcPr>
          <w:p w:rsidR="00EC150E" w:rsidRPr="00764FE6" w:rsidRDefault="0040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FE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150E" w:rsidRPr="00764FE6" w:rsidRDefault="0040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FE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</w:p>
          <w:p w:rsidR="00EC150E" w:rsidRPr="00764FE6" w:rsidRDefault="00EC15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Ако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„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</w:t>
            </w:r>
          </w:p>
          <w:p w:rsidR="00EC150E" w:rsidRPr="00764FE6" w:rsidRDefault="00EC15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C150E" w:rsidRPr="00764FE6" w:rsidRDefault="00EC150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Какво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налага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  <w:proofErr w:type="spellEnd"/>
          </w:p>
        </w:tc>
        <w:tc>
          <w:tcPr>
            <w:tcW w:w="5528" w:type="dxa"/>
          </w:tcPr>
          <w:p w:rsidR="00EC150E" w:rsidRPr="00764FE6" w:rsidRDefault="00EC150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изтекъл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гаранционният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5528" w:type="dxa"/>
          </w:tcPr>
          <w:p w:rsidR="00EC150E" w:rsidRPr="00764FE6" w:rsidRDefault="00EC150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Влияние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върху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дейността</w:t>
            </w:r>
            <w:proofErr w:type="spellEnd"/>
          </w:p>
        </w:tc>
        <w:tc>
          <w:tcPr>
            <w:tcW w:w="5528" w:type="dxa"/>
          </w:tcPr>
          <w:p w:rsidR="00EC150E" w:rsidRPr="00764FE6" w:rsidRDefault="00EC15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Кои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дейности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засегнати</w:t>
            </w:r>
            <w:proofErr w:type="spellEnd"/>
          </w:p>
        </w:tc>
        <w:tc>
          <w:tcPr>
            <w:tcW w:w="5528" w:type="dxa"/>
          </w:tcPr>
          <w:p w:rsidR="00EC150E" w:rsidRPr="00764FE6" w:rsidRDefault="00EC150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Ще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лечебната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дейност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бъде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извършен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:rsidR="00EC150E" w:rsidRPr="00764FE6" w:rsidRDefault="0040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FE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150E" w:rsidRPr="00764FE6" w:rsidRDefault="0040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FE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</w:p>
          <w:p w:rsidR="00EC150E" w:rsidRPr="00764FE6" w:rsidRDefault="00EC15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ремонтът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ще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подобри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качеството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медицинската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дейност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пациентите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ЛЗ  </w:t>
            </w:r>
          </w:p>
        </w:tc>
        <w:tc>
          <w:tcPr>
            <w:tcW w:w="5528" w:type="dxa"/>
          </w:tcPr>
          <w:p w:rsidR="00EC150E" w:rsidRPr="00764FE6" w:rsidRDefault="00EC15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Финансова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рамка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EC150E" w:rsidRPr="00764FE6" w:rsidRDefault="00EC150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Има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количествено-стойнос</w:t>
            </w:r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тна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сметка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оферти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528" w:type="dxa"/>
          </w:tcPr>
          <w:p w:rsidR="00EC150E" w:rsidRPr="00764FE6" w:rsidRDefault="0040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FE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150E" w:rsidRPr="00764FE6" w:rsidRDefault="0040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FE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</w:p>
          <w:p w:rsidR="00EC150E" w:rsidRPr="00764FE6" w:rsidRDefault="00EC15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Предвиден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изпълнение</w:t>
            </w:r>
            <w:proofErr w:type="spellEnd"/>
          </w:p>
        </w:tc>
        <w:tc>
          <w:tcPr>
            <w:tcW w:w="5528" w:type="dxa"/>
          </w:tcPr>
          <w:p w:rsidR="00EC150E" w:rsidRPr="00764FE6" w:rsidRDefault="00EC15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50E" w:rsidRPr="00764FE6" w:rsidTr="0040304D">
        <w:tc>
          <w:tcPr>
            <w:tcW w:w="3828" w:type="dxa"/>
          </w:tcPr>
          <w:p w:rsidR="00EC150E" w:rsidRPr="00764FE6" w:rsidRDefault="0040304D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Източник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финансиране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EC150E" w:rsidRPr="00764FE6" w:rsidRDefault="0040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FE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Столична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община</w:t>
            </w:r>
            <w:proofErr w:type="spellEnd"/>
          </w:p>
          <w:p w:rsidR="00EC150E" w:rsidRPr="00764FE6" w:rsidRDefault="0040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FE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Собствени</w:t>
            </w:r>
            <w:proofErr w:type="spellEnd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  <w:p w:rsidR="00EC150E" w:rsidRPr="00764FE6" w:rsidRDefault="0040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FE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FE6">
              <w:rPr>
                <w:rFonts w:ascii="Times New Roman" w:eastAsia="Times New Roman" w:hAnsi="Times New Roman" w:cs="Times New Roman"/>
                <w:sz w:val="24"/>
                <w:szCs w:val="24"/>
              </w:rPr>
              <w:t>Смесено</w:t>
            </w:r>
            <w:proofErr w:type="spellEnd"/>
          </w:p>
          <w:p w:rsidR="00EC150E" w:rsidRPr="00764FE6" w:rsidRDefault="00EC15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C150E" w:rsidRPr="00764FE6" w:rsidRDefault="00EC150E">
      <w:pPr>
        <w:spacing w:after="160" w:line="259" w:lineRule="auto"/>
        <w:rPr>
          <w:rFonts w:ascii="Times New Roman" w:hAnsi="Times New Roman" w:cs="Times New Roman"/>
        </w:rPr>
      </w:pPr>
    </w:p>
    <w:p w:rsidR="00EC150E" w:rsidRPr="00764FE6" w:rsidRDefault="00EC150E">
      <w:pPr>
        <w:rPr>
          <w:rFonts w:ascii="Times New Roman" w:hAnsi="Times New Roman" w:cs="Times New Roman"/>
        </w:rPr>
      </w:pPr>
    </w:p>
    <w:p w:rsidR="00EC150E" w:rsidRPr="0040304D" w:rsidRDefault="0040304D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304D">
        <w:rPr>
          <w:rFonts w:ascii="Times New Roman" w:hAnsi="Times New Roman" w:cs="Times New Roman"/>
          <w:b/>
          <w:sz w:val="24"/>
          <w:szCs w:val="24"/>
        </w:rPr>
        <w:t>Приложения</w:t>
      </w:r>
      <w:proofErr w:type="spellEnd"/>
      <w:r w:rsidRPr="0040304D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40304D">
        <w:rPr>
          <w:rFonts w:ascii="Times New Roman" w:hAnsi="Times New Roman" w:cs="Times New Roman"/>
          <w:b/>
          <w:sz w:val="24"/>
          <w:szCs w:val="24"/>
        </w:rPr>
        <w:t>задължителни</w:t>
      </w:r>
      <w:proofErr w:type="spellEnd"/>
      <w:r w:rsidRPr="0040304D">
        <w:rPr>
          <w:rFonts w:ascii="Times New Roman" w:hAnsi="Times New Roman" w:cs="Times New Roman"/>
          <w:b/>
          <w:sz w:val="24"/>
          <w:szCs w:val="24"/>
        </w:rPr>
        <w:t>)</w:t>
      </w:r>
    </w:p>
    <w:p w:rsidR="00EC150E" w:rsidRPr="0040304D" w:rsidRDefault="0040304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0304D">
        <w:rPr>
          <w:rFonts w:ascii="Segoe UI Symbol" w:hAnsi="Segoe UI Symbol" w:cs="Segoe UI Symbol"/>
          <w:sz w:val="24"/>
          <w:szCs w:val="24"/>
        </w:rPr>
        <w:t>☐</w:t>
      </w:r>
      <w:r w:rsidRPr="0040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04D">
        <w:rPr>
          <w:rFonts w:ascii="Times New Roman" w:hAnsi="Times New Roman" w:cs="Times New Roman"/>
          <w:sz w:val="24"/>
          <w:szCs w:val="24"/>
        </w:rPr>
        <w:t>Снимков</w:t>
      </w:r>
      <w:proofErr w:type="spellEnd"/>
      <w:r w:rsidRPr="0040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04D">
        <w:rPr>
          <w:rFonts w:ascii="Times New Roman" w:hAnsi="Times New Roman" w:cs="Times New Roman"/>
          <w:sz w:val="24"/>
          <w:szCs w:val="24"/>
        </w:rPr>
        <w:t>материал</w:t>
      </w:r>
      <w:proofErr w:type="spellEnd"/>
    </w:p>
    <w:p w:rsidR="00EC150E" w:rsidRPr="0040304D" w:rsidRDefault="0040304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0304D">
        <w:rPr>
          <w:rFonts w:ascii="Segoe UI Symbol" w:hAnsi="Segoe UI Symbol" w:cs="Segoe UI Symbol"/>
          <w:sz w:val="24"/>
          <w:szCs w:val="24"/>
        </w:rPr>
        <w:t>☐</w:t>
      </w:r>
      <w:r w:rsidRPr="0040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04D">
        <w:rPr>
          <w:rFonts w:ascii="Times New Roman" w:hAnsi="Times New Roman" w:cs="Times New Roman"/>
          <w:sz w:val="24"/>
          <w:szCs w:val="24"/>
        </w:rPr>
        <w:t>Количествено-стойностна</w:t>
      </w:r>
      <w:proofErr w:type="spellEnd"/>
      <w:r w:rsidRPr="0040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04D">
        <w:rPr>
          <w:rFonts w:ascii="Times New Roman" w:hAnsi="Times New Roman" w:cs="Times New Roman"/>
          <w:sz w:val="24"/>
          <w:szCs w:val="24"/>
        </w:rPr>
        <w:t>сметка</w:t>
      </w:r>
      <w:proofErr w:type="spellEnd"/>
      <w:r w:rsidRPr="0040304D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0304D">
        <w:rPr>
          <w:rFonts w:ascii="Times New Roman" w:hAnsi="Times New Roman" w:cs="Times New Roman"/>
          <w:sz w:val="24"/>
          <w:szCs w:val="24"/>
        </w:rPr>
        <w:t>оферти</w:t>
      </w:r>
      <w:proofErr w:type="spellEnd"/>
      <w:r w:rsidRPr="0040304D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40304D">
        <w:rPr>
          <w:rFonts w:ascii="Times New Roman" w:hAnsi="Times New Roman" w:cs="Times New Roman"/>
          <w:sz w:val="24"/>
          <w:szCs w:val="24"/>
        </w:rPr>
        <w:t>извършване</w:t>
      </w:r>
      <w:proofErr w:type="spellEnd"/>
      <w:r w:rsidRPr="0040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04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0304D">
        <w:rPr>
          <w:rFonts w:ascii="Times New Roman" w:hAnsi="Times New Roman" w:cs="Times New Roman"/>
          <w:sz w:val="24"/>
          <w:szCs w:val="24"/>
        </w:rPr>
        <w:t xml:space="preserve"> СМР </w:t>
      </w:r>
      <w:proofErr w:type="spellStart"/>
      <w:r w:rsidRPr="0040304D">
        <w:rPr>
          <w:rFonts w:ascii="Times New Roman" w:hAnsi="Times New Roman" w:cs="Times New Roman"/>
          <w:sz w:val="24"/>
          <w:szCs w:val="24"/>
        </w:rPr>
        <w:t>дейности</w:t>
      </w:r>
      <w:proofErr w:type="spellEnd"/>
    </w:p>
    <w:p w:rsidR="00EC150E" w:rsidRPr="0040304D" w:rsidRDefault="0040304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0304D">
        <w:rPr>
          <w:rFonts w:ascii="Segoe UI Symbol" w:hAnsi="Segoe UI Symbol" w:cs="Segoe UI Symbol"/>
          <w:sz w:val="24"/>
          <w:szCs w:val="24"/>
        </w:rPr>
        <w:t>☐</w:t>
      </w:r>
      <w:r w:rsidRPr="0040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04D">
        <w:rPr>
          <w:rFonts w:ascii="Times New Roman" w:hAnsi="Times New Roman" w:cs="Times New Roman"/>
          <w:sz w:val="24"/>
          <w:szCs w:val="24"/>
        </w:rPr>
        <w:t>Становище</w:t>
      </w:r>
      <w:proofErr w:type="spellEnd"/>
      <w:r w:rsidRPr="0040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04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0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04D">
        <w:rPr>
          <w:rFonts w:ascii="Times New Roman" w:hAnsi="Times New Roman" w:cs="Times New Roman"/>
          <w:sz w:val="24"/>
          <w:szCs w:val="24"/>
        </w:rPr>
        <w:t>технически</w:t>
      </w:r>
      <w:proofErr w:type="spellEnd"/>
      <w:r w:rsidRPr="0040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04D">
        <w:rPr>
          <w:rFonts w:ascii="Times New Roman" w:hAnsi="Times New Roman" w:cs="Times New Roman"/>
          <w:sz w:val="24"/>
          <w:szCs w:val="24"/>
        </w:rPr>
        <w:t>правоспособно</w:t>
      </w:r>
      <w:proofErr w:type="spellEnd"/>
      <w:r w:rsidRPr="0040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04D">
        <w:rPr>
          <w:rFonts w:ascii="Times New Roman" w:hAnsi="Times New Roman" w:cs="Times New Roman"/>
          <w:sz w:val="24"/>
          <w:szCs w:val="24"/>
        </w:rPr>
        <w:t>лице</w:t>
      </w:r>
      <w:proofErr w:type="spellEnd"/>
    </w:p>
    <w:p w:rsidR="00EC150E" w:rsidRPr="0040304D" w:rsidRDefault="0040304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0304D">
        <w:rPr>
          <w:rFonts w:ascii="Segoe UI Symbol" w:hAnsi="Segoe UI Symbol" w:cs="Segoe UI Symbol"/>
          <w:sz w:val="24"/>
          <w:szCs w:val="24"/>
        </w:rPr>
        <w:t>☐</w:t>
      </w:r>
      <w:r w:rsidRPr="0040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04D">
        <w:rPr>
          <w:rFonts w:ascii="Times New Roman" w:hAnsi="Times New Roman" w:cs="Times New Roman"/>
          <w:sz w:val="24"/>
          <w:szCs w:val="24"/>
        </w:rPr>
        <w:t>Други</w:t>
      </w:r>
      <w:proofErr w:type="spellEnd"/>
      <w:r w:rsidRPr="0040304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304D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40304D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40304D">
        <w:rPr>
          <w:rFonts w:ascii="Times New Roman" w:hAnsi="Times New Roman" w:cs="Times New Roman"/>
          <w:sz w:val="24"/>
          <w:szCs w:val="24"/>
        </w:rPr>
        <w:t>приложимо</w:t>
      </w:r>
      <w:proofErr w:type="spellEnd"/>
      <w:r w:rsidRPr="0040304D">
        <w:rPr>
          <w:rFonts w:ascii="Times New Roman" w:hAnsi="Times New Roman" w:cs="Times New Roman"/>
          <w:sz w:val="24"/>
          <w:szCs w:val="24"/>
        </w:rPr>
        <w:t>)</w:t>
      </w:r>
    </w:p>
    <w:p w:rsidR="00EC150E" w:rsidRPr="00764FE6" w:rsidRDefault="00EC150E">
      <w:pPr>
        <w:rPr>
          <w:rFonts w:ascii="Times New Roman" w:hAnsi="Times New Roman" w:cs="Times New Roman"/>
        </w:rPr>
      </w:pPr>
    </w:p>
    <w:p w:rsidR="00EC150E" w:rsidRDefault="00EC150E">
      <w:pPr>
        <w:rPr>
          <w:rFonts w:ascii="Times New Roman" w:hAnsi="Times New Roman" w:cs="Times New Roman"/>
        </w:rPr>
      </w:pPr>
    </w:p>
    <w:p w:rsidR="0040304D" w:rsidRDefault="0040304D">
      <w:pPr>
        <w:rPr>
          <w:rFonts w:ascii="Times New Roman" w:hAnsi="Times New Roman" w:cs="Times New Roman"/>
        </w:rPr>
      </w:pPr>
    </w:p>
    <w:p w:rsidR="0040304D" w:rsidRPr="00764FE6" w:rsidRDefault="0040304D">
      <w:pPr>
        <w:rPr>
          <w:rFonts w:ascii="Times New Roman" w:hAnsi="Times New Roman" w:cs="Times New Roman"/>
        </w:rPr>
      </w:pPr>
    </w:p>
    <w:p w:rsidR="00EC150E" w:rsidRPr="0040304D" w:rsidRDefault="0040304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304D">
        <w:rPr>
          <w:rFonts w:ascii="Times New Roman" w:hAnsi="Times New Roman" w:cs="Times New Roman"/>
          <w:b/>
          <w:sz w:val="24"/>
          <w:szCs w:val="24"/>
        </w:rPr>
        <w:t>Дата</w:t>
      </w:r>
      <w:proofErr w:type="spellEnd"/>
      <w:r w:rsidRPr="0040304D">
        <w:rPr>
          <w:rFonts w:ascii="Times New Roman" w:hAnsi="Times New Roman" w:cs="Times New Roman"/>
          <w:b/>
          <w:sz w:val="24"/>
          <w:szCs w:val="24"/>
        </w:rPr>
        <w:t>:</w:t>
      </w:r>
    </w:p>
    <w:p w:rsidR="00EC150E" w:rsidRPr="0040304D" w:rsidRDefault="0040304D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40304D">
        <w:rPr>
          <w:rFonts w:ascii="Times New Roman" w:hAnsi="Times New Roman" w:cs="Times New Roman"/>
          <w:b/>
          <w:sz w:val="24"/>
          <w:szCs w:val="24"/>
        </w:rPr>
        <w:t>Подпис</w:t>
      </w:r>
      <w:proofErr w:type="spellEnd"/>
      <w:r w:rsidRPr="0040304D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40304D">
        <w:rPr>
          <w:rFonts w:ascii="Times New Roman" w:hAnsi="Times New Roman" w:cs="Times New Roman"/>
          <w:b/>
          <w:sz w:val="24"/>
          <w:szCs w:val="24"/>
        </w:rPr>
        <w:t>печат</w:t>
      </w:r>
      <w:proofErr w:type="spellEnd"/>
      <w:r w:rsidRPr="0040304D">
        <w:rPr>
          <w:rFonts w:ascii="Times New Roman" w:hAnsi="Times New Roman" w:cs="Times New Roman"/>
          <w:b/>
          <w:sz w:val="24"/>
          <w:szCs w:val="24"/>
        </w:rPr>
        <w:t>:</w:t>
      </w:r>
    </w:p>
    <w:sectPr w:rsidR="00EC150E" w:rsidRPr="0040304D" w:rsidSect="0040304D">
      <w:pgSz w:w="11906" w:h="16838" w:code="9"/>
      <w:pgMar w:top="1135" w:right="1440" w:bottom="709" w:left="1440" w:header="720" w:footer="72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" w:fontKey="{04B954D9-2B99-4205-9B9C-8D1E8328B411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C64BCF74-7F09-4F84-8B8D-8E276BB6C61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454A5E67-FEED-4010-9061-D8FC5E22317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365BB"/>
    <w:multiLevelType w:val="multilevel"/>
    <w:tmpl w:val="12D866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37811761"/>
    <w:multiLevelType w:val="multilevel"/>
    <w:tmpl w:val="15A83A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0E"/>
    <w:rsid w:val="0040304D"/>
    <w:rsid w:val="00764FE6"/>
    <w:rsid w:val="00B62694"/>
    <w:rsid w:val="00EC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0F69C"/>
  <w15:docId w15:val="{EF09B95E-E20E-4634-8362-E02C8EAF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bg-BG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C5813-7070-4141-B995-5C00FFDCD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ЯНКА НИКОДИМОВА</cp:lastModifiedBy>
  <cp:revision>6</cp:revision>
  <dcterms:created xsi:type="dcterms:W3CDTF">2026-01-26T15:16:00Z</dcterms:created>
  <dcterms:modified xsi:type="dcterms:W3CDTF">2026-01-26T15:19:00Z</dcterms:modified>
</cp:coreProperties>
</file>