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EE201F" w:rsidRDefault="001B455B" w:rsidP="00B7620D">
      <w:pPr>
        <w:spacing w:line="360" w:lineRule="auto"/>
        <w:jc w:val="right"/>
        <w:rPr>
          <w:rFonts w:ascii="SofiaSans" w:hAnsi="SofiaSans"/>
          <w:b/>
          <w:sz w:val="22"/>
          <w:szCs w:val="22"/>
          <w:lang w:val="bg-BG"/>
        </w:rPr>
      </w:pPr>
      <w:r w:rsidRPr="00FE742D">
        <w:rPr>
          <w:rFonts w:ascii="SofiaSans" w:hAnsi="SofiaSans"/>
          <w:sz w:val="22"/>
          <w:szCs w:val="22"/>
          <w:lang w:val="bg-BG"/>
        </w:rPr>
        <w:t xml:space="preserve">                                                                      </w:t>
      </w:r>
      <w:r w:rsidR="00926D03" w:rsidRPr="00FE742D">
        <w:rPr>
          <w:rFonts w:ascii="SofiaSans" w:hAnsi="SofiaSans"/>
          <w:sz w:val="22"/>
          <w:szCs w:val="22"/>
          <w:lang w:val="bg-BG"/>
        </w:rPr>
        <w:tab/>
      </w:r>
      <w:r w:rsidR="00926D03" w:rsidRPr="00FE742D">
        <w:rPr>
          <w:rFonts w:ascii="SofiaSans" w:hAnsi="SofiaSans"/>
          <w:sz w:val="22"/>
          <w:szCs w:val="22"/>
          <w:lang w:val="bg-BG"/>
        </w:rPr>
        <w:tab/>
      </w:r>
      <w:r w:rsidR="00926D03" w:rsidRPr="00FE742D">
        <w:rPr>
          <w:rFonts w:ascii="SofiaSans" w:hAnsi="SofiaSans"/>
          <w:sz w:val="22"/>
          <w:szCs w:val="22"/>
          <w:lang w:val="bg-BG"/>
        </w:rPr>
        <w:tab/>
      </w:r>
      <w:r w:rsidR="00926D03" w:rsidRPr="00FE742D">
        <w:rPr>
          <w:rFonts w:ascii="SofiaSans" w:hAnsi="SofiaSans"/>
          <w:sz w:val="22"/>
          <w:szCs w:val="22"/>
          <w:lang w:val="bg-BG"/>
        </w:rPr>
        <w:tab/>
      </w:r>
      <w:r w:rsidRPr="00FE742D">
        <w:rPr>
          <w:rFonts w:ascii="SofiaSans" w:hAnsi="SofiaSans"/>
          <w:sz w:val="22"/>
          <w:szCs w:val="22"/>
          <w:lang w:val="bg-BG"/>
        </w:rPr>
        <w:t xml:space="preserve">  </w:t>
      </w:r>
      <w:r w:rsidRPr="00EE201F">
        <w:rPr>
          <w:rFonts w:ascii="SofiaSans" w:hAnsi="SofiaSans"/>
          <w:b/>
          <w:sz w:val="22"/>
          <w:szCs w:val="22"/>
          <w:lang w:val="bg-BG"/>
        </w:rPr>
        <w:t>Приложение</w:t>
      </w:r>
      <w:r w:rsidR="00751A9C" w:rsidRPr="00EE201F">
        <w:rPr>
          <w:rFonts w:ascii="SofiaSans" w:hAnsi="SofiaSans"/>
          <w:b/>
          <w:sz w:val="22"/>
          <w:szCs w:val="22"/>
          <w:lang w:val="bg-BG"/>
        </w:rPr>
        <w:t xml:space="preserve"> </w:t>
      </w:r>
      <w:r w:rsidR="00EE201F" w:rsidRPr="00EE201F">
        <w:rPr>
          <w:rFonts w:ascii="SofiaSans" w:hAnsi="SofiaSans"/>
          <w:b/>
          <w:sz w:val="22"/>
          <w:szCs w:val="22"/>
          <w:lang w:val="bg-BG"/>
        </w:rPr>
        <w:t>№</w:t>
      </w:r>
      <w:r w:rsidR="004C5F0B" w:rsidRPr="00EE201F">
        <w:rPr>
          <w:rFonts w:ascii="SofiaSans" w:hAnsi="SofiaSans"/>
          <w:b/>
          <w:sz w:val="22"/>
          <w:szCs w:val="22"/>
          <w:lang w:val="bg-BG"/>
        </w:rPr>
        <w:t>4</w:t>
      </w:r>
      <w:r w:rsidR="00535338" w:rsidRPr="00EE201F">
        <w:rPr>
          <w:rFonts w:ascii="SofiaSans" w:hAnsi="SofiaSans"/>
          <w:b/>
          <w:sz w:val="22"/>
          <w:szCs w:val="22"/>
          <w:lang w:val="bg-BG"/>
        </w:rPr>
        <w:t xml:space="preserve">              </w:t>
      </w:r>
      <w:r w:rsidR="00535338" w:rsidRPr="00EE201F">
        <w:rPr>
          <w:rFonts w:ascii="SofiaSans" w:hAnsi="SofiaSans"/>
          <w:b/>
          <w:sz w:val="22"/>
          <w:szCs w:val="22"/>
          <w:lang w:val="bg-BG"/>
        </w:rPr>
        <w:tab/>
      </w:r>
    </w:p>
    <w:p w:rsidR="000541D0" w:rsidRPr="00BA5755" w:rsidRDefault="000541D0" w:rsidP="000541D0">
      <w:pPr>
        <w:spacing w:line="360" w:lineRule="auto"/>
        <w:jc w:val="center"/>
        <w:rPr>
          <w:rFonts w:ascii="SofiaSans" w:hAnsi="SofiaSans"/>
          <w:b/>
          <w:sz w:val="22"/>
          <w:szCs w:val="22"/>
        </w:rPr>
      </w:pPr>
      <w:r w:rsidRPr="00BA5755">
        <w:rPr>
          <w:rFonts w:ascii="SofiaSans" w:hAnsi="SofiaSans"/>
          <w:b/>
          <w:sz w:val="22"/>
          <w:szCs w:val="22"/>
        </w:rPr>
        <w:t>Д Е К Л А Р А Ц И Я</w:t>
      </w:r>
    </w:p>
    <w:p w:rsidR="000541D0" w:rsidRPr="00BA5755" w:rsidRDefault="000541D0" w:rsidP="000541D0">
      <w:pPr>
        <w:spacing w:line="360" w:lineRule="auto"/>
        <w:rPr>
          <w:rFonts w:ascii="SofiaSans" w:hAnsi="SofiaSans"/>
          <w:sz w:val="22"/>
          <w:szCs w:val="22"/>
        </w:rPr>
      </w:pPr>
    </w:p>
    <w:p w:rsidR="001D6161" w:rsidRPr="00BA5755" w:rsidRDefault="000541D0" w:rsidP="007F26A8">
      <w:pPr>
        <w:spacing w:line="360" w:lineRule="auto"/>
        <w:ind w:firstLine="708"/>
        <w:jc w:val="both"/>
        <w:rPr>
          <w:rFonts w:ascii="SofiaSans" w:hAnsi="SofiaSans"/>
          <w:sz w:val="22"/>
          <w:szCs w:val="22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за допустимост по чл. </w:t>
      </w:r>
      <w:r w:rsidR="00E82913" w:rsidRPr="00BA5755">
        <w:rPr>
          <w:rFonts w:ascii="SofiaSans" w:hAnsi="SofiaSans"/>
          <w:sz w:val="22"/>
          <w:szCs w:val="22"/>
          <w:lang w:val="bg-BG"/>
        </w:rPr>
        <w:t>6</w:t>
      </w:r>
      <w:r w:rsidR="00E82913" w:rsidRPr="00BA5755">
        <w:rPr>
          <w:rFonts w:ascii="SofiaSans" w:hAnsi="SofiaSans"/>
          <w:sz w:val="22"/>
          <w:szCs w:val="22"/>
        </w:rPr>
        <w:t>7</w:t>
      </w:r>
      <w:r w:rsidR="004C5F0B" w:rsidRPr="00BA5755">
        <w:rPr>
          <w:rFonts w:ascii="SofiaSans" w:hAnsi="SofiaSans"/>
          <w:sz w:val="22"/>
          <w:szCs w:val="22"/>
          <w:lang w:val="bg-BG"/>
        </w:rPr>
        <w:t>, ал.2, т. 7</w:t>
      </w:r>
      <w:r w:rsidRPr="00BA5755">
        <w:rPr>
          <w:rFonts w:ascii="SofiaSans" w:hAnsi="SofiaSans"/>
          <w:sz w:val="22"/>
          <w:szCs w:val="22"/>
          <w:lang w:val="bg-BG"/>
        </w:rPr>
        <w:t xml:space="preserve"> от ЗСУ на кандидат до конкурс за възлагане </w:t>
      </w:r>
      <w:r w:rsidR="00A56F5F" w:rsidRPr="00BA5755">
        <w:rPr>
          <w:rFonts w:ascii="SofiaSans" w:hAnsi="SofiaSans"/>
          <w:sz w:val="22"/>
          <w:szCs w:val="22"/>
          <w:lang w:val="bg-BG"/>
        </w:rPr>
        <w:t>предоставянето</w:t>
      </w:r>
      <w:r w:rsidRPr="00BA5755">
        <w:rPr>
          <w:rFonts w:ascii="SofiaSans" w:hAnsi="SofiaSans"/>
          <w:sz w:val="22"/>
          <w:szCs w:val="22"/>
          <w:lang w:val="bg-BG"/>
        </w:rPr>
        <w:t xml:space="preserve"> на социална</w:t>
      </w:r>
      <w:r w:rsidR="00EE201F">
        <w:rPr>
          <w:rFonts w:ascii="SofiaSans" w:hAnsi="SofiaSans"/>
          <w:sz w:val="22"/>
          <w:szCs w:val="22"/>
          <w:lang w:val="bg-BG"/>
        </w:rPr>
        <w:t>та</w:t>
      </w:r>
      <w:r w:rsidRPr="00BA5755">
        <w:rPr>
          <w:rFonts w:ascii="SofiaSans" w:hAnsi="SofiaSans"/>
          <w:sz w:val="22"/>
          <w:szCs w:val="22"/>
          <w:lang w:val="bg-BG"/>
        </w:rPr>
        <w:t xml:space="preserve"> услуга </w:t>
      </w:r>
      <w:r w:rsidR="00A104F2" w:rsidRPr="00A104F2">
        <w:rPr>
          <w:rFonts w:ascii="SofiaSans" w:hAnsi="SofiaSans"/>
          <w:bCs/>
          <w:sz w:val="22"/>
          <w:szCs w:val="22"/>
          <w:lang w:val="bg-BG"/>
        </w:rPr>
        <w:t xml:space="preserve">Дневен център за деца и/или младежи с увреждания „Свят за мен“, включващ: </w:t>
      </w:r>
      <w:r w:rsidR="00A104F2" w:rsidRPr="00A104F2">
        <w:rPr>
          <w:rFonts w:ascii="SofiaSans" w:hAnsi="SofiaSans"/>
          <w:bCs/>
          <w:sz w:val="22"/>
          <w:szCs w:val="22"/>
          <w:lang w:val="sr-Cyrl-CS"/>
        </w:rPr>
        <w:t xml:space="preserve">дневна грижа; </w:t>
      </w:r>
      <w:r w:rsidR="00A104F2" w:rsidRPr="00A104F2">
        <w:rPr>
          <w:rFonts w:ascii="SofiaSans" w:hAnsi="SofiaSans"/>
          <w:bCs/>
          <w:sz w:val="22"/>
          <w:szCs w:val="22"/>
          <w:lang w:val="bg-BG"/>
        </w:rPr>
        <w:t>информиране и консултиране (като специализирана услуга);</w:t>
      </w:r>
      <w:r w:rsidR="00A104F2" w:rsidRPr="00A104F2">
        <w:rPr>
          <w:rFonts w:ascii="SofiaSans" w:hAnsi="SofiaSans"/>
          <w:bCs/>
          <w:sz w:val="22"/>
          <w:szCs w:val="22"/>
          <w:lang w:val="sr-Cyrl-CS"/>
        </w:rPr>
        <w:t xml:space="preserve"> </w:t>
      </w:r>
      <w:r w:rsidR="00A104F2" w:rsidRPr="00A104F2">
        <w:rPr>
          <w:rFonts w:ascii="SofiaSans" w:hAnsi="SofiaSans"/>
          <w:bCs/>
          <w:sz w:val="22"/>
          <w:szCs w:val="22"/>
          <w:lang w:val="bg-BG"/>
        </w:rPr>
        <w:t>застъпничество и посредничество;</w:t>
      </w:r>
      <w:r w:rsidR="00A104F2" w:rsidRPr="00A104F2">
        <w:rPr>
          <w:rFonts w:ascii="SofiaSans" w:hAnsi="SofiaSans"/>
          <w:bCs/>
          <w:sz w:val="22"/>
          <w:szCs w:val="22"/>
          <w:lang w:val="sr-Cyrl-CS"/>
        </w:rPr>
        <w:t xml:space="preserve"> </w:t>
      </w:r>
      <w:r w:rsidR="00A104F2" w:rsidRPr="00A104F2">
        <w:rPr>
          <w:rFonts w:ascii="SofiaSans" w:hAnsi="SofiaSans"/>
          <w:bCs/>
          <w:sz w:val="22"/>
          <w:szCs w:val="22"/>
          <w:lang w:val="bg-BG"/>
        </w:rPr>
        <w:t>терапия и рехабилитация;</w:t>
      </w:r>
      <w:r w:rsidR="00A104F2" w:rsidRPr="00A104F2">
        <w:rPr>
          <w:rFonts w:ascii="SofiaSans" w:hAnsi="SofiaSans"/>
          <w:bCs/>
          <w:sz w:val="22"/>
          <w:szCs w:val="22"/>
          <w:lang w:val="sr-Cyrl-CS"/>
        </w:rPr>
        <w:t xml:space="preserve"> </w:t>
      </w:r>
      <w:r w:rsidR="00A104F2" w:rsidRPr="00A104F2">
        <w:rPr>
          <w:rFonts w:ascii="SofiaSans" w:hAnsi="SofiaSans"/>
          <w:bCs/>
          <w:sz w:val="22"/>
          <w:szCs w:val="22"/>
          <w:lang w:val="bg-BG"/>
        </w:rPr>
        <w:t>обучение за придобиване на умения (като специализирана услуга);</w:t>
      </w:r>
      <w:r w:rsidR="00A104F2" w:rsidRPr="00A104F2">
        <w:rPr>
          <w:rFonts w:ascii="SofiaSans" w:hAnsi="SofiaSans"/>
          <w:bCs/>
          <w:sz w:val="22"/>
          <w:szCs w:val="22"/>
          <w:lang w:val="sr-Cyrl-CS"/>
        </w:rPr>
        <w:t xml:space="preserve"> </w:t>
      </w:r>
      <w:r w:rsidR="00A104F2" w:rsidRPr="00A104F2">
        <w:rPr>
          <w:rFonts w:ascii="SofiaSans" w:hAnsi="SofiaSans"/>
          <w:bCs/>
          <w:sz w:val="22"/>
          <w:szCs w:val="22"/>
          <w:lang w:val="bg-BG"/>
        </w:rPr>
        <w:t>подкрепа за придобиване на трудови умения (за младежи над 16-годишна възраст)</w:t>
      </w:r>
      <w:r w:rsidR="00CB76A1" w:rsidRPr="00BA5755">
        <w:rPr>
          <w:rFonts w:ascii="SofiaSans" w:hAnsi="SofiaSans"/>
          <w:sz w:val="22"/>
          <w:szCs w:val="22"/>
          <w:lang w:val="bg-BG"/>
        </w:rPr>
        <w:t xml:space="preserve">, </w:t>
      </w:r>
      <w:r w:rsidR="001D6161" w:rsidRPr="00BA5755">
        <w:rPr>
          <w:rFonts w:ascii="SofiaSans" w:hAnsi="SofiaSans"/>
          <w:sz w:val="22"/>
          <w:szCs w:val="22"/>
          <w:lang w:val="bg-BG"/>
        </w:rPr>
        <w:t xml:space="preserve">с капацитет </w:t>
      </w:r>
      <w:r w:rsidR="00A104F2">
        <w:rPr>
          <w:rFonts w:ascii="SofiaSans" w:hAnsi="SofiaSans"/>
          <w:sz w:val="22"/>
          <w:szCs w:val="22"/>
          <w:lang w:val="bg-BG"/>
        </w:rPr>
        <w:t>3</w:t>
      </w:r>
      <w:r w:rsidR="003D65DF">
        <w:rPr>
          <w:rFonts w:ascii="SofiaSans" w:hAnsi="SofiaSans"/>
          <w:sz w:val="22"/>
          <w:szCs w:val="22"/>
          <w:lang w:val="bg-BG"/>
        </w:rPr>
        <w:t>0</w:t>
      </w:r>
      <w:r w:rsidR="00E221EB">
        <w:rPr>
          <w:rFonts w:ascii="SofiaSans" w:hAnsi="SofiaSans"/>
          <w:sz w:val="22"/>
          <w:szCs w:val="22"/>
          <w:lang w:val="bg-BG"/>
        </w:rPr>
        <w:t xml:space="preserve"> </w:t>
      </w:r>
      <w:r w:rsidR="001D6161" w:rsidRPr="00BA5755">
        <w:rPr>
          <w:rFonts w:ascii="SofiaSans" w:hAnsi="SofiaSans"/>
          <w:sz w:val="22"/>
          <w:szCs w:val="22"/>
          <w:lang w:val="bg-BG"/>
        </w:rPr>
        <w:t xml:space="preserve">места, делегирана от държавата дейност, </w:t>
      </w:r>
      <w:r w:rsidR="004236A9">
        <w:rPr>
          <w:rFonts w:ascii="SofiaSans" w:hAnsi="SofiaSans"/>
          <w:sz w:val="22"/>
          <w:szCs w:val="22"/>
          <w:lang w:val="bg-BG"/>
        </w:rPr>
        <w:t xml:space="preserve">на частен доставчик </w:t>
      </w:r>
      <w:r w:rsidR="00A56F5F" w:rsidRPr="00BA5755">
        <w:rPr>
          <w:rFonts w:ascii="SofiaSans" w:hAnsi="SofiaSans"/>
          <w:sz w:val="22"/>
          <w:szCs w:val="22"/>
          <w:lang w:val="bg-BG"/>
        </w:rPr>
        <w:t>на територията на Столична община</w:t>
      </w:r>
      <w:r w:rsidR="001D6161" w:rsidRPr="00BA5755">
        <w:rPr>
          <w:rFonts w:ascii="SofiaSans" w:hAnsi="SofiaSans"/>
          <w:sz w:val="22"/>
          <w:szCs w:val="22"/>
          <w:lang w:val="bg-BG"/>
        </w:rPr>
        <w:t>.</w:t>
      </w:r>
    </w:p>
    <w:p w:rsidR="006421CB" w:rsidRDefault="006421CB" w:rsidP="00B63135">
      <w:pPr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BA5755" w:rsidRDefault="000541D0" w:rsidP="00B63135">
      <w:pPr>
        <w:jc w:val="both"/>
        <w:rPr>
          <w:rFonts w:ascii="SofiaSans" w:hAnsi="SofiaSans"/>
          <w:i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Аз, долуподписаният/ата </w:t>
      </w:r>
      <w:r w:rsidRPr="00BA5755">
        <w:rPr>
          <w:rFonts w:ascii="SofiaSans" w:hAnsi="SofiaSans"/>
          <w:b/>
          <w:sz w:val="22"/>
          <w:szCs w:val="22"/>
          <w:lang w:val="bg-BG"/>
        </w:rPr>
        <w:t>…………………</w:t>
      </w:r>
      <w:r w:rsidR="00FE742D">
        <w:rPr>
          <w:rFonts w:ascii="SofiaSans" w:hAnsi="SofiaSans"/>
          <w:b/>
          <w:sz w:val="22"/>
          <w:szCs w:val="22"/>
          <w:lang w:val="bg-BG"/>
        </w:rPr>
        <w:t>……………………………………</w:t>
      </w:r>
      <w:r w:rsidRPr="00BA5755">
        <w:rPr>
          <w:rFonts w:ascii="SofiaSans" w:hAnsi="SofiaSans"/>
          <w:b/>
          <w:sz w:val="22"/>
          <w:szCs w:val="22"/>
          <w:lang w:val="bg-BG"/>
        </w:rPr>
        <w:t>……………………………………….………………………</w:t>
      </w:r>
      <w:r w:rsidRPr="00BA5755">
        <w:rPr>
          <w:rFonts w:ascii="SofiaSans" w:hAnsi="SofiaSans"/>
          <w:sz w:val="22"/>
          <w:szCs w:val="22"/>
          <w:lang w:val="bg-BG"/>
        </w:rPr>
        <w:t xml:space="preserve">- </w:t>
      </w:r>
    </w:p>
    <w:p w:rsidR="000541D0" w:rsidRPr="00BA5755" w:rsidRDefault="000541D0" w:rsidP="000541D0">
      <w:pPr>
        <w:ind w:left="567"/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i/>
          <w:sz w:val="22"/>
          <w:szCs w:val="22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BA575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BA5755" w:rsidRDefault="000541D0" w:rsidP="00EE201F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роден/а на ……………………. , в  гр. ………………………, </w:t>
      </w:r>
      <w:proofErr w:type="spellStart"/>
      <w:r w:rsidRPr="00BA5755">
        <w:rPr>
          <w:rFonts w:ascii="SofiaSans" w:hAnsi="SofiaSans"/>
          <w:sz w:val="22"/>
          <w:szCs w:val="22"/>
          <w:lang w:val="bg-BG"/>
        </w:rPr>
        <w:t>л.к</w:t>
      </w:r>
      <w:proofErr w:type="spellEnd"/>
      <w:r w:rsidRPr="00BA5755">
        <w:rPr>
          <w:rFonts w:ascii="SofiaSans" w:hAnsi="SofiaSans"/>
          <w:sz w:val="22"/>
          <w:szCs w:val="22"/>
          <w:lang w:val="bg-BG"/>
        </w:rPr>
        <w:t xml:space="preserve">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BA5755" w:rsidRDefault="000541D0" w:rsidP="00EE201F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BA5755" w:rsidRDefault="000541D0" w:rsidP="00EE201F">
      <w:pPr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>в качеството ми на …………………………………………………………………………….……………………………………………..</w:t>
      </w:r>
    </w:p>
    <w:p w:rsidR="000541D0" w:rsidRPr="00BA5755" w:rsidRDefault="000541D0" w:rsidP="000541D0">
      <w:pPr>
        <w:rPr>
          <w:rFonts w:ascii="SofiaSans" w:hAnsi="SofiaSans"/>
          <w:i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            </w:t>
      </w:r>
      <w:r w:rsidRPr="00BA5755">
        <w:rPr>
          <w:rFonts w:ascii="SofiaSans" w:hAnsi="SofiaSans"/>
          <w:i/>
          <w:sz w:val="22"/>
          <w:szCs w:val="22"/>
          <w:lang w:val="bg-BG"/>
        </w:rPr>
        <w:t>(позиция на лицето в организацията, кандидат за изпълнител)</w:t>
      </w:r>
    </w:p>
    <w:p w:rsidR="000541D0" w:rsidRPr="00BA575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BA575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с </w:t>
      </w:r>
      <w:r w:rsidR="001D6161" w:rsidRPr="00BA5755">
        <w:rPr>
          <w:rFonts w:ascii="SofiaSans" w:hAnsi="SofiaSans"/>
          <w:sz w:val="22"/>
          <w:szCs w:val="22"/>
          <w:lang w:val="bg-BG"/>
        </w:rPr>
        <w:t xml:space="preserve">код по </w:t>
      </w:r>
      <w:r w:rsidRPr="00BA5755">
        <w:rPr>
          <w:rFonts w:ascii="SofiaSans" w:hAnsi="SofiaSans"/>
          <w:sz w:val="22"/>
          <w:szCs w:val="22"/>
          <w:lang w:val="bg-BG"/>
        </w:rPr>
        <w:t>БУЛСТАТ</w:t>
      </w:r>
      <w:r w:rsidR="001D6161" w:rsidRPr="00BA5755">
        <w:rPr>
          <w:rFonts w:ascii="SofiaSans" w:hAnsi="SofiaSans"/>
          <w:sz w:val="22"/>
          <w:szCs w:val="22"/>
          <w:lang w:val="bg-BG"/>
        </w:rPr>
        <w:t>/ЕИК</w:t>
      </w:r>
      <w:r w:rsidRPr="00BA5755">
        <w:rPr>
          <w:rFonts w:ascii="SofiaSans" w:hAnsi="SofiaSans"/>
          <w:sz w:val="22"/>
          <w:szCs w:val="22"/>
          <w:lang w:val="bg-BG"/>
        </w:rPr>
        <w:t xml:space="preserve"> на организацията ……………………………………….</w:t>
      </w:r>
    </w:p>
    <w:p w:rsidR="000541D0" w:rsidRPr="00BA5755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BA5755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BA5755">
        <w:rPr>
          <w:rStyle w:val="spelle"/>
          <w:rFonts w:ascii="SofiaSans" w:hAnsi="SofiaSans"/>
          <w:sz w:val="22"/>
          <w:szCs w:val="22"/>
        </w:rPr>
        <w:t>в качеството</w:t>
      </w:r>
      <w:r w:rsidRPr="00BA5755">
        <w:rPr>
          <w:rFonts w:ascii="SofiaSans" w:hAnsi="SofiaSans"/>
          <w:sz w:val="22"/>
          <w:szCs w:val="22"/>
        </w:rPr>
        <w:t xml:space="preserve"> </w:t>
      </w:r>
      <w:r w:rsidRPr="00BA5755">
        <w:rPr>
          <w:rStyle w:val="spelle"/>
          <w:rFonts w:ascii="SofiaSans" w:hAnsi="SofiaSans"/>
          <w:sz w:val="22"/>
          <w:szCs w:val="22"/>
        </w:rPr>
        <w:t>ми</w:t>
      </w:r>
      <w:r w:rsidRPr="00BA5755">
        <w:rPr>
          <w:rFonts w:ascii="SofiaSans" w:hAnsi="SofiaSans"/>
          <w:sz w:val="22"/>
          <w:szCs w:val="22"/>
        </w:rPr>
        <w:t xml:space="preserve"> </w:t>
      </w:r>
      <w:r w:rsidRPr="00BA5755">
        <w:rPr>
          <w:rStyle w:val="spelle"/>
          <w:rFonts w:ascii="SofiaSans" w:hAnsi="SofiaSans"/>
          <w:sz w:val="22"/>
          <w:szCs w:val="22"/>
        </w:rPr>
        <w:t>на</w:t>
      </w:r>
      <w:r w:rsidRPr="00BA5755">
        <w:rPr>
          <w:rFonts w:ascii="SofiaSans" w:hAnsi="SofiaSans"/>
          <w:sz w:val="22"/>
          <w:szCs w:val="22"/>
        </w:rPr>
        <w:t xml:space="preserve"> представител на Кандидата</w:t>
      </w:r>
      <w:r w:rsidRPr="00BA5755">
        <w:rPr>
          <w:rFonts w:ascii="SofiaSans" w:hAnsi="SofiaSans"/>
          <w:i/>
          <w:sz w:val="22"/>
          <w:szCs w:val="22"/>
        </w:rPr>
        <w:t>...................................................................................</w:t>
      </w:r>
    </w:p>
    <w:p w:rsidR="000541D0" w:rsidRPr="00BA5755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BA5755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541D0" w:rsidRPr="00BA5755" w:rsidRDefault="000541D0" w:rsidP="000541D0">
      <w:pPr>
        <w:pStyle w:val="NormalWeb"/>
        <w:spacing w:before="0" w:beforeAutospacing="0" w:after="0" w:afterAutospacing="0"/>
        <w:jc w:val="both"/>
        <w:rPr>
          <w:rFonts w:ascii="SofiaSans" w:hAnsi="SofiaSans"/>
          <w:i/>
          <w:sz w:val="22"/>
          <w:szCs w:val="22"/>
        </w:rPr>
      </w:pPr>
      <w:r w:rsidRPr="00BA5755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541D0" w:rsidRPr="00BA5755" w:rsidRDefault="000541D0" w:rsidP="000541D0">
      <w:pPr>
        <w:pStyle w:val="NormalWeb"/>
        <w:spacing w:before="0" w:beforeAutospacing="0" w:after="0" w:afterAutospacing="0"/>
        <w:ind w:firstLine="567"/>
        <w:rPr>
          <w:rFonts w:ascii="SofiaSans" w:hAnsi="SofiaSans"/>
          <w:i/>
          <w:sz w:val="22"/>
          <w:szCs w:val="22"/>
        </w:rPr>
      </w:pPr>
      <w:r w:rsidRPr="00BA5755">
        <w:rPr>
          <w:rFonts w:ascii="SofiaSans" w:hAnsi="SofiaSans"/>
          <w:i/>
          <w:sz w:val="22"/>
          <w:szCs w:val="22"/>
        </w:rPr>
        <w:t>(наименование на кандидата)</w:t>
      </w:r>
    </w:p>
    <w:p w:rsidR="000541D0" w:rsidRPr="00BA575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1D6161" w:rsidRPr="00BA5755" w:rsidRDefault="000541D0" w:rsidP="001D6161">
      <w:pPr>
        <w:spacing w:line="360" w:lineRule="auto"/>
        <w:ind w:firstLine="708"/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>Декларирам, че към момента на кандидатстване в конкурс за предоставяне възлагането на с</w:t>
      </w:r>
      <w:r w:rsidR="001D6161" w:rsidRPr="00BA5755">
        <w:rPr>
          <w:rFonts w:ascii="SofiaSans" w:hAnsi="SofiaSans"/>
          <w:sz w:val="22"/>
          <w:szCs w:val="22"/>
          <w:lang w:val="bg-BG"/>
        </w:rPr>
        <w:t>оциална услуга …………………………………………………………………………………………...............................</w:t>
      </w:r>
    </w:p>
    <w:p w:rsidR="000541D0" w:rsidRPr="00BA5755" w:rsidRDefault="001D6161" w:rsidP="00041EB6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 ……………………………………………………………………………………………………………………………………………………………… с капацитет ……………….. места, делегирана от държавата дейност, реализирана на територията на </w:t>
      </w:r>
      <w:r w:rsidR="003705B2" w:rsidRPr="00BA5755">
        <w:rPr>
          <w:rFonts w:ascii="SofiaSans" w:hAnsi="SofiaSans"/>
          <w:sz w:val="22"/>
          <w:szCs w:val="22"/>
          <w:lang w:val="bg-BG"/>
        </w:rPr>
        <w:t>Столична община</w:t>
      </w:r>
      <w:r w:rsidRPr="00BA5755">
        <w:rPr>
          <w:rFonts w:ascii="SofiaSans" w:hAnsi="SofiaSans"/>
          <w:sz w:val="22"/>
          <w:szCs w:val="22"/>
          <w:lang w:val="bg-BG"/>
        </w:rPr>
        <w:t xml:space="preserve">, </w:t>
      </w:r>
      <w:r w:rsidR="000541D0" w:rsidRPr="00BA5755">
        <w:rPr>
          <w:rFonts w:ascii="SofiaSans" w:hAnsi="SofiaSans"/>
          <w:sz w:val="22"/>
          <w:szCs w:val="22"/>
          <w:lang w:val="bg-BG" w:eastAsia="bg-BG"/>
        </w:rPr>
        <w:t>лицензът ми за социалната услуга не ми е бил отнеман на основание чл. 158, ал. 1, т. 1 – 6 при условията на чл. 148, ал. 4 от ЗСУ.</w:t>
      </w:r>
    </w:p>
    <w:p w:rsidR="000541D0" w:rsidRPr="00BA5755" w:rsidRDefault="000541D0" w:rsidP="000541D0">
      <w:pPr>
        <w:spacing w:line="360" w:lineRule="auto"/>
        <w:rPr>
          <w:rFonts w:ascii="SofiaSans" w:hAnsi="SofiaSans"/>
          <w:b/>
          <w:sz w:val="22"/>
          <w:szCs w:val="22"/>
          <w:lang w:val="bg-BG"/>
        </w:rPr>
      </w:pPr>
      <w:r w:rsidRPr="00BA5755">
        <w:rPr>
          <w:rFonts w:ascii="SofiaSans" w:hAnsi="SofiaSans"/>
          <w:b/>
          <w:sz w:val="22"/>
          <w:szCs w:val="22"/>
          <w:lang w:val="bg-BG"/>
        </w:rPr>
        <w:t>Известна ми е наказателната отговорност по чл. 313 от Наказателния кодекс за декла</w:t>
      </w:r>
      <w:r w:rsidR="009E1A9A">
        <w:rPr>
          <w:rFonts w:ascii="SofiaSans" w:hAnsi="SofiaSans"/>
          <w:b/>
          <w:sz w:val="22"/>
          <w:szCs w:val="22"/>
          <w:lang w:val="bg-BG"/>
        </w:rPr>
        <w:t>риране на неверни обстоятелства.</w:t>
      </w:r>
      <w:bookmarkStart w:id="0" w:name="_GoBack"/>
      <w:bookmarkEnd w:id="0"/>
    </w:p>
    <w:p w:rsidR="000541D0" w:rsidRPr="00BA575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> </w:t>
      </w:r>
    </w:p>
    <w:p w:rsidR="002552A1" w:rsidRPr="00BA5755" w:rsidRDefault="002552A1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236326" w:rsidRPr="00BA5755" w:rsidRDefault="002552A1" w:rsidP="000541D0">
      <w:pPr>
        <w:rPr>
          <w:rFonts w:ascii="SofiaSans" w:hAnsi="SofiaSans"/>
          <w:i/>
          <w:sz w:val="22"/>
          <w:szCs w:val="22"/>
          <w:lang w:val="bg-BG"/>
        </w:rPr>
      </w:pPr>
      <w:r w:rsidRPr="00BA5755">
        <w:rPr>
          <w:rFonts w:ascii="SofiaSans" w:hAnsi="SofiaSans"/>
          <w:b/>
          <w:sz w:val="22"/>
          <w:szCs w:val="22"/>
          <w:lang w:val="bg-BG"/>
        </w:rPr>
        <w:t>Дата на деклариране:</w:t>
      </w:r>
      <w:r w:rsidRPr="00BA5755">
        <w:rPr>
          <w:rFonts w:ascii="SofiaSans" w:hAnsi="SofiaSans"/>
          <w:b/>
          <w:sz w:val="22"/>
          <w:szCs w:val="22"/>
          <w:lang w:val="bg-BG"/>
        </w:rPr>
        <w:tab/>
      </w:r>
      <w:r w:rsidRPr="00BA5755">
        <w:rPr>
          <w:rFonts w:ascii="SofiaSans" w:hAnsi="SofiaSans"/>
          <w:b/>
          <w:sz w:val="22"/>
          <w:szCs w:val="22"/>
          <w:lang w:val="bg-BG"/>
        </w:rPr>
        <w:tab/>
      </w:r>
      <w:r w:rsidRPr="00BA5755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b/>
          <w:sz w:val="22"/>
          <w:szCs w:val="22"/>
          <w:lang w:val="bg-BG"/>
        </w:rPr>
        <w:t xml:space="preserve">Представляващ  кандидата...........................  </w:t>
      </w:r>
      <w:r w:rsidR="00236326" w:rsidRPr="00BA5755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 xml:space="preserve">            </w:t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  <w:t xml:space="preserve">  </w:t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i/>
          <w:sz w:val="22"/>
          <w:szCs w:val="22"/>
          <w:lang w:val="bg-BG"/>
        </w:rPr>
        <w:t xml:space="preserve"> (подпис и печат) </w:t>
      </w:r>
    </w:p>
    <w:p w:rsidR="00F513DA" w:rsidRPr="00BA5755" w:rsidRDefault="00F513DA" w:rsidP="000541D0">
      <w:pPr>
        <w:spacing w:line="360" w:lineRule="auto"/>
        <w:rPr>
          <w:rFonts w:ascii="SofiaSans" w:hAnsi="SofiaSans"/>
          <w:b/>
          <w:sz w:val="22"/>
          <w:szCs w:val="22"/>
          <w:lang w:val="bg-BG"/>
        </w:rPr>
      </w:pPr>
    </w:p>
    <w:sectPr w:rsidR="00F513DA" w:rsidRPr="00BA5755" w:rsidSect="00A56F5F">
      <w:headerReference w:type="default" r:id="rId7"/>
      <w:footnotePr>
        <w:pos w:val="beneathText"/>
      </w:footnotePr>
      <w:pgSz w:w="11905" w:h="16837"/>
      <w:pgMar w:top="1106" w:right="851" w:bottom="426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611" w:rsidRDefault="00276611" w:rsidP="00926D03">
      <w:r>
        <w:separator/>
      </w:r>
    </w:p>
  </w:endnote>
  <w:endnote w:type="continuationSeparator" w:id="0">
    <w:p w:rsidR="00276611" w:rsidRDefault="00276611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Segoe UI"/>
    <w:charset w:val="00"/>
    <w:family w:val="swiss"/>
    <w:pitch w:val="variable"/>
    <w:sig w:usb0="00000203" w:usb1="00000000" w:usb2="00000000" w:usb3="00000000" w:csb0="00000005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611" w:rsidRDefault="00276611" w:rsidP="00926D03">
      <w:r>
        <w:separator/>
      </w:r>
    </w:p>
  </w:footnote>
  <w:footnote w:type="continuationSeparator" w:id="0">
    <w:p w:rsidR="00276611" w:rsidRDefault="00276611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A56F5F" w:rsidRDefault="00926D03" w:rsidP="00926D03">
    <w:pPr>
      <w:pStyle w:val="Header"/>
      <w:rPr>
        <w:rFonts w:ascii="Verdana" w:hAnsi="Verdana"/>
        <w:b/>
        <w:lang w:val="bg-BG"/>
      </w:rPr>
    </w:pPr>
    <w:r w:rsidRPr="00926D03">
      <w:rPr>
        <w:rFonts w:ascii="Verdana" w:hAnsi="Verdana"/>
        <w:b/>
      </w:rPr>
      <w:tab/>
    </w:r>
    <w:r w:rsidRPr="00926D03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11D58"/>
    <w:rsid w:val="00013265"/>
    <w:rsid w:val="00020E6D"/>
    <w:rsid w:val="00041EB6"/>
    <w:rsid w:val="00047256"/>
    <w:rsid w:val="000541D0"/>
    <w:rsid w:val="00054BE5"/>
    <w:rsid w:val="000579AE"/>
    <w:rsid w:val="00070527"/>
    <w:rsid w:val="000818DB"/>
    <w:rsid w:val="00087555"/>
    <w:rsid w:val="00097EC1"/>
    <w:rsid w:val="000A709A"/>
    <w:rsid w:val="000C1A27"/>
    <w:rsid w:val="000C4C27"/>
    <w:rsid w:val="000E0D34"/>
    <w:rsid w:val="000E1573"/>
    <w:rsid w:val="0011701D"/>
    <w:rsid w:val="001208E5"/>
    <w:rsid w:val="0013093D"/>
    <w:rsid w:val="00182F43"/>
    <w:rsid w:val="001B3A31"/>
    <w:rsid w:val="001B455B"/>
    <w:rsid w:val="001D6161"/>
    <w:rsid w:val="00201961"/>
    <w:rsid w:val="0020477F"/>
    <w:rsid w:val="00236326"/>
    <w:rsid w:val="0023670C"/>
    <w:rsid w:val="00245D79"/>
    <w:rsid w:val="00251A33"/>
    <w:rsid w:val="00254D81"/>
    <w:rsid w:val="002552A1"/>
    <w:rsid w:val="00276611"/>
    <w:rsid w:val="002B52E3"/>
    <w:rsid w:val="002C2288"/>
    <w:rsid w:val="003124F9"/>
    <w:rsid w:val="00321390"/>
    <w:rsid w:val="00335C8C"/>
    <w:rsid w:val="00343FA6"/>
    <w:rsid w:val="0035137E"/>
    <w:rsid w:val="00354257"/>
    <w:rsid w:val="00362034"/>
    <w:rsid w:val="00367D81"/>
    <w:rsid w:val="003705B2"/>
    <w:rsid w:val="00377E29"/>
    <w:rsid w:val="003950D2"/>
    <w:rsid w:val="00397BD6"/>
    <w:rsid w:val="003A4EFA"/>
    <w:rsid w:val="003D63A6"/>
    <w:rsid w:val="003D65DF"/>
    <w:rsid w:val="00405920"/>
    <w:rsid w:val="0040784A"/>
    <w:rsid w:val="004236A9"/>
    <w:rsid w:val="00424942"/>
    <w:rsid w:val="00454F7B"/>
    <w:rsid w:val="00470FEE"/>
    <w:rsid w:val="00472A52"/>
    <w:rsid w:val="00491D24"/>
    <w:rsid w:val="00496798"/>
    <w:rsid w:val="00497252"/>
    <w:rsid w:val="004C2EA0"/>
    <w:rsid w:val="004C5F0B"/>
    <w:rsid w:val="004D1B89"/>
    <w:rsid w:val="004D6111"/>
    <w:rsid w:val="004E0895"/>
    <w:rsid w:val="004E45DD"/>
    <w:rsid w:val="00506528"/>
    <w:rsid w:val="0051543A"/>
    <w:rsid w:val="005161BC"/>
    <w:rsid w:val="00535338"/>
    <w:rsid w:val="00561001"/>
    <w:rsid w:val="00565BE2"/>
    <w:rsid w:val="00565C88"/>
    <w:rsid w:val="00572BAE"/>
    <w:rsid w:val="00585B0C"/>
    <w:rsid w:val="00587E92"/>
    <w:rsid w:val="005A1C30"/>
    <w:rsid w:val="0061395B"/>
    <w:rsid w:val="006421CB"/>
    <w:rsid w:val="006428C3"/>
    <w:rsid w:val="00643C20"/>
    <w:rsid w:val="006555B0"/>
    <w:rsid w:val="00662CAD"/>
    <w:rsid w:val="00666584"/>
    <w:rsid w:val="0066740D"/>
    <w:rsid w:val="00681E97"/>
    <w:rsid w:val="00687AC7"/>
    <w:rsid w:val="006A0A6C"/>
    <w:rsid w:val="006D415A"/>
    <w:rsid w:val="007013C1"/>
    <w:rsid w:val="00711212"/>
    <w:rsid w:val="00723CA2"/>
    <w:rsid w:val="0074154F"/>
    <w:rsid w:val="00751A9C"/>
    <w:rsid w:val="00766353"/>
    <w:rsid w:val="007A5268"/>
    <w:rsid w:val="007A5CA1"/>
    <w:rsid w:val="007D230C"/>
    <w:rsid w:val="007D6400"/>
    <w:rsid w:val="007E1015"/>
    <w:rsid w:val="007F26A8"/>
    <w:rsid w:val="008149FE"/>
    <w:rsid w:val="00817FD8"/>
    <w:rsid w:val="00846636"/>
    <w:rsid w:val="008535D2"/>
    <w:rsid w:val="00853BBD"/>
    <w:rsid w:val="008601E2"/>
    <w:rsid w:val="00881FD9"/>
    <w:rsid w:val="00886C82"/>
    <w:rsid w:val="008934BB"/>
    <w:rsid w:val="008A3566"/>
    <w:rsid w:val="008C4ABE"/>
    <w:rsid w:val="008C65FD"/>
    <w:rsid w:val="008E77DF"/>
    <w:rsid w:val="00904412"/>
    <w:rsid w:val="00905BE0"/>
    <w:rsid w:val="00920EF0"/>
    <w:rsid w:val="00926D03"/>
    <w:rsid w:val="00940682"/>
    <w:rsid w:val="00973AAB"/>
    <w:rsid w:val="0099782A"/>
    <w:rsid w:val="009B05F9"/>
    <w:rsid w:val="009B7184"/>
    <w:rsid w:val="009D3F13"/>
    <w:rsid w:val="009D44A5"/>
    <w:rsid w:val="009E1A9A"/>
    <w:rsid w:val="009E20E1"/>
    <w:rsid w:val="009E3007"/>
    <w:rsid w:val="009F27F3"/>
    <w:rsid w:val="00A01830"/>
    <w:rsid w:val="00A06F90"/>
    <w:rsid w:val="00A104F2"/>
    <w:rsid w:val="00A25BF5"/>
    <w:rsid w:val="00A45C15"/>
    <w:rsid w:val="00A56A83"/>
    <w:rsid w:val="00A56F5F"/>
    <w:rsid w:val="00A60002"/>
    <w:rsid w:val="00A702A0"/>
    <w:rsid w:val="00A70613"/>
    <w:rsid w:val="00A776AF"/>
    <w:rsid w:val="00AA7A19"/>
    <w:rsid w:val="00AC1E26"/>
    <w:rsid w:val="00AE024F"/>
    <w:rsid w:val="00AF492E"/>
    <w:rsid w:val="00B10ADE"/>
    <w:rsid w:val="00B509F9"/>
    <w:rsid w:val="00B54CB4"/>
    <w:rsid w:val="00B63135"/>
    <w:rsid w:val="00B7620D"/>
    <w:rsid w:val="00B85152"/>
    <w:rsid w:val="00BA5755"/>
    <w:rsid w:val="00BA7121"/>
    <w:rsid w:val="00BD1892"/>
    <w:rsid w:val="00BE0CE1"/>
    <w:rsid w:val="00C04F3F"/>
    <w:rsid w:val="00C1078F"/>
    <w:rsid w:val="00C32889"/>
    <w:rsid w:val="00C334ED"/>
    <w:rsid w:val="00C33E66"/>
    <w:rsid w:val="00C54DAD"/>
    <w:rsid w:val="00C5507D"/>
    <w:rsid w:val="00C6259A"/>
    <w:rsid w:val="00C712B1"/>
    <w:rsid w:val="00C740A0"/>
    <w:rsid w:val="00C77994"/>
    <w:rsid w:val="00C92B74"/>
    <w:rsid w:val="00C95140"/>
    <w:rsid w:val="00C96A72"/>
    <w:rsid w:val="00C96D9E"/>
    <w:rsid w:val="00CB5609"/>
    <w:rsid w:val="00CB76A1"/>
    <w:rsid w:val="00CB76C0"/>
    <w:rsid w:val="00CD02D5"/>
    <w:rsid w:val="00CD5926"/>
    <w:rsid w:val="00D0154F"/>
    <w:rsid w:val="00D154EE"/>
    <w:rsid w:val="00D17747"/>
    <w:rsid w:val="00D21EBA"/>
    <w:rsid w:val="00D61F3C"/>
    <w:rsid w:val="00D81D92"/>
    <w:rsid w:val="00D87878"/>
    <w:rsid w:val="00D92F96"/>
    <w:rsid w:val="00D97DA8"/>
    <w:rsid w:val="00DB3C9F"/>
    <w:rsid w:val="00DD1D11"/>
    <w:rsid w:val="00DD4CA6"/>
    <w:rsid w:val="00DD7936"/>
    <w:rsid w:val="00DE0C0C"/>
    <w:rsid w:val="00DE39D1"/>
    <w:rsid w:val="00DF6BD6"/>
    <w:rsid w:val="00E0550D"/>
    <w:rsid w:val="00E113CE"/>
    <w:rsid w:val="00E16E7E"/>
    <w:rsid w:val="00E20919"/>
    <w:rsid w:val="00E221EB"/>
    <w:rsid w:val="00E22A4A"/>
    <w:rsid w:val="00E3033F"/>
    <w:rsid w:val="00E4436B"/>
    <w:rsid w:val="00E46E99"/>
    <w:rsid w:val="00E47DDD"/>
    <w:rsid w:val="00E55F13"/>
    <w:rsid w:val="00E749C3"/>
    <w:rsid w:val="00E82913"/>
    <w:rsid w:val="00E91BEC"/>
    <w:rsid w:val="00EA1D5F"/>
    <w:rsid w:val="00EB7E18"/>
    <w:rsid w:val="00EE201F"/>
    <w:rsid w:val="00F2384A"/>
    <w:rsid w:val="00F26FE5"/>
    <w:rsid w:val="00F27CF4"/>
    <w:rsid w:val="00F30398"/>
    <w:rsid w:val="00F33C4A"/>
    <w:rsid w:val="00F345B5"/>
    <w:rsid w:val="00F513DA"/>
    <w:rsid w:val="00F53A08"/>
    <w:rsid w:val="00F5518B"/>
    <w:rsid w:val="00F877F4"/>
    <w:rsid w:val="00FA01B4"/>
    <w:rsid w:val="00FA5319"/>
    <w:rsid w:val="00FB0CC4"/>
    <w:rsid w:val="00FB447D"/>
    <w:rsid w:val="00FE742D"/>
    <w:rsid w:val="00FF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E61BC"/>
  <w15:docId w15:val="{4B6E8943-02CB-407F-95D4-1B7168A7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679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75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Яна Селиктар</cp:lastModifiedBy>
  <cp:revision>15</cp:revision>
  <cp:lastPrinted>2023-06-21T07:30:00Z</cp:lastPrinted>
  <dcterms:created xsi:type="dcterms:W3CDTF">2024-05-17T07:20:00Z</dcterms:created>
  <dcterms:modified xsi:type="dcterms:W3CDTF">2025-10-07T11:03:00Z</dcterms:modified>
</cp:coreProperties>
</file>