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  <w:bookmarkStart w:id="0" w:name="_GoBack"/>
      <w:bookmarkEnd w:id="0"/>
    </w:p>
    <w:p w:rsidR="0008584F" w:rsidRPr="000D15C5" w:rsidRDefault="0008584F" w:rsidP="0008584F">
      <w:pPr>
        <w:jc w:val="right"/>
        <w:rPr>
          <w:rFonts w:ascii="SofiaSans" w:hAnsi="SofiaSans" w:cs="Times New Roman"/>
          <w:i/>
          <w:sz w:val="22"/>
          <w:lang w:val="bg-BG"/>
        </w:rPr>
      </w:pPr>
      <w:r w:rsidRPr="000D15C5">
        <w:rPr>
          <w:rFonts w:ascii="SofiaSans" w:hAnsi="SofiaSans" w:cs="Times New Roman"/>
          <w:i/>
          <w:sz w:val="22"/>
          <w:lang w:val="bg-BG"/>
        </w:rPr>
        <w:t xml:space="preserve">Приложение № 3 към </w:t>
      </w:r>
    </w:p>
    <w:p w:rsidR="0008584F" w:rsidRPr="000D15C5" w:rsidRDefault="0008584F" w:rsidP="0008584F">
      <w:pPr>
        <w:jc w:val="right"/>
        <w:rPr>
          <w:rFonts w:ascii="SofiaSans" w:hAnsi="SofiaSans" w:cs="Times New Roman"/>
          <w:i/>
          <w:sz w:val="22"/>
          <w:lang w:val="bg-BG"/>
        </w:rPr>
      </w:pPr>
      <w:r w:rsidRPr="000D15C5">
        <w:rPr>
          <w:rFonts w:ascii="SofiaSans" w:hAnsi="SofiaSans"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 инициатива „Академия за визионери“ на Столична община</w:t>
      </w:r>
    </w:p>
    <w:p w:rsidR="00F42CC8" w:rsidRPr="000D15C5" w:rsidRDefault="00F42CC8" w:rsidP="0008584F">
      <w:pPr>
        <w:jc w:val="right"/>
        <w:rPr>
          <w:rFonts w:ascii="SofiaSans" w:eastAsia="Calibri" w:hAnsi="SofiaSans" w:cs="Times New Roman"/>
          <w:b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b/>
          <w:szCs w:val="24"/>
          <w:lang w:val="bg-BG"/>
        </w:rPr>
      </w:pPr>
    </w:p>
    <w:p w:rsidR="0008584F" w:rsidRPr="000D15C5" w:rsidRDefault="00F42CC8" w:rsidP="0008584F">
      <w:pPr>
        <w:ind w:firstLine="0"/>
        <w:jc w:val="center"/>
        <w:rPr>
          <w:rFonts w:ascii="SofiaSans" w:eastAsia="Calibri" w:hAnsi="SofiaSans" w:cs="Times New Roman"/>
          <w:b/>
          <w:szCs w:val="24"/>
          <w:lang w:val="bg-BG"/>
        </w:rPr>
      </w:pPr>
      <w:r w:rsidRPr="000D15C5">
        <w:rPr>
          <w:rFonts w:ascii="SofiaSans" w:eastAsia="Calibri" w:hAnsi="SofiaSans" w:cs="Times New Roman"/>
          <w:b/>
          <w:szCs w:val="24"/>
          <w:lang w:val="bg-BG"/>
        </w:rPr>
        <w:t>Оттегляне на съгласие за обработване на лични данни за целите на инициативата</w:t>
      </w:r>
    </w:p>
    <w:p w:rsidR="00F42CC8" w:rsidRPr="000D15C5" w:rsidRDefault="00F42CC8" w:rsidP="0008584F">
      <w:pPr>
        <w:ind w:firstLine="0"/>
        <w:jc w:val="center"/>
        <w:rPr>
          <w:rFonts w:ascii="SofiaSans" w:eastAsia="Calibri" w:hAnsi="SofiaSans" w:cs="Times New Roman"/>
          <w:b/>
          <w:szCs w:val="24"/>
          <w:lang w:val="bg-BG"/>
        </w:rPr>
      </w:pPr>
      <w:r w:rsidRPr="000D15C5">
        <w:rPr>
          <w:rFonts w:ascii="SofiaSans" w:eastAsia="Calibri" w:hAnsi="SofiaSans" w:cs="Times New Roman"/>
          <w:b/>
          <w:szCs w:val="24"/>
          <w:lang w:val="bg-BG"/>
        </w:rPr>
        <w:t xml:space="preserve"> „Академия за </w:t>
      </w:r>
      <w:r w:rsidR="005975C4" w:rsidRPr="000D15C5">
        <w:rPr>
          <w:rFonts w:ascii="SofiaSans" w:eastAsia="Calibri" w:hAnsi="SofiaSans" w:cs="Times New Roman"/>
          <w:b/>
          <w:szCs w:val="24"/>
          <w:lang w:val="bg-BG"/>
        </w:rPr>
        <w:t>ВИЗИОНЕРИ</w:t>
      </w:r>
      <w:r w:rsidRPr="000D15C5">
        <w:rPr>
          <w:rFonts w:ascii="SofiaSans" w:eastAsia="Calibri" w:hAnsi="SofiaSans" w:cs="Times New Roman"/>
          <w:b/>
          <w:szCs w:val="24"/>
          <w:lang w:val="bg-BG"/>
        </w:rPr>
        <w:t>“</w:t>
      </w:r>
    </w:p>
    <w:p w:rsidR="00F42CC8" w:rsidRPr="000D15C5" w:rsidRDefault="00F42CC8" w:rsidP="0008584F">
      <w:pPr>
        <w:jc w:val="center"/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0D15C5">
        <w:rPr>
          <w:rFonts w:ascii="SofiaSans" w:hAnsi="SofiaSans" w:cs="Times New Roman"/>
          <w:szCs w:val="24"/>
          <w:lang w:val="bg-BG"/>
        </w:rPr>
        <w:t>Име: .................................................................................................</w:t>
      </w:r>
      <w:r w:rsidR="0008584F" w:rsidRPr="000D15C5">
        <w:rPr>
          <w:rFonts w:ascii="SofiaSans" w:hAnsi="SofiaSans" w:cs="Times New Roman"/>
          <w:szCs w:val="24"/>
          <w:lang w:val="bg-BG"/>
        </w:rPr>
        <w:t>..........................................................................</w:t>
      </w:r>
    </w:p>
    <w:p w:rsidR="0008584F" w:rsidRPr="000D15C5" w:rsidRDefault="0008584F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08584F" w:rsidRPr="000D15C5" w:rsidRDefault="0008584F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0D15C5">
        <w:rPr>
          <w:rFonts w:ascii="SofiaSans" w:hAnsi="SofiaSans" w:cs="Times New Roman"/>
          <w:szCs w:val="24"/>
          <w:lang w:val="bg-BG"/>
        </w:rPr>
        <w:t>Възраст: ………</w:t>
      </w:r>
      <w:r w:rsidR="0008584F" w:rsidRPr="000D15C5">
        <w:rPr>
          <w:rFonts w:ascii="SofiaSans" w:hAnsi="SofiaSans" w:cs="Times New Roman"/>
          <w:szCs w:val="24"/>
          <w:lang w:val="bg-BG"/>
        </w:rPr>
        <w:t>………………………………</w:t>
      </w:r>
      <w:r w:rsidRPr="000D15C5">
        <w:rPr>
          <w:rFonts w:ascii="SofiaSans" w:hAnsi="SofiaSans" w:cs="Times New Roman"/>
          <w:szCs w:val="24"/>
          <w:lang w:val="bg-BG"/>
        </w:rPr>
        <w:t xml:space="preserve">.. </w:t>
      </w:r>
      <w:r w:rsidR="0008584F" w:rsidRPr="000D15C5">
        <w:rPr>
          <w:rFonts w:ascii="SofiaSans" w:hAnsi="SofiaSans" w:cs="Times New Roman"/>
          <w:szCs w:val="24"/>
          <w:lang w:val="bg-BG"/>
        </w:rPr>
        <w:t>ел. поща</w:t>
      </w:r>
      <w:r w:rsidRPr="000D15C5">
        <w:rPr>
          <w:rFonts w:ascii="SofiaSans" w:hAnsi="SofiaSans" w:cs="Times New Roman"/>
          <w:szCs w:val="24"/>
          <w:lang w:val="bg-BG"/>
        </w:rPr>
        <w:t>: ….……………</w:t>
      </w:r>
      <w:r w:rsidR="0008584F" w:rsidRPr="000D15C5">
        <w:rPr>
          <w:rFonts w:ascii="SofiaSans" w:hAnsi="SofiaSans" w:cs="Times New Roman"/>
          <w:szCs w:val="24"/>
          <w:lang w:val="bg-BG"/>
        </w:rPr>
        <w:t>………………………………………</w:t>
      </w:r>
    </w:p>
    <w:p w:rsidR="00F42CC8" w:rsidRPr="000D15C5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hAnsi="SofiaSans" w:cs="Times New Roman"/>
          <w:szCs w:val="24"/>
          <w:lang w:val="bg-BG"/>
        </w:rPr>
      </w:pPr>
      <w:r w:rsidRPr="000D15C5">
        <w:rPr>
          <w:rFonts w:ascii="SofiaSans" w:hAnsi="SofiaSans" w:cs="Times New Roman"/>
          <w:szCs w:val="24"/>
          <w:lang w:val="bg-BG"/>
        </w:rPr>
        <w:t>Телефон за връзка:………………</w:t>
      </w:r>
      <w:r w:rsidR="0008584F" w:rsidRPr="000D15C5">
        <w:rPr>
          <w:rFonts w:ascii="SofiaSans" w:hAnsi="SofiaSans" w:cs="Times New Roman"/>
          <w:szCs w:val="24"/>
          <w:lang w:val="bg-BG"/>
        </w:rPr>
        <w:t>………………………………………</w:t>
      </w:r>
      <w:r w:rsidRPr="000D15C5">
        <w:rPr>
          <w:rFonts w:ascii="SofiaSans" w:hAnsi="SofiaSans" w:cs="Times New Roman"/>
          <w:szCs w:val="24"/>
          <w:lang w:val="bg-BG"/>
        </w:rPr>
        <w:t xml:space="preserve">…….., </w:t>
      </w:r>
      <w:r w:rsidRPr="000D15C5">
        <w:rPr>
          <w:rFonts w:ascii="SofiaSans" w:eastAsia="Calibri" w:hAnsi="SofiaSans" w:cs="Times New Roman"/>
          <w:szCs w:val="24"/>
          <w:lang w:val="bg-BG"/>
        </w:rPr>
        <w:t xml:space="preserve"> </w:t>
      </w:r>
    </w:p>
    <w:p w:rsidR="00F42CC8" w:rsidRPr="000D15C5" w:rsidRDefault="00F42CC8" w:rsidP="0008584F">
      <w:pPr>
        <w:ind w:firstLine="0"/>
        <w:rPr>
          <w:rFonts w:ascii="SofiaSans" w:eastAsia="Calibri" w:hAnsi="SofiaSans" w:cs="Times New Roman"/>
          <w:i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0D15C5">
        <w:rPr>
          <w:rFonts w:ascii="SofiaSans" w:eastAsia="Calibri" w:hAnsi="SofiaSans" w:cs="Times New Roman"/>
          <w:szCs w:val="24"/>
          <w:lang w:val="bg-BG"/>
        </w:rPr>
        <w:t xml:space="preserve">Оттеглям съгласието си Столична община, в качеството на администратор на лични данни, да обработва предоставените от мен лични данни за целите на инициативата „Академия за </w:t>
      </w:r>
      <w:r w:rsidR="00F66AD0" w:rsidRPr="000D15C5">
        <w:rPr>
          <w:rFonts w:ascii="SofiaSans" w:eastAsia="Calibri" w:hAnsi="SofiaSans" w:cs="Times New Roman"/>
          <w:szCs w:val="24"/>
          <w:lang w:val="bg-BG"/>
        </w:rPr>
        <w:t>ВИЗИОНЕРИ</w:t>
      </w:r>
      <w:r w:rsidRPr="000D15C5">
        <w:rPr>
          <w:rFonts w:ascii="SofiaSans" w:eastAsia="Calibri" w:hAnsi="SofiaSans" w:cs="Times New Roman"/>
          <w:szCs w:val="24"/>
          <w:lang w:val="bg-BG"/>
        </w:rPr>
        <w:t>“.</w:t>
      </w:r>
    </w:p>
    <w:p w:rsidR="0008584F" w:rsidRPr="000D15C5" w:rsidRDefault="0008584F" w:rsidP="0008584F">
      <w:pPr>
        <w:ind w:firstLine="0"/>
        <w:rPr>
          <w:rFonts w:ascii="SofiaSans" w:eastAsia="Calibri" w:hAnsi="SofiaSans" w:cs="Times New Roman"/>
          <w:i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0D15C5">
        <w:rPr>
          <w:rFonts w:ascii="SofiaSans" w:eastAsia="Calibri" w:hAnsi="SofiaSans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личните ми данни преди оттеглянето.</w:t>
      </w:r>
    </w:p>
    <w:p w:rsidR="0008584F" w:rsidRPr="000D15C5" w:rsidRDefault="0008584F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  <w:r w:rsidRPr="000D15C5">
        <w:rPr>
          <w:rFonts w:ascii="SofiaSans" w:eastAsia="Calibri" w:hAnsi="SofiaSans" w:cs="Times New Roman"/>
          <w:szCs w:val="24"/>
          <w:lang w:val="bg-BG"/>
        </w:rPr>
        <w:t>Информиран съм за последиците от оттеглянето на съгласието за обработване на личните ми данни, което преустановява участието ми в инициативата.</w:t>
      </w:r>
    </w:p>
    <w:p w:rsidR="00F42CC8" w:rsidRPr="000D15C5" w:rsidRDefault="00F42CC8" w:rsidP="0008584F">
      <w:pPr>
        <w:ind w:firstLine="0"/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  <w:r w:rsidRPr="000D15C5">
        <w:rPr>
          <w:rFonts w:ascii="SofiaSans" w:eastAsia="Calibri" w:hAnsi="SofiaSans" w:cs="Times New Roman"/>
          <w:szCs w:val="24"/>
          <w:lang w:val="bg-BG"/>
        </w:rPr>
        <w:t>Дата:……………………</w:t>
      </w:r>
      <w:r w:rsidRPr="000D15C5">
        <w:rPr>
          <w:rFonts w:ascii="SofiaSans" w:eastAsia="Calibri" w:hAnsi="SofiaSans" w:cs="Times New Roman"/>
          <w:szCs w:val="24"/>
          <w:lang w:val="bg-BG"/>
        </w:rPr>
        <w:tab/>
      </w:r>
      <w:r w:rsidRPr="000D15C5">
        <w:rPr>
          <w:rFonts w:ascii="SofiaSans" w:eastAsia="Calibri" w:hAnsi="SofiaSans" w:cs="Times New Roman"/>
          <w:szCs w:val="24"/>
          <w:lang w:val="bg-BG"/>
        </w:rPr>
        <w:tab/>
      </w:r>
      <w:r w:rsidRPr="000D15C5">
        <w:rPr>
          <w:rFonts w:ascii="SofiaSans" w:eastAsia="Calibri" w:hAnsi="SofiaSans" w:cs="Times New Roman"/>
          <w:szCs w:val="24"/>
          <w:lang w:val="bg-BG"/>
        </w:rPr>
        <w:tab/>
      </w:r>
      <w:r w:rsidRPr="000D15C5">
        <w:rPr>
          <w:rFonts w:ascii="SofiaSans" w:eastAsia="Calibri" w:hAnsi="SofiaSans" w:cs="Times New Roman"/>
          <w:szCs w:val="24"/>
          <w:lang w:val="bg-BG"/>
        </w:rPr>
        <w:tab/>
      </w:r>
      <w:r w:rsidR="0008584F" w:rsidRPr="000D15C5">
        <w:rPr>
          <w:rFonts w:ascii="SofiaSans" w:eastAsia="Calibri" w:hAnsi="SofiaSans" w:cs="Times New Roman"/>
          <w:szCs w:val="24"/>
          <w:lang w:val="bg-BG"/>
        </w:rPr>
        <w:t xml:space="preserve">                              </w:t>
      </w:r>
      <w:r w:rsidRPr="000D15C5">
        <w:rPr>
          <w:rFonts w:ascii="SofiaSans" w:eastAsia="Calibri" w:hAnsi="SofiaSans" w:cs="Times New Roman"/>
          <w:szCs w:val="24"/>
          <w:lang w:val="bg-BG"/>
        </w:rPr>
        <w:t>Подпис:…………………………</w:t>
      </w:r>
    </w:p>
    <w:p w:rsidR="00F42CC8" w:rsidRPr="000D15C5" w:rsidRDefault="00F42CC8" w:rsidP="00F42CC8">
      <w:pPr>
        <w:rPr>
          <w:rFonts w:ascii="SofiaSans" w:eastAsia="Calibri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hAnsi="SofiaSans" w:cs="Times New Roman"/>
          <w:szCs w:val="24"/>
          <w:lang w:val="bg-BG"/>
        </w:rPr>
      </w:pPr>
    </w:p>
    <w:p w:rsidR="00F42CC8" w:rsidRPr="000D15C5" w:rsidRDefault="00F42CC8" w:rsidP="00F42CC8">
      <w:pPr>
        <w:rPr>
          <w:rFonts w:ascii="SofiaSans" w:hAnsi="SofiaSans"/>
        </w:rPr>
      </w:pPr>
    </w:p>
    <w:p w:rsidR="00011DAB" w:rsidRDefault="00011DAB"/>
    <w:sectPr w:rsidR="00011DAB" w:rsidSect="0008584F">
      <w:footerReference w:type="default" r:id="rId6"/>
      <w:pgSz w:w="12240" w:h="15840"/>
      <w:pgMar w:top="426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DA" w:rsidRDefault="00E272DA">
      <w:r>
        <w:separator/>
      </w:r>
    </w:p>
  </w:endnote>
  <w:endnote w:type="continuationSeparator" w:id="0">
    <w:p w:rsidR="00E272DA" w:rsidRDefault="00E2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E272DA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DA" w:rsidRDefault="00E272DA">
      <w:r>
        <w:separator/>
      </w:r>
    </w:p>
  </w:footnote>
  <w:footnote w:type="continuationSeparator" w:id="0">
    <w:p w:rsidR="00E272DA" w:rsidRDefault="00E2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08584F"/>
    <w:rsid w:val="000D15C5"/>
    <w:rsid w:val="001C6250"/>
    <w:rsid w:val="00233F64"/>
    <w:rsid w:val="00294375"/>
    <w:rsid w:val="0039590F"/>
    <w:rsid w:val="003F4200"/>
    <w:rsid w:val="0040588A"/>
    <w:rsid w:val="004A454C"/>
    <w:rsid w:val="005975C4"/>
    <w:rsid w:val="005F1FB6"/>
    <w:rsid w:val="006A5C83"/>
    <w:rsid w:val="006F38FA"/>
    <w:rsid w:val="00981C39"/>
    <w:rsid w:val="00C85243"/>
    <w:rsid w:val="00E272DA"/>
    <w:rsid w:val="00F42CC8"/>
    <w:rsid w:val="00F66AD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15C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5C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Надежда Герова</cp:lastModifiedBy>
  <cp:revision>2</cp:revision>
  <dcterms:created xsi:type="dcterms:W3CDTF">2026-03-18T09:07:00Z</dcterms:created>
  <dcterms:modified xsi:type="dcterms:W3CDTF">2026-03-18T09:07:00Z</dcterms:modified>
</cp:coreProperties>
</file>