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02977" w14:textId="4861C2BB" w:rsidR="001D3AA5" w:rsidRDefault="001D3AA5" w:rsidP="001D3AA5">
      <w:pPr>
        <w:pStyle w:val="BodyA"/>
        <w:ind w:right="-478"/>
        <w:rPr>
          <w:noProof/>
          <w:sz w:val="20"/>
          <w:szCs w:val="20"/>
        </w:rPr>
      </w:pPr>
      <w:r>
        <w:rPr>
          <w:noProof/>
          <w:sz w:val="20"/>
          <w:szCs w:val="20"/>
        </w:rPr>
        <w:t>Рег. № РПН26-ИЗ</w:t>
      </w:r>
      <w:bookmarkStart w:id="0" w:name="_GoBack"/>
      <w:bookmarkEnd w:id="0"/>
      <w:r>
        <w:rPr>
          <w:noProof/>
          <w:sz w:val="20"/>
          <w:szCs w:val="20"/>
        </w:rPr>
        <w:t>10-14/15.09.2026г.</w:t>
      </w:r>
    </w:p>
    <w:p w14:paraId="2193303F" w14:textId="77777777" w:rsidR="001D3AA5" w:rsidRDefault="001D3AA5" w:rsidP="001D3AA5">
      <w:pPr>
        <w:pStyle w:val="BodyA"/>
        <w:ind w:right="-478"/>
        <w:rPr>
          <w:noProof/>
          <w:sz w:val="20"/>
          <w:szCs w:val="20"/>
        </w:rPr>
      </w:pPr>
    </w:p>
    <w:p w14:paraId="1738AF03" w14:textId="77777777" w:rsidR="001D3AA5" w:rsidRDefault="001D3AA5" w:rsidP="001D3AA5">
      <w:pPr>
        <w:pStyle w:val="BodyA"/>
        <w:ind w:right="-478"/>
        <w:rPr>
          <w:noProof/>
          <w:sz w:val="20"/>
          <w:szCs w:val="20"/>
        </w:rPr>
      </w:pPr>
    </w:p>
    <w:p w14:paraId="215898A6" w14:textId="20AA4C89" w:rsidR="00963A2A" w:rsidRPr="00D30B8F" w:rsidRDefault="001D3AA5" w:rsidP="001D3AA5">
      <w:pPr>
        <w:pStyle w:val="BodyA"/>
        <w:ind w:right="-478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noProof/>
          <w:sz w:val="20"/>
          <w:szCs w:val="20"/>
        </w:rPr>
        <w:t xml:space="preserve">                                                  </w:t>
      </w:r>
      <w:r w:rsidR="00866571">
        <w:rPr>
          <w:noProof/>
        </w:rPr>
        <w:drawing>
          <wp:anchor distT="152400" distB="152400" distL="152400" distR="152400" simplePos="0" relativeHeight="251659264" behindDoc="0" locked="0" layoutInCell="1" allowOverlap="1" wp14:anchorId="45DDFE23" wp14:editId="706B65D2">
            <wp:simplePos x="0" y="0"/>
            <wp:positionH relativeFrom="margin">
              <wp:posOffset>-923925</wp:posOffset>
            </wp:positionH>
            <wp:positionV relativeFrom="page">
              <wp:posOffset>0</wp:posOffset>
            </wp:positionV>
            <wp:extent cx="7555865" cy="1898650"/>
            <wp:effectExtent l="0" t="0" r="6985" b="6350"/>
            <wp:wrapThrough wrapText="bothSides" distL="152400" distR="152400">
              <wp:wrapPolygon edited="1">
                <wp:start x="0" y="0"/>
                <wp:lineTo x="0" y="21602"/>
                <wp:lineTo x="21600" y="21602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898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63A2A"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 В Е Д О М Л Е Н И Е</w:t>
      </w:r>
    </w:p>
    <w:p w14:paraId="5EE4E495" w14:textId="77777777" w:rsidR="00963A2A" w:rsidRPr="00D30B8F" w:rsidRDefault="00963A2A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492E1EB7" w14:textId="7EB7D27E" w:rsidR="00963A2A" w:rsidRPr="00D30B8F" w:rsidRDefault="00963A2A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ЗА </w:t>
      </w:r>
      <w:r w:rsidR="00D30B8F"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ПРЕНАСРОЧВАНЕ </w:t>
      </w:r>
      <w:r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ПРОВЕЖДАНЕ</w:t>
      </w:r>
      <w:r w:rsidR="00D30B8F"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ТО</w:t>
      </w:r>
      <w:r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НА КОНСУЛТАЦИИ ЗА ОПРЕДЕЛЯНЕ СЪСТАВИТЕ НА СЕКЦИОННИТЕ ИЗБИРАТЕЛНИ КОМИСИИ ЗА ПРОИЗВЕЖДА</w:t>
      </w:r>
      <w:r w:rsidR="0048335A"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НЕ НА ИЗБОРИ ЗА ПРЕЗИДЕНТ И ВИЦЕПРЕЗИДЕНТ, НАСРОЧЕНИ НА 25 ОКТОМВРИ</w:t>
      </w:r>
      <w:r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2026 г.</w:t>
      </w:r>
    </w:p>
    <w:p w14:paraId="095D29A0" w14:textId="77777777" w:rsidR="00963A2A" w:rsidRPr="00D30B8F" w:rsidRDefault="00963A2A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22FBFF32" w14:textId="0C5885FD" w:rsidR="00963A2A" w:rsidRPr="00D30B8F" w:rsidRDefault="00963A2A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ab/>
      </w:r>
      <w:r w:rsidR="003427BD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На основание чл. 46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, ал. 1, т.1</w:t>
      </w:r>
      <w:r w:rsidR="003427BD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2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ал. 2 от Закона за местното самоуправление и местната администрация, </w:t>
      </w:r>
      <w:r w:rsidR="003427BD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чл. 90 и 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чл. 91 от Изборния кодекс, съобразно ч</w:t>
      </w:r>
      <w:r w:rsidR="0048335A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л. 8, ал 2 от Изборния кодекс, Решение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0F5358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от 31 юли 2026г.</w:t>
      </w:r>
      <w:r w:rsidR="00F77FA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48335A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 </w:t>
      </w:r>
      <w:r w:rsidR="000F5358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Народното събрание 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за насрочване на избори за </w:t>
      </w:r>
      <w:r w:rsidR="0077494C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президент и в</w:t>
      </w:r>
      <w:r w:rsidR="000F5358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ицепрезидент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0F5358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на Републиката на 25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="000F5358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10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>.2026 г. и</w:t>
      </w:r>
      <w:r w:rsidR="00D30B8F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във връзка със Заповед № СОА26-РД09-1844/11.09.2026г.</w:t>
      </w:r>
      <w:r w:rsidR="00F77FA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на Кмета на Столична община</w:t>
      </w:r>
      <w:r w:rsidR="00D30B8F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за отмяна на Заповед № СОА26-РД09-4804/03.09.2026г. в частта на т. 1, буква „А“, Приложение 1 и Приложение 2, касаещи номерацията, обхвата и адреса на избирателните секции в 23-ти избирателен район и  невъзможността да бъдат определени съставите на СИК,</w:t>
      </w:r>
    </w:p>
    <w:p w14:paraId="36DC325C" w14:textId="134E8A5C" w:rsidR="002C5991" w:rsidRPr="00D30B8F" w:rsidRDefault="00963A2A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 xml:space="preserve">  </w:t>
      </w:r>
      <w:r w:rsidR="00467F0E"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</w:t>
      </w:r>
      <w:r w:rsidRPr="00D30B8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D30B8F"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ПРЕНАСРОЧВАМ</w:t>
      </w:r>
      <w:r w:rsidRPr="00D30B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:</w:t>
      </w:r>
    </w:p>
    <w:p w14:paraId="3884CC4A" w14:textId="54FE9D11" w:rsidR="002C5991" w:rsidRPr="00D30B8F" w:rsidRDefault="00D30B8F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sz w:val="24"/>
          <w:szCs w:val="24"/>
        </w:rPr>
        <w:tab/>
        <w:t>К</w:t>
      </w:r>
      <w:r w:rsidR="004B37F1" w:rsidRPr="00D30B8F">
        <w:rPr>
          <w:rFonts w:ascii="Times New Roman" w:eastAsia="Times New Roman" w:hAnsi="Times New Roman" w:cs="Times New Roman"/>
          <w:sz w:val="24"/>
          <w:szCs w:val="24"/>
        </w:rPr>
        <w:t>онсултации</w:t>
      </w:r>
      <w:r w:rsidRPr="00D30B8F">
        <w:rPr>
          <w:rFonts w:ascii="Times New Roman" w:eastAsia="Times New Roman" w:hAnsi="Times New Roman" w:cs="Times New Roman"/>
          <w:sz w:val="24"/>
          <w:szCs w:val="24"/>
        </w:rPr>
        <w:t>те</w:t>
      </w:r>
      <w:r w:rsidR="004B37F1" w:rsidRPr="00D30B8F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="00963A2A" w:rsidRPr="00D30B8F">
        <w:rPr>
          <w:rFonts w:ascii="Times New Roman" w:eastAsia="Times New Roman" w:hAnsi="Times New Roman" w:cs="Times New Roman"/>
          <w:sz w:val="24"/>
          <w:szCs w:val="24"/>
        </w:rPr>
        <w:t xml:space="preserve">сформиране съставите на СИК </w:t>
      </w:r>
      <w:r w:rsidRPr="00D30B8F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63A2A" w:rsidRPr="00D30B8F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30B8F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="000F5358" w:rsidRPr="00D30B8F">
        <w:rPr>
          <w:rFonts w:ascii="Times New Roman" w:eastAsia="Times New Roman" w:hAnsi="Times New Roman" w:cs="Times New Roman"/>
          <w:b/>
          <w:sz w:val="24"/>
          <w:szCs w:val="24"/>
        </w:rPr>
        <w:t>.09</w:t>
      </w:r>
      <w:r w:rsidR="00963A2A" w:rsidRPr="00D30B8F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Pr="00D30B8F">
        <w:rPr>
          <w:rFonts w:ascii="Times New Roman" w:eastAsia="Times New Roman" w:hAnsi="Times New Roman" w:cs="Times New Roman"/>
          <w:b/>
          <w:sz w:val="24"/>
          <w:szCs w:val="24"/>
        </w:rPr>
        <w:t>6 г./петък</w:t>
      </w:r>
      <w:r w:rsidR="006E2592" w:rsidRPr="00D30B8F">
        <w:rPr>
          <w:rFonts w:ascii="Times New Roman" w:eastAsia="Times New Roman" w:hAnsi="Times New Roman" w:cs="Times New Roman"/>
          <w:b/>
          <w:sz w:val="24"/>
          <w:szCs w:val="24"/>
        </w:rPr>
        <w:t>/, от 10</w:t>
      </w:r>
      <w:r w:rsidR="00963A2A" w:rsidRPr="00D30B8F">
        <w:rPr>
          <w:rFonts w:ascii="Times New Roman" w:eastAsia="Times New Roman" w:hAnsi="Times New Roman" w:cs="Times New Roman"/>
          <w:b/>
          <w:sz w:val="24"/>
          <w:szCs w:val="24"/>
        </w:rPr>
        <w:t>.00 часа</w:t>
      </w:r>
      <w:r w:rsidR="00963A2A" w:rsidRPr="00D30B8F">
        <w:rPr>
          <w:rFonts w:ascii="Times New Roman" w:eastAsia="Times New Roman" w:hAnsi="Times New Roman" w:cs="Times New Roman"/>
          <w:sz w:val="24"/>
          <w:szCs w:val="24"/>
        </w:rPr>
        <w:t xml:space="preserve"> в район „Панчарево“, ул. „Самоковско шосе“ № 230, ет. 3, ст. 300.</w:t>
      </w:r>
    </w:p>
    <w:p w14:paraId="599DF6B1" w14:textId="125569AE" w:rsidR="00963A2A" w:rsidRPr="00D30B8F" w:rsidRDefault="00963A2A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sz w:val="24"/>
          <w:szCs w:val="24"/>
        </w:rPr>
        <w:tab/>
        <w:t>На основание чл. 91 от Изборния кодекс</w:t>
      </w:r>
      <w:r w:rsidR="000F5013" w:rsidRPr="00D30B8F">
        <w:rPr>
          <w:rFonts w:ascii="Times New Roman" w:eastAsia="Times New Roman" w:hAnsi="Times New Roman" w:cs="Times New Roman"/>
          <w:sz w:val="24"/>
          <w:szCs w:val="24"/>
        </w:rPr>
        <w:t xml:space="preserve"> да присъстват надлежно упълномощени представители на парламентарно пред</w:t>
      </w:r>
      <w:r w:rsidR="000F5358" w:rsidRPr="00D30B8F">
        <w:rPr>
          <w:rFonts w:ascii="Times New Roman" w:eastAsia="Times New Roman" w:hAnsi="Times New Roman" w:cs="Times New Roman"/>
          <w:sz w:val="24"/>
          <w:szCs w:val="24"/>
        </w:rPr>
        <w:t>ставените партии и коалиции в 52</w:t>
      </w:r>
      <w:r w:rsidR="000F5013" w:rsidRPr="00D30B8F">
        <w:rPr>
          <w:rFonts w:ascii="Times New Roman" w:eastAsia="Times New Roman" w:hAnsi="Times New Roman" w:cs="Times New Roman"/>
          <w:sz w:val="24"/>
          <w:szCs w:val="24"/>
        </w:rPr>
        <w:t>-то Народно събрание, както следва:</w:t>
      </w:r>
    </w:p>
    <w:p w14:paraId="71C4065C" w14:textId="663E23CB" w:rsidR="000F5358" w:rsidRPr="00D30B8F" w:rsidRDefault="000F5358" w:rsidP="000F5358">
      <w:pPr>
        <w:pStyle w:val="Body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sz w:val="24"/>
          <w:szCs w:val="24"/>
        </w:rPr>
        <w:t>Коалиция „Прогресивна България“;</w:t>
      </w:r>
    </w:p>
    <w:p w14:paraId="1C0DCCE7" w14:textId="77777777" w:rsidR="00D77170" w:rsidRPr="00D30B8F" w:rsidRDefault="00D77170" w:rsidP="00D77170">
      <w:pPr>
        <w:pStyle w:val="Body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sz w:val="24"/>
          <w:szCs w:val="24"/>
        </w:rPr>
        <w:t>Коалиция „ГЕРБ-СДС“;</w:t>
      </w:r>
    </w:p>
    <w:p w14:paraId="587A8346" w14:textId="77777777" w:rsidR="00D77170" w:rsidRPr="00D30B8F" w:rsidRDefault="00D77170" w:rsidP="00D77170">
      <w:pPr>
        <w:pStyle w:val="Body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sz w:val="24"/>
          <w:szCs w:val="24"/>
        </w:rPr>
        <w:t>Коалиция „Продължаваме промяната – Демократична България“;</w:t>
      </w:r>
    </w:p>
    <w:p w14:paraId="1063CA40" w14:textId="1D60F5E3" w:rsidR="00D77170" w:rsidRPr="00D30B8F" w:rsidRDefault="0077494C" w:rsidP="00D77170">
      <w:pPr>
        <w:pStyle w:val="Body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sz w:val="24"/>
          <w:szCs w:val="24"/>
        </w:rPr>
        <w:t>Партия</w:t>
      </w:r>
      <w:r w:rsidR="000F5358" w:rsidRPr="00D30B8F">
        <w:rPr>
          <w:rFonts w:ascii="Times New Roman" w:eastAsia="Times New Roman" w:hAnsi="Times New Roman" w:cs="Times New Roman"/>
          <w:sz w:val="24"/>
          <w:szCs w:val="24"/>
        </w:rPr>
        <w:t xml:space="preserve"> „Движение за права и свободи</w:t>
      </w:r>
      <w:r w:rsidR="00D77170" w:rsidRPr="00D30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D028D2" w14:textId="35B4F205" w:rsidR="005010DC" w:rsidRPr="00F77FAB" w:rsidRDefault="000F5358" w:rsidP="00F1630F">
      <w:pPr>
        <w:pStyle w:val="Body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FAB">
        <w:rPr>
          <w:rFonts w:ascii="Times New Roman" w:eastAsia="Times New Roman" w:hAnsi="Times New Roman" w:cs="Times New Roman"/>
          <w:sz w:val="24"/>
          <w:szCs w:val="24"/>
        </w:rPr>
        <w:t>Партия „Възраждане“.</w:t>
      </w:r>
    </w:p>
    <w:p w14:paraId="09BAD1BE" w14:textId="57BBF0F2" w:rsidR="00C31119" w:rsidRPr="00D30B8F" w:rsidRDefault="005010DC" w:rsidP="00D30B8F">
      <w:pPr>
        <w:pStyle w:val="BodyA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30B8F">
        <w:rPr>
          <w:rFonts w:ascii="Times New Roman" w:eastAsia="Times New Roman" w:hAnsi="Times New Roman" w:cs="Times New Roman"/>
          <w:b/>
          <w:sz w:val="24"/>
          <w:szCs w:val="24"/>
        </w:rPr>
        <w:t>В консултациите могат да участват и други партии и коалиции, които не са парламентарно представени.</w:t>
      </w:r>
      <w:r w:rsidR="00D30B8F" w:rsidRPr="00D30B8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F0D1A79" w14:textId="1D2E57A7" w:rsidR="00C31119" w:rsidRDefault="0058217F">
      <w:pPr>
        <w:pStyle w:val="BodyA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 w14:anchorId="15E56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1E4C1CB6-97E2-4264-AC2B-E645DE327292}" provid="{00000000-0000-0000-0000-000000000000}" o:suggestedsigner="ЕВГЕНИЯ АЛЕКСИЕВА" o:suggestedsigner2="КМЕТ НА СО - РАЙОН ПАНЧАРЕВО" issignatureline="t"/>
          </v:shape>
        </w:pict>
      </w:r>
    </w:p>
    <w:sectPr w:rsidR="00C3111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D9D96" w14:textId="77777777" w:rsidR="0058217F" w:rsidRDefault="0058217F">
      <w:r>
        <w:separator/>
      </w:r>
    </w:p>
  </w:endnote>
  <w:endnote w:type="continuationSeparator" w:id="0">
    <w:p w14:paraId="5F7724DA" w14:textId="77777777" w:rsidR="0058217F" w:rsidRDefault="00582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80088" w14:textId="77777777" w:rsidR="002C5991" w:rsidRDefault="002C5991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9C86C" w14:textId="77777777" w:rsidR="002C5991" w:rsidRDefault="002C599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AA7CA" w14:textId="77777777" w:rsidR="0058217F" w:rsidRDefault="0058217F">
      <w:r>
        <w:separator/>
      </w:r>
    </w:p>
  </w:footnote>
  <w:footnote w:type="continuationSeparator" w:id="0">
    <w:p w14:paraId="4F406433" w14:textId="77777777" w:rsidR="0058217F" w:rsidRDefault="00582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C1B1D" w14:textId="77777777" w:rsidR="002C5991" w:rsidRDefault="002C5991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7FF53" w14:textId="77777777" w:rsidR="002C5991" w:rsidRDefault="002C5991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3609B"/>
    <w:multiLevelType w:val="hybridMultilevel"/>
    <w:tmpl w:val="801C10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84FBC"/>
    <w:multiLevelType w:val="hybridMultilevel"/>
    <w:tmpl w:val="957C4BDE"/>
    <w:lvl w:ilvl="0" w:tplc="7C0C56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91"/>
    <w:rsid w:val="00010E7E"/>
    <w:rsid w:val="00043CFC"/>
    <w:rsid w:val="00096DA6"/>
    <w:rsid w:val="000B3F12"/>
    <w:rsid w:val="000F5013"/>
    <w:rsid w:val="000F5358"/>
    <w:rsid w:val="00116A20"/>
    <w:rsid w:val="001447B5"/>
    <w:rsid w:val="0019225F"/>
    <w:rsid w:val="00194385"/>
    <w:rsid w:val="001D3AA5"/>
    <w:rsid w:val="00253E1A"/>
    <w:rsid w:val="00276E49"/>
    <w:rsid w:val="002C5991"/>
    <w:rsid w:val="003105B6"/>
    <w:rsid w:val="00322358"/>
    <w:rsid w:val="003427BD"/>
    <w:rsid w:val="00343982"/>
    <w:rsid w:val="00393EB4"/>
    <w:rsid w:val="003A6DAA"/>
    <w:rsid w:val="0041502F"/>
    <w:rsid w:val="00467F0E"/>
    <w:rsid w:val="0048335A"/>
    <w:rsid w:val="004B1FC4"/>
    <w:rsid w:val="004B37F1"/>
    <w:rsid w:val="004E40AD"/>
    <w:rsid w:val="005010DC"/>
    <w:rsid w:val="00577789"/>
    <w:rsid w:val="0058217F"/>
    <w:rsid w:val="005A4DF1"/>
    <w:rsid w:val="005E70AA"/>
    <w:rsid w:val="00662D70"/>
    <w:rsid w:val="006C1F32"/>
    <w:rsid w:val="006D459C"/>
    <w:rsid w:val="006E2592"/>
    <w:rsid w:val="006F7802"/>
    <w:rsid w:val="0077494C"/>
    <w:rsid w:val="007A4787"/>
    <w:rsid w:val="007D1C95"/>
    <w:rsid w:val="007F03FA"/>
    <w:rsid w:val="0081271F"/>
    <w:rsid w:val="00823BF9"/>
    <w:rsid w:val="00825DCD"/>
    <w:rsid w:val="0085027F"/>
    <w:rsid w:val="0086629C"/>
    <w:rsid w:val="00866571"/>
    <w:rsid w:val="008D48F4"/>
    <w:rsid w:val="009248B9"/>
    <w:rsid w:val="00934936"/>
    <w:rsid w:val="00963A2A"/>
    <w:rsid w:val="00964F2D"/>
    <w:rsid w:val="009B657C"/>
    <w:rsid w:val="00A15EBD"/>
    <w:rsid w:val="00AD48CB"/>
    <w:rsid w:val="00AF419D"/>
    <w:rsid w:val="00B61A8C"/>
    <w:rsid w:val="00BE085B"/>
    <w:rsid w:val="00C31119"/>
    <w:rsid w:val="00CA2218"/>
    <w:rsid w:val="00CD5364"/>
    <w:rsid w:val="00D30B8F"/>
    <w:rsid w:val="00D43D14"/>
    <w:rsid w:val="00D77170"/>
    <w:rsid w:val="00E32A43"/>
    <w:rsid w:val="00F37424"/>
    <w:rsid w:val="00F56641"/>
    <w:rsid w:val="00F7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91FF1"/>
  <w15:docId w15:val="{57F41E2E-DDD3-408A-B40A-02B8FB1D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1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11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Pancharevo04</dc:creator>
  <cp:lastModifiedBy>Tamara Mitova</cp:lastModifiedBy>
  <cp:revision>4</cp:revision>
  <cp:lastPrinted>2026-09-15T11:21:00Z</cp:lastPrinted>
  <dcterms:created xsi:type="dcterms:W3CDTF">2026-09-15T11:39:00Z</dcterms:created>
  <dcterms:modified xsi:type="dcterms:W3CDTF">2026-09-15T11:41:00Z</dcterms:modified>
</cp:coreProperties>
</file>