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D7" w:rsidRPr="000E2897" w:rsidRDefault="00D759D7" w:rsidP="00470B31">
      <w:pPr>
        <w:spacing w:after="0" w:line="240" w:lineRule="auto"/>
        <w:jc w:val="right"/>
        <w:rPr>
          <w:rFonts w:ascii="SofiaSans" w:hAnsi="SofiaSans" w:cs="Times New Roman"/>
          <w:b/>
          <w:i/>
          <w:lang w:val="bg-BG"/>
        </w:rPr>
      </w:pPr>
      <w:r w:rsidRPr="000E2897">
        <w:rPr>
          <w:rFonts w:ascii="SofiaSans" w:hAnsi="SofiaSans" w:cs="Times New Roman"/>
          <w:b/>
          <w:i/>
          <w:lang w:val="bg-BG"/>
        </w:rPr>
        <w:t xml:space="preserve">Приложение № 1 </w:t>
      </w:r>
    </w:p>
    <w:p w:rsidR="00D759D7" w:rsidRDefault="00D759D7" w:rsidP="00D759D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6FC8" w:rsidRPr="007A4201" w:rsidRDefault="00191E90" w:rsidP="00C26FC8">
      <w:pPr>
        <w:jc w:val="center"/>
        <w:rPr>
          <w:rFonts w:ascii="SofiaSans" w:hAnsi="SofiaSans" w:cs="Times New Roman"/>
          <w:b/>
          <w:i/>
          <w:sz w:val="24"/>
          <w:szCs w:val="24"/>
          <w:lang w:val="bg-BG"/>
        </w:rPr>
      </w:pPr>
      <w:r>
        <w:rPr>
          <w:rFonts w:ascii="SofiaSans" w:hAnsi="SofiaSans" w:cs="Times New Roman"/>
          <w:b/>
          <w:i/>
          <w:sz w:val="24"/>
          <w:szCs w:val="24"/>
          <w:lang w:val="bg-BG"/>
        </w:rPr>
        <w:t>РОДИ СЕ ЗВЕЗДА</w:t>
      </w:r>
    </w:p>
    <w:p w:rsidR="000017C5" w:rsidRPr="007A4201" w:rsidRDefault="00C26FC8" w:rsidP="00C26FC8">
      <w:pPr>
        <w:jc w:val="center"/>
        <w:rPr>
          <w:rFonts w:ascii="SofiaSans" w:hAnsi="SofiaSans" w:cs="Times New Roman"/>
          <w:b/>
          <w:i/>
          <w:sz w:val="24"/>
          <w:szCs w:val="24"/>
          <w:lang w:val="bg-BG"/>
        </w:rPr>
      </w:pPr>
      <w:r w:rsidRPr="007A4201">
        <w:rPr>
          <w:rFonts w:ascii="SofiaSans" w:hAnsi="SofiaSans" w:cs="Times New Roman"/>
          <w:b/>
          <w:i/>
          <w:sz w:val="24"/>
          <w:szCs w:val="24"/>
          <w:lang w:val="bg-BG"/>
        </w:rPr>
        <w:t>ИНФОРМАЦИОННА КАРТА ЗА УЧАСТИЕ</w:t>
      </w:r>
    </w:p>
    <w:p w:rsidR="000017C5" w:rsidRPr="007A4201" w:rsidRDefault="000017C5" w:rsidP="000017C5">
      <w:pPr>
        <w:spacing w:after="0"/>
        <w:ind w:left="360"/>
        <w:rPr>
          <w:rFonts w:ascii="SofiaSans" w:hAnsi="SofiaSans" w:cs="Times New Roman"/>
          <w:b/>
          <w:i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017C5" w:rsidRPr="007A4201" w:rsidTr="000017C5">
        <w:tc>
          <w:tcPr>
            <w:tcW w:w="10065" w:type="dxa"/>
          </w:tcPr>
          <w:p w:rsidR="000017C5" w:rsidRPr="00EB5DC1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>Три имена</w:t>
            </w:r>
            <w:r w:rsidR="00B15219">
              <w:rPr>
                <w:rFonts w:ascii="SofiaSans" w:hAnsi="SofiaSans" w:cs="Times New Roman"/>
                <w:b/>
                <w:sz w:val="24"/>
                <w:szCs w:val="24"/>
              </w:rPr>
              <w:t>:</w:t>
            </w:r>
          </w:p>
          <w:p w:rsidR="00C26FC8" w:rsidRPr="00EB5DC1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  <w:tr w:rsidR="000017C5" w:rsidRPr="007A4201" w:rsidTr="000017C5">
        <w:tc>
          <w:tcPr>
            <w:tcW w:w="10065" w:type="dxa"/>
          </w:tcPr>
          <w:p w:rsidR="000017C5" w:rsidRPr="00EB5DC1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>Възраст</w:t>
            </w:r>
            <w:r w:rsidR="00B15219">
              <w:rPr>
                <w:rFonts w:ascii="SofiaSans" w:hAnsi="SofiaSans" w:cs="Times New Roman"/>
                <w:b/>
                <w:sz w:val="24"/>
                <w:szCs w:val="24"/>
              </w:rPr>
              <w:t>:</w:t>
            </w:r>
          </w:p>
          <w:p w:rsidR="00C26FC8" w:rsidRPr="00EB5DC1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  <w:tr w:rsidR="00636387" w:rsidRPr="007A4201" w:rsidTr="000017C5">
        <w:tc>
          <w:tcPr>
            <w:tcW w:w="10065" w:type="dxa"/>
          </w:tcPr>
          <w:p w:rsidR="00636387" w:rsidRPr="00EB5DC1" w:rsidRDefault="00636387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 xml:space="preserve">Телефонен номер и </w:t>
            </w:r>
            <w:r w:rsidRPr="00EB5DC1">
              <w:rPr>
                <w:rFonts w:ascii="SofiaSans" w:hAnsi="SofiaSans" w:cs="Times New Roman"/>
                <w:b/>
                <w:sz w:val="24"/>
                <w:szCs w:val="24"/>
                <w:lang w:val="en-US"/>
              </w:rPr>
              <w:t xml:space="preserve">e-mail </w:t>
            </w: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>адрес:</w:t>
            </w:r>
          </w:p>
          <w:p w:rsidR="00636387" w:rsidRPr="00EB5DC1" w:rsidRDefault="00636387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  <w:tr w:rsidR="000017C5" w:rsidRPr="007A4201" w:rsidTr="000017C5">
        <w:tc>
          <w:tcPr>
            <w:tcW w:w="10065" w:type="dxa"/>
          </w:tcPr>
          <w:p w:rsidR="000017C5" w:rsidRPr="00EB5DC1" w:rsidRDefault="000017C5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>Образователна институция/ завършен е</w:t>
            </w:r>
            <w:r w:rsidR="00B15219">
              <w:rPr>
                <w:rFonts w:ascii="SofiaSans" w:hAnsi="SofiaSans" w:cs="Times New Roman"/>
                <w:b/>
                <w:sz w:val="24"/>
                <w:szCs w:val="24"/>
              </w:rPr>
              <w:t>тап на обучение или образование:</w:t>
            </w:r>
          </w:p>
          <w:p w:rsidR="00C26FC8" w:rsidRPr="00EB5DC1" w:rsidRDefault="00C26FC8" w:rsidP="0029502A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</w:p>
        </w:tc>
      </w:tr>
      <w:tr w:rsidR="000017C5" w:rsidRPr="007A4201" w:rsidTr="004A53E0">
        <w:trPr>
          <w:trHeight w:val="3047"/>
        </w:trPr>
        <w:tc>
          <w:tcPr>
            <w:tcW w:w="10065" w:type="dxa"/>
          </w:tcPr>
          <w:p w:rsidR="00B270EA" w:rsidRDefault="004A53E0" w:rsidP="0052709C">
            <w:pPr>
              <w:jc w:val="both"/>
              <w:rPr>
                <w:rFonts w:ascii="SofiaSans" w:hAnsi="SofiaSans" w:cs="Times New Roman"/>
                <w:i/>
                <w:sz w:val="24"/>
                <w:szCs w:val="24"/>
              </w:rPr>
            </w:pP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>КАТЕГОРИИ /</w:t>
            </w:r>
            <w:r w:rsidR="007A4201" w:rsidRPr="007A4201">
              <w:rPr>
                <w:rFonts w:ascii="SofiaSans" w:hAnsi="SofiaSans" w:cs="Times New Roman"/>
                <w:i/>
                <w:sz w:val="24"/>
                <w:szCs w:val="24"/>
              </w:rPr>
              <w:t>Отбелязва се една от посочените категории</w:t>
            </w:r>
            <w:r>
              <w:rPr>
                <w:rFonts w:ascii="SofiaSans" w:hAnsi="SofiaSans" w:cs="Times New Roman"/>
                <w:i/>
                <w:sz w:val="24"/>
                <w:szCs w:val="24"/>
              </w:rPr>
              <w:t>/</w:t>
            </w:r>
            <w:r w:rsidR="007A4201" w:rsidRPr="007A4201">
              <w:rPr>
                <w:rFonts w:ascii="SofiaSans" w:hAnsi="SofiaSans" w:cs="Times New Roman"/>
                <w:i/>
                <w:sz w:val="24"/>
                <w:szCs w:val="24"/>
              </w:rPr>
              <w:t xml:space="preserve">: </w:t>
            </w:r>
          </w:p>
          <w:p w:rsidR="00325277" w:rsidRPr="004A53E0" w:rsidRDefault="00325277" w:rsidP="0052709C">
            <w:pPr>
              <w:jc w:val="both"/>
              <w:rPr>
                <w:rFonts w:ascii="SofiaSans" w:hAnsi="SofiaSans"/>
                <w:i/>
              </w:rPr>
            </w:pPr>
          </w:p>
          <w:p w:rsidR="00C26FC8" w:rsidRPr="00C8454F" w:rsidRDefault="00C426C0" w:rsidP="00CE2F85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 xml:space="preserve">Музика </w:t>
            </w:r>
          </w:p>
          <w:p w:rsidR="00C426C0" w:rsidRPr="00C8454F" w:rsidRDefault="00C426C0" w:rsidP="00C426C0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>Театър;</w:t>
            </w:r>
          </w:p>
          <w:p w:rsidR="00C426C0" w:rsidRPr="00C8454F" w:rsidRDefault="00C426C0" w:rsidP="00C426C0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>Танц;</w:t>
            </w:r>
          </w:p>
          <w:p w:rsidR="00C426C0" w:rsidRPr="00C8454F" w:rsidRDefault="00C426C0" w:rsidP="00C426C0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>Изобразителни изкуства;</w:t>
            </w:r>
          </w:p>
          <w:p w:rsidR="00C426C0" w:rsidRPr="00C8454F" w:rsidRDefault="00C426C0" w:rsidP="00C426C0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>Фотография;</w:t>
            </w:r>
          </w:p>
          <w:p w:rsidR="00C426C0" w:rsidRPr="00C8454F" w:rsidRDefault="00C426C0" w:rsidP="00C426C0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>Литература;</w:t>
            </w:r>
          </w:p>
          <w:p w:rsidR="00C426C0" w:rsidRPr="00C8454F" w:rsidRDefault="00C426C0" w:rsidP="00C426C0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>Наука;</w:t>
            </w:r>
          </w:p>
          <w:p w:rsidR="00C426C0" w:rsidRPr="00C8454F" w:rsidRDefault="00C426C0" w:rsidP="00C426C0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 xml:space="preserve">Екология; </w:t>
            </w:r>
          </w:p>
          <w:p w:rsidR="00C426C0" w:rsidRPr="00C8454F" w:rsidRDefault="00C426C0" w:rsidP="00C426C0">
            <w:pPr>
              <w:pStyle w:val="ListParagraph"/>
              <w:numPr>
                <w:ilvl w:val="0"/>
                <w:numId w:val="3"/>
              </w:numPr>
              <w:rPr>
                <w:rFonts w:ascii="SofiaSans" w:hAnsi="SofiaSans" w:cs="Times New Roman"/>
                <w:sz w:val="24"/>
                <w:szCs w:val="24"/>
              </w:rPr>
            </w:pPr>
            <w:r w:rsidRPr="00C8454F">
              <w:rPr>
                <w:rFonts w:ascii="SofiaSans" w:hAnsi="SofiaSans" w:cs="Times New Roman"/>
                <w:sz w:val="24"/>
                <w:szCs w:val="24"/>
              </w:rPr>
              <w:t>Проекти с кауза /представяния/</w:t>
            </w:r>
          </w:p>
          <w:p w:rsidR="004C4396" w:rsidRPr="007A4201" w:rsidRDefault="004C4396" w:rsidP="007A4201">
            <w:pPr>
              <w:pStyle w:val="ListParagraph"/>
              <w:rPr>
                <w:rFonts w:ascii="SofiaSans" w:hAnsi="SofiaSans" w:cs="Times New Roman"/>
                <w:i/>
                <w:sz w:val="24"/>
                <w:szCs w:val="24"/>
              </w:rPr>
            </w:pPr>
          </w:p>
        </w:tc>
      </w:tr>
      <w:tr w:rsidR="000017C5" w:rsidRPr="007A4201" w:rsidTr="000017C5">
        <w:tc>
          <w:tcPr>
            <w:tcW w:w="10065" w:type="dxa"/>
          </w:tcPr>
          <w:p w:rsidR="00C26FC8" w:rsidRPr="00EB5DC1" w:rsidRDefault="00711FE6" w:rsidP="00417365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>Име и к</w:t>
            </w:r>
            <w:r w:rsidR="00511548" w:rsidRPr="00EB5DC1">
              <w:rPr>
                <w:rFonts w:ascii="SofiaSans" w:hAnsi="SofiaSans" w:cs="Times New Roman"/>
                <w:b/>
                <w:sz w:val="24"/>
                <w:szCs w:val="24"/>
              </w:rPr>
              <w:t>ратко описание на участието:</w:t>
            </w:r>
            <w:r w:rsidR="00C26FC8" w:rsidRPr="00EB5DC1">
              <w:rPr>
                <w:rFonts w:ascii="SofiaSans" w:hAnsi="SofiaSans" w:cs="Times New Roman"/>
                <w:sz w:val="24"/>
                <w:szCs w:val="24"/>
              </w:rPr>
              <w:tab/>
            </w:r>
          </w:p>
          <w:p w:rsidR="00C26FC8" w:rsidRPr="007A4201" w:rsidRDefault="00C26FC8" w:rsidP="00C26FC8">
            <w:pPr>
              <w:tabs>
                <w:tab w:val="left" w:pos="270"/>
                <w:tab w:val="right" w:pos="9849"/>
              </w:tabs>
              <w:rPr>
                <w:rFonts w:ascii="SofiaSans" w:hAnsi="SofiaSans" w:cs="Times New Roman"/>
                <w:i/>
                <w:sz w:val="24"/>
                <w:szCs w:val="24"/>
              </w:rPr>
            </w:pPr>
          </w:p>
          <w:p w:rsidR="000017C5" w:rsidRPr="007A4201" w:rsidRDefault="00C26FC8" w:rsidP="00C26FC8">
            <w:pPr>
              <w:tabs>
                <w:tab w:val="left" w:pos="270"/>
                <w:tab w:val="right" w:pos="9849"/>
              </w:tabs>
              <w:ind w:left="6276" w:firstLine="425"/>
              <w:rPr>
                <w:rFonts w:ascii="SofiaSans" w:hAnsi="SofiaSans" w:cs="Times New Roman"/>
                <w:b/>
                <w:i/>
                <w:sz w:val="24"/>
                <w:szCs w:val="24"/>
              </w:rPr>
            </w:pPr>
            <w:r w:rsidRPr="007A4201">
              <w:rPr>
                <w:rFonts w:ascii="SofiaSans" w:hAnsi="SofiaSans" w:cs="Times New Roman"/>
                <w:i/>
                <w:sz w:val="24"/>
                <w:szCs w:val="24"/>
              </w:rPr>
              <w:tab/>
            </w:r>
            <w:r w:rsidR="000017C5" w:rsidRPr="007A4201">
              <w:rPr>
                <w:rFonts w:ascii="SofiaSans" w:hAnsi="SofiaSans" w:cs="Times New Roman"/>
                <w:i/>
                <w:sz w:val="24"/>
                <w:szCs w:val="24"/>
              </w:rPr>
              <w:t>До 10 реда</w:t>
            </w:r>
          </w:p>
        </w:tc>
      </w:tr>
      <w:tr w:rsidR="000017C5" w:rsidRPr="007A4201" w:rsidTr="000017C5">
        <w:tc>
          <w:tcPr>
            <w:tcW w:w="10065" w:type="dxa"/>
          </w:tcPr>
          <w:p w:rsidR="002421AC" w:rsidRPr="00EB5DC1" w:rsidRDefault="002421AC" w:rsidP="002421AC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>Кратка творческа био</w:t>
            </w:r>
            <w:r w:rsidR="0052709C" w:rsidRPr="00EB5DC1">
              <w:rPr>
                <w:rFonts w:ascii="SofiaSans" w:hAnsi="SofiaSans" w:cs="Times New Roman"/>
                <w:b/>
                <w:sz w:val="24"/>
                <w:szCs w:val="24"/>
              </w:rPr>
              <w:t>графия на участника/участниците</w:t>
            </w:r>
            <w:r w:rsidR="00B15219">
              <w:rPr>
                <w:rFonts w:ascii="SofiaSans" w:hAnsi="SofiaSans" w:cs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C26FC8" w:rsidRPr="007A4201" w:rsidRDefault="00C26FC8" w:rsidP="0029502A">
            <w:pPr>
              <w:rPr>
                <w:rFonts w:ascii="SofiaSans" w:hAnsi="SofiaSans" w:cs="Times New Roman"/>
                <w:b/>
                <w:i/>
                <w:sz w:val="24"/>
                <w:szCs w:val="24"/>
              </w:rPr>
            </w:pPr>
          </w:p>
          <w:p w:rsidR="000017C5" w:rsidRPr="007A4201" w:rsidRDefault="000017C5" w:rsidP="0029502A">
            <w:pPr>
              <w:jc w:val="right"/>
              <w:rPr>
                <w:rFonts w:ascii="SofiaSans" w:hAnsi="SofiaSans" w:cs="Times New Roman"/>
                <w:b/>
                <w:i/>
                <w:sz w:val="24"/>
                <w:szCs w:val="24"/>
              </w:rPr>
            </w:pPr>
            <w:r w:rsidRPr="007A4201">
              <w:rPr>
                <w:rFonts w:ascii="SofiaSans" w:hAnsi="SofiaSans" w:cs="Times New Roman"/>
                <w:i/>
                <w:sz w:val="24"/>
                <w:szCs w:val="24"/>
              </w:rPr>
              <w:t>До 10 реда</w:t>
            </w:r>
          </w:p>
        </w:tc>
      </w:tr>
      <w:tr w:rsidR="000017C5" w:rsidRPr="007A4201" w:rsidTr="000017C5">
        <w:tc>
          <w:tcPr>
            <w:tcW w:w="10065" w:type="dxa"/>
          </w:tcPr>
          <w:p w:rsidR="000017C5" w:rsidRPr="007A4201" w:rsidRDefault="00711FE6" w:rsidP="00417365">
            <w:pPr>
              <w:rPr>
                <w:rFonts w:ascii="SofiaSans" w:hAnsi="SofiaSans" w:cs="Times New Roman"/>
                <w:i/>
                <w:sz w:val="24"/>
                <w:szCs w:val="24"/>
              </w:rPr>
            </w:pPr>
            <w:r w:rsidRPr="00EB5DC1">
              <w:rPr>
                <w:rFonts w:ascii="SofiaSans" w:hAnsi="SofiaSans" w:cs="Times New Roman"/>
                <w:b/>
                <w:sz w:val="24"/>
                <w:szCs w:val="24"/>
              </w:rPr>
              <w:t>Времетраене и необходими технически средства</w:t>
            </w:r>
            <w:r>
              <w:rPr>
                <w:rFonts w:ascii="SofiaSans" w:hAnsi="SofiaSans" w:cs="Times New Roman"/>
                <w:b/>
                <w:i/>
                <w:sz w:val="24"/>
                <w:szCs w:val="24"/>
              </w:rPr>
              <w:t xml:space="preserve"> </w:t>
            </w:r>
            <w:r w:rsidRPr="0052709C">
              <w:rPr>
                <w:rFonts w:ascii="SofiaSans" w:hAnsi="SofiaSans" w:cs="Times New Roman"/>
                <w:i/>
                <w:sz w:val="24"/>
                <w:szCs w:val="24"/>
              </w:rPr>
              <w:t>(</w:t>
            </w:r>
            <w:r w:rsidR="0052709C" w:rsidRPr="0052709C">
              <w:rPr>
                <w:rFonts w:ascii="SofiaSans" w:hAnsi="SofiaSans" w:cs="Times New Roman"/>
                <w:i/>
                <w:sz w:val="24"/>
                <w:szCs w:val="24"/>
              </w:rPr>
              <w:t xml:space="preserve">конкретика по отношение на </w:t>
            </w:r>
            <w:r w:rsidRPr="0052709C">
              <w:rPr>
                <w:rFonts w:ascii="SofiaSans" w:hAnsi="SofiaSans" w:cs="Times New Roman"/>
                <w:i/>
                <w:sz w:val="24"/>
                <w:szCs w:val="24"/>
              </w:rPr>
              <w:t>озвучаване, осветление и др.)</w:t>
            </w:r>
          </w:p>
          <w:p w:rsidR="000017C5" w:rsidRPr="007A4201" w:rsidRDefault="000017C5" w:rsidP="0029502A">
            <w:pPr>
              <w:jc w:val="right"/>
              <w:rPr>
                <w:rFonts w:ascii="SofiaSans" w:hAnsi="SofiaSans" w:cs="Times New Roman"/>
                <w:i/>
                <w:sz w:val="24"/>
                <w:szCs w:val="24"/>
              </w:rPr>
            </w:pPr>
            <w:r w:rsidRPr="007A4201">
              <w:rPr>
                <w:rFonts w:ascii="SofiaSans" w:hAnsi="SofiaSans" w:cs="Times New Roman"/>
                <w:i/>
                <w:sz w:val="24"/>
                <w:szCs w:val="24"/>
              </w:rPr>
              <w:t>До 10 реда</w:t>
            </w:r>
          </w:p>
        </w:tc>
      </w:tr>
      <w:tr w:rsidR="007A4201" w:rsidRPr="007A4201" w:rsidTr="007A4201">
        <w:trPr>
          <w:trHeight w:val="1169"/>
        </w:trPr>
        <w:tc>
          <w:tcPr>
            <w:tcW w:w="10065" w:type="dxa"/>
          </w:tcPr>
          <w:p w:rsidR="007A4201" w:rsidRPr="000E50C9" w:rsidRDefault="00C8454F" w:rsidP="007A4201">
            <w:pPr>
              <w:rPr>
                <w:rFonts w:ascii="SofiaSans" w:hAnsi="SofiaSans" w:cs="Times New Roman"/>
                <w:b/>
                <w:sz w:val="24"/>
                <w:szCs w:val="24"/>
              </w:rPr>
            </w:pPr>
            <w:r w:rsidRPr="000E50C9">
              <w:rPr>
                <w:rFonts w:ascii="SofiaSans" w:hAnsi="SofiaSans" w:cs="Times New Roman"/>
                <w:b/>
                <w:sz w:val="24"/>
                <w:szCs w:val="24"/>
              </w:rPr>
              <w:t xml:space="preserve">С </w:t>
            </w:r>
            <w:r w:rsidR="000E50C9" w:rsidRPr="000E50C9">
              <w:rPr>
                <w:rFonts w:ascii="SofiaSans" w:hAnsi="SofiaSans" w:cs="Times New Roman"/>
                <w:b/>
                <w:sz w:val="24"/>
                <w:szCs w:val="24"/>
              </w:rPr>
              <w:t>какво изявата е полезна за младите хора на София?</w:t>
            </w:r>
          </w:p>
          <w:p w:rsidR="007A4201" w:rsidRPr="007A4201" w:rsidRDefault="007A4201" w:rsidP="007A4201">
            <w:pPr>
              <w:tabs>
                <w:tab w:val="left" w:pos="9150"/>
              </w:tabs>
              <w:rPr>
                <w:rFonts w:ascii="SofiaSans" w:hAnsi="SofiaSans" w:cs="Times New Roman"/>
                <w:i/>
                <w:sz w:val="24"/>
                <w:szCs w:val="24"/>
              </w:rPr>
            </w:pPr>
            <w:r w:rsidRPr="007A4201">
              <w:rPr>
                <w:rFonts w:ascii="SofiaSans" w:hAnsi="SofiaSans" w:cs="Times New Roman"/>
                <w:i/>
                <w:sz w:val="24"/>
                <w:szCs w:val="24"/>
              </w:rPr>
              <w:tab/>
            </w:r>
          </w:p>
          <w:p w:rsidR="007A4201" w:rsidRPr="007A4201" w:rsidRDefault="007A4201" w:rsidP="007A4201">
            <w:pPr>
              <w:tabs>
                <w:tab w:val="left" w:pos="9150"/>
              </w:tabs>
              <w:jc w:val="right"/>
              <w:rPr>
                <w:rFonts w:ascii="SofiaSans" w:hAnsi="SofiaSans" w:cs="Times New Roman"/>
                <w:i/>
                <w:sz w:val="24"/>
                <w:szCs w:val="24"/>
              </w:rPr>
            </w:pPr>
            <w:r w:rsidRPr="007A4201">
              <w:rPr>
                <w:rFonts w:ascii="SofiaSans" w:hAnsi="SofiaSans" w:cs="Times New Roman"/>
                <w:i/>
                <w:sz w:val="24"/>
                <w:szCs w:val="24"/>
              </w:rPr>
              <w:t>До 10 реда</w:t>
            </w:r>
          </w:p>
        </w:tc>
      </w:tr>
    </w:tbl>
    <w:p w:rsidR="007A4201" w:rsidRDefault="007A4201">
      <w:pPr>
        <w:rPr>
          <w:rFonts w:ascii="SofiaSans" w:hAnsi="SofiaSans"/>
          <w:i/>
        </w:rPr>
      </w:pPr>
    </w:p>
    <w:p w:rsidR="002C6008" w:rsidRPr="000E50C9" w:rsidRDefault="002C6008" w:rsidP="007A4201">
      <w:pPr>
        <w:tabs>
          <w:tab w:val="left" w:pos="5235"/>
        </w:tabs>
        <w:rPr>
          <w:rFonts w:ascii="SofiaSans" w:hAnsi="SofiaSans"/>
          <w:b/>
          <w:lang w:val="bg-BG"/>
        </w:rPr>
      </w:pPr>
      <w:r w:rsidRPr="000E50C9">
        <w:rPr>
          <w:rFonts w:ascii="SofiaSans" w:hAnsi="SofiaSans"/>
          <w:b/>
          <w:lang w:val="bg-BG"/>
        </w:rPr>
        <w:t>Приложения:</w:t>
      </w:r>
    </w:p>
    <w:p w:rsidR="002C6008" w:rsidRDefault="002C6008" w:rsidP="002C6008">
      <w:pPr>
        <w:pStyle w:val="ListParagraph"/>
        <w:numPr>
          <w:ilvl w:val="0"/>
          <w:numId w:val="4"/>
        </w:numPr>
        <w:tabs>
          <w:tab w:val="left" w:pos="5235"/>
        </w:tabs>
        <w:rPr>
          <w:rFonts w:ascii="SofiaSans" w:hAnsi="SofiaSans"/>
          <w:lang w:val="bg-BG"/>
        </w:rPr>
      </w:pPr>
      <w:r>
        <w:rPr>
          <w:rFonts w:ascii="SofiaSans" w:hAnsi="SofiaSans"/>
          <w:lang w:val="bg-BG"/>
        </w:rPr>
        <w:t>Декларация за обработване на лични данни;</w:t>
      </w:r>
    </w:p>
    <w:p w:rsidR="002C6008" w:rsidRDefault="002C6008" w:rsidP="002C6008">
      <w:pPr>
        <w:pStyle w:val="ListParagraph"/>
        <w:numPr>
          <w:ilvl w:val="0"/>
          <w:numId w:val="4"/>
        </w:numPr>
        <w:tabs>
          <w:tab w:val="left" w:pos="5235"/>
        </w:tabs>
        <w:rPr>
          <w:rFonts w:ascii="SofiaSans" w:hAnsi="SofiaSans"/>
          <w:lang w:val="bg-BG"/>
        </w:rPr>
      </w:pPr>
      <w:r>
        <w:rPr>
          <w:rFonts w:ascii="SofiaSans" w:hAnsi="SofiaSans"/>
          <w:lang w:val="bg-BG"/>
        </w:rPr>
        <w:t>Декларация за съгласие за участие, попълнена от родител/ настойник, ако е приложимо;</w:t>
      </w:r>
    </w:p>
    <w:p w:rsidR="00E95176" w:rsidRPr="002C6008" w:rsidRDefault="002C6008" w:rsidP="002C6008">
      <w:pPr>
        <w:pStyle w:val="ListParagraph"/>
        <w:numPr>
          <w:ilvl w:val="0"/>
          <w:numId w:val="4"/>
        </w:numPr>
        <w:tabs>
          <w:tab w:val="left" w:pos="5235"/>
        </w:tabs>
        <w:rPr>
          <w:rFonts w:ascii="SofiaSans" w:hAnsi="SofiaSans"/>
          <w:lang w:val="bg-BG"/>
        </w:rPr>
      </w:pPr>
      <w:r>
        <w:rPr>
          <w:rFonts w:ascii="SofiaSans" w:hAnsi="SofiaSans"/>
          <w:lang w:val="bg-BG"/>
        </w:rPr>
        <w:t xml:space="preserve">Аудио/видеоматериали, ако е приложимо </w:t>
      </w:r>
      <w:r w:rsidR="007A4201" w:rsidRPr="002C6008">
        <w:rPr>
          <w:rFonts w:ascii="SofiaSans" w:hAnsi="SofiaSans"/>
        </w:rPr>
        <w:tab/>
      </w:r>
    </w:p>
    <w:sectPr w:rsidR="00E95176" w:rsidRPr="002C6008" w:rsidSect="00D759D7">
      <w:footerReference w:type="default" r:id="rId7"/>
      <w:pgSz w:w="12240" w:h="15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595" w:rsidRDefault="008D6595" w:rsidP="00454831">
      <w:pPr>
        <w:spacing w:after="0" w:line="240" w:lineRule="auto"/>
      </w:pPr>
      <w:r>
        <w:separator/>
      </w:r>
    </w:p>
  </w:endnote>
  <w:endnote w:type="continuationSeparator" w:id="0">
    <w:p w:rsidR="008D6595" w:rsidRDefault="008D6595" w:rsidP="0045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31" w:rsidRPr="00E617FE" w:rsidRDefault="00454831" w:rsidP="00E617FE">
    <w:pPr>
      <w:pStyle w:val="Footer"/>
      <w:jc w:val="center"/>
      <w:rPr>
        <w:rFonts w:ascii="SofiaSans" w:hAnsi="SofiaSans" w:cs="Times New Roman"/>
        <w:sz w:val="18"/>
        <w:szCs w:val="18"/>
        <w:lang w:val="bg-BG"/>
      </w:rPr>
    </w:pPr>
    <w:r w:rsidRPr="00E617FE">
      <w:rPr>
        <w:rFonts w:ascii="SofiaSans" w:hAnsi="SofiaSans" w:cs="Times New Roman"/>
        <w:sz w:val="18"/>
        <w:szCs w:val="18"/>
        <w:lang w:val="bg-BG"/>
      </w:rPr>
      <w:t xml:space="preserve">С попълването и изпращането на настоящата информационна карта, Вие се съгласявате Столична община да обработва Вашите лични данни за целите на инициативата </w:t>
    </w:r>
    <w:r w:rsidR="00191E90">
      <w:rPr>
        <w:rFonts w:ascii="SofiaSans" w:hAnsi="SofiaSans" w:cs="Times New Roman"/>
        <w:sz w:val="18"/>
        <w:szCs w:val="18"/>
        <w:lang w:val="bg-BG"/>
      </w:rPr>
      <w:t>„РОДИ СЕ ЗВЕЗДА“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595" w:rsidRDefault="008D6595" w:rsidP="00454831">
      <w:pPr>
        <w:spacing w:after="0" w:line="240" w:lineRule="auto"/>
      </w:pPr>
      <w:r>
        <w:separator/>
      </w:r>
    </w:p>
  </w:footnote>
  <w:footnote w:type="continuationSeparator" w:id="0">
    <w:p w:rsidR="008D6595" w:rsidRDefault="008D6595" w:rsidP="0045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829"/>
    <w:multiLevelType w:val="hybridMultilevel"/>
    <w:tmpl w:val="D492893A"/>
    <w:lvl w:ilvl="0" w:tplc="7A4E8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41BD7"/>
    <w:multiLevelType w:val="hybridMultilevel"/>
    <w:tmpl w:val="F0C8DFC0"/>
    <w:lvl w:ilvl="0" w:tplc="9FB8E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17970"/>
    <w:multiLevelType w:val="hybridMultilevel"/>
    <w:tmpl w:val="BB0C3BFE"/>
    <w:lvl w:ilvl="0" w:tplc="77BA8A30">
      <w:start w:val="4"/>
      <w:numFmt w:val="bullet"/>
      <w:lvlText w:val="-"/>
      <w:lvlJc w:val="left"/>
      <w:pPr>
        <w:ind w:left="720" w:hanging="360"/>
      </w:pPr>
      <w:rPr>
        <w:rFonts w:ascii="SofiaSans" w:eastAsiaTheme="minorHAnsi" w:hAnsi="SofiaSan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D5D11"/>
    <w:multiLevelType w:val="hybridMultilevel"/>
    <w:tmpl w:val="4A10CD42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C4"/>
    <w:rsid w:val="000017C5"/>
    <w:rsid w:val="000E2897"/>
    <w:rsid w:val="000E2C76"/>
    <w:rsid w:val="000E50C9"/>
    <w:rsid w:val="00114044"/>
    <w:rsid w:val="00191E90"/>
    <w:rsid w:val="002421AC"/>
    <w:rsid w:val="002A262A"/>
    <w:rsid w:val="002C6008"/>
    <w:rsid w:val="00325277"/>
    <w:rsid w:val="0036713B"/>
    <w:rsid w:val="003827B2"/>
    <w:rsid w:val="003A4F44"/>
    <w:rsid w:val="003C1E8D"/>
    <w:rsid w:val="0041638C"/>
    <w:rsid w:val="00417365"/>
    <w:rsid w:val="00454831"/>
    <w:rsid w:val="00470B31"/>
    <w:rsid w:val="00474B91"/>
    <w:rsid w:val="004A53E0"/>
    <w:rsid w:val="004C3B1A"/>
    <w:rsid w:val="004C4396"/>
    <w:rsid w:val="00511548"/>
    <w:rsid w:val="00523B15"/>
    <w:rsid w:val="0052709C"/>
    <w:rsid w:val="006214FE"/>
    <w:rsid w:val="00636387"/>
    <w:rsid w:val="0068788D"/>
    <w:rsid w:val="006B16B5"/>
    <w:rsid w:val="00711FE6"/>
    <w:rsid w:val="0071707D"/>
    <w:rsid w:val="00736D90"/>
    <w:rsid w:val="00742ACB"/>
    <w:rsid w:val="00747E4A"/>
    <w:rsid w:val="0076071F"/>
    <w:rsid w:val="007A4201"/>
    <w:rsid w:val="007D63D3"/>
    <w:rsid w:val="008D6595"/>
    <w:rsid w:val="008F2C69"/>
    <w:rsid w:val="009812E2"/>
    <w:rsid w:val="009A69F9"/>
    <w:rsid w:val="009B7459"/>
    <w:rsid w:val="009C1AC4"/>
    <w:rsid w:val="00A230EA"/>
    <w:rsid w:val="00AA0E9C"/>
    <w:rsid w:val="00B07458"/>
    <w:rsid w:val="00B13C40"/>
    <w:rsid w:val="00B15219"/>
    <w:rsid w:val="00B270EA"/>
    <w:rsid w:val="00B46392"/>
    <w:rsid w:val="00BC5600"/>
    <w:rsid w:val="00BD2465"/>
    <w:rsid w:val="00C26FC8"/>
    <w:rsid w:val="00C426C0"/>
    <w:rsid w:val="00C8454F"/>
    <w:rsid w:val="00C96109"/>
    <w:rsid w:val="00CE2F85"/>
    <w:rsid w:val="00D423EC"/>
    <w:rsid w:val="00D759D7"/>
    <w:rsid w:val="00D96195"/>
    <w:rsid w:val="00E617FE"/>
    <w:rsid w:val="00E94040"/>
    <w:rsid w:val="00E95176"/>
    <w:rsid w:val="00EA35A9"/>
    <w:rsid w:val="00EB5DC1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1D7C"/>
  <w15:chartTrackingRefBased/>
  <w15:docId w15:val="{BC11DF56-652B-4E71-8D64-AB3C7CB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C5"/>
    <w:pPr>
      <w:ind w:left="720"/>
      <w:contextualSpacing/>
    </w:pPr>
  </w:style>
  <w:style w:type="table" w:styleId="TableGrid">
    <w:name w:val="Table Grid"/>
    <w:basedOn w:val="TableNormal"/>
    <w:uiPriority w:val="39"/>
    <w:rsid w:val="000017C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31"/>
  </w:style>
  <w:style w:type="paragraph" w:styleId="Footer">
    <w:name w:val="footer"/>
    <w:basedOn w:val="Normal"/>
    <w:link w:val="Foot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31"/>
  </w:style>
  <w:style w:type="paragraph" w:styleId="BalloonText">
    <w:name w:val="Balloon Text"/>
    <w:basedOn w:val="Normal"/>
    <w:link w:val="BalloonTextChar"/>
    <w:uiPriority w:val="99"/>
    <w:semiHidden/>
    <w:unhideWhenUsed/>
    <w:rsid w:val="0074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МАРИЯ ГЕОРГИЕВА</cp:lastModifiedBy>
  <cp:revision>5</cp:revision>
  <cp:lastPrinted>2020-11-05T07:01:00Z</cp:lastPrinted>
  <dcterms:created xsi:type="dcterms:W3CDTF">2025-03-11T14:30:00Z</dcterms:created>
  <dcterms:modified xsi:type="dcterms:W3CDTF">2025-05-15T09:32:00Z</dcterms:modified>
</cp:coreProperties>
</file>