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8BD" w:rsidRDefault="00C508BD" w:rsidP="00C508BD">
      <w:pPr>
        <w:ind w:left="360"/>
        <w:jc w:val="center"/>
        <w:rPr>
          <w:rFonts w:ascii="SofiaSans" w:hAnsi="SofiaSans"/>
          <w:b/>
          <w:sz w:val="22"/>
          <w:szCs w:val="22"/>
        </w:rPr>
      </w:pPr>
    </w:p>
    <w:p w:rsidR="00C508BD" w:rsidRDefault="00C508BD" w:rsidP="00C508BD">
      <w:pPr>
        <w:ind w:left="360"/>
        <w:jc w:val="center"/>
        <w:rPr>
          <w:rFonts w:ascii="SofiaSans" w:hAnsi="SofiaSans"/>
          <w:b/>
          <w:sz w:val="22"/>
          <w:szCs w:val="22"/>
        </w:rPr>
      </w:pPr>
    </w:p>
    <w:p w:rsidR="00C508BD" w:rsidRDefault="00C508BD" w:rsidP="00C508BD">
      <w:pPr>
        <w:ind w:left="360"/>
        <w:jc w:val="center"/>
        <w:rPr>
          <w:rFonts w:ascii="SofiaSans" w:hAnsi="SofiaSans"/>
          <w:b/>
          <w:sz w:val="22"/>
          <w:szCs w:val="22"/>
        </w:rPr>
      </w:pPr>
    </w:p>
    <w:p w:rsidR="00C508BD" w:rsidRDefault="00C508BD" w:rsidP="00C508BD">
      <w:pPr>
        <w:ind w:left="360"/>
        <w:jc w:val="center"/>
        <w:rPr>
          <w:rFonts w:ascii="SofiaSans" w:hAnsi="SofiaSans"/>
          <w:b/>
          <w:sz w:val="22"/>
          <w:szCs w:val="22"/>
        </w:rPr>
      </w:pPr>
    </w:p>
    <w:p w:rsidR="00C508BD" w:rsidRPr="007966A8" w:rsidRDefault="00C508BD" w:rsidP="00C508BD">
      <w:pPr>
        <w:ind w:left="360"/>
        <w:jc w:val="center"/>
        <w:rPr>
          <w:rFonts w:ascii="SofiaSans" w:hAnsi="SofiaSans"/>
          <w:b/>
          <w:sz w:val="22"/>
          <w:szCs w:val="22"/>
        </w:rPr>
      </w:pPr>
      <w:r w:rsidRPr="007966A8">
        <w:rPr>
          <w:rFonts w:ascii="SofiaSans" w:hAnsi="SofiaSans"/>
          <w:b/>
          <w:sz w:val="22"/>
          <w:szCs w:val="22"/>
        </w:rPr>
        <w:t>ИНФОРМАЦИЯ ЗА ЕКСПЕРТИ</w:t>
      </w:r>
      <w:r w:rsidRPr="007966A8">
        <w:rPr>
          <w:rFonts w:ascii="SofiaSans" w:hAnsi="SofiaSans"/>
          <w:b/>
          <w:sz w:val="22"/>
          <w:szCs w:val="22"/>
          <w:lang w:val="ru-RU"/>
        </w:rPr>
        <w:t xml:space="preserve">, </w:t>
      </w:r>
      <w:r w:rsidRPr="007966A8">
        <w:rPr>
          <w:rFonts w:ascii="SofiaSans" w:hAnsi="SofiaSans"/>
          <w:b/>
          <w:sz w:val="22"/>
          <w:szCs w:val="22"/>
        </w:rPr>
        <w:t xml:space="preserve">КООРДИНАТОРИ НА УЧЕНИЧЕСКИ ИГРИ, </w:t>
      </w:r>
    </w:p>
    <w:p w:rsidR="00C508BD" w:rsidRPr="007966A8" w:rsidRDefault="00C508BD" w:rsidP="00C508BD">
      <w:pPr>
        <w:ind w:left="360"/>
        <w:jc w:val="center"/>
        <w:rPr>
          <w:rFonts w:ascii="SofiaSans" w:hAnsi="SofiaSans"/>
          <w:b/>
          <w:sz w:val="22"/>
          <w:szCs w:val="22"/>
        </w:rPr>
      </w:pPr>
      <w:r w:rsidRPr="007966A8">
        <w:rPr>
          <w:rFonts w:ascii="SofiaSans" w:hAnsi="SofiaSans"/>
          <w:b/>
          <w:sz w:val="22"/>
          <w:szCs w:val="22"/>
        </w:rPr>
        <w:t>за съответни Районни администрации</w:t>
      </w:r>
      <w:r w:rsidRPr="007966A8">
        <w:rPr>
          <w:rFonts w:ascii="SofiaSans" w:hAnsi="SofiaSans"/>
          <w:b/>
          <w:sz w:val="22"/>
          <w:szCs w:val="22"/>
          <w:lang w:val="ru-RU"/>
        </w:rPr>
        <w:t xml:space="preserve"> </w:t>
      </w:r>
      <w:r w:rsidRPr="007966A8">
        <w:rPr>
          <w:rFonts w:ascii="SofiaSans" w:hAnsi="SofiaSans"/>
          <w:b/>
          <w:sz w:val="22"/>
          <w:szCs w:val="22"/>
        </w:rPr>
        <w:t xml:space="preserve"> </w:t>
      </w:r>
    </w:p>
    <w:p w:rsidR="00C508BD" w:rsidRDefault="00C508BD" w:rsidP="00C508BD">
      <w:pPr>
        <w:jc w:val="both"/>
        <w:rPr>
          <w:rFonts w:ascii="SofiaSans" w:hAnsi="SofiaSans"/>
          <w:color w:val="0000FF"/>
          <w:sz w:val="22"/>
          <w:szCs w:val="22"/>
          <w:u w:val="single"/>
          <w:lang w:val="en-US"/>
        </w:rPr>
      </w:pPr>
    </w:p>
    <w:p w:rsidR="00C508BD" w:rsidRPr="004867F4" w:rsidRDefault="00C508BD" w:rsidP="00C508BD">
      <w:pPr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SofiaSans Bold" w:hAnsi="SofiaSans Bold"/>
          <w:i/>
          <w:sz w:val="22"/>
          <w:szCs w:val="22"/>
        </w:rPr>
      </w:pPr>
      <w:r w:rsidRPr="004867F4">
        <w:rPr>
          <w:rFonts w:ascii="SofiaSans Bold" w:hAnsi="SofiaSans Bold"/>
          <w:i/>
          <w:sz w:val="22"/>
          <w:szCs w:val="22"/>
        </w:rPr>
        <w:t>експерт Валентина Ликова – координатор за Ученически игри</w:t>
      </w:r>
      <w:r w:rsidRPr="004867F4">
        <w:rPr>
          <w:rFonts w:ascii="SofiaSans Bold" w:hAnsi="SofiaSans Bold"/>
          <w:i/>
          <w:sz w:val="22"/>
          <w:szCs w:val="22"/>
          <w:lang w:val="en-US"/>
        </w:rPr>
        <w:t>,</w:t>
      </w:r>
      <w:r w:rsidRPr="004867F4">
        <w:rPr>
          <w:rFonts w:ascii="SofiaSans Bold" w:hAnsi="SofiaSans Bold"/>
          <w:i/>
          <w:sz w:val="22"/>
          <w:szCs w:val="22"/>
        </w:rPr>
        <w:t xml:space="preserve"> обобщава финансови и отчетни документи за 24 районни администрации; </w:t>
      </w:r>
    </w:p>
    <w:p w:rsidR="00C508BD" w:rsidRPr="004867F4" w:rsidRDefault="00C508BD" w:rsidP="00C508BD">
      <w:pPr>
        <w:tabs>
          <w:tab w:val="left" w:pos="426"/>
        </w:tabs>
        <w:jc w:val="both"/>
        <w:rPr>
          <w:rFonts w:ascii="SofiaSans Bold" w:hAnsi="SofiaSans Bold"/>
          <w:i/>
          <w:sz w:val="22"/>
          <w:szCs w:val="22"/>
        </w:rPr>
      </w:pPr>
      <w:r w:rsidRPr="004867F4">
        <w:rPr>
          <w:rFonts w:ascii="SofiaSans Bold" w:hAnsi="SofiaSans Bold"/>
          <w:i/>
          <w:sz w:val="22"/>
          <w:szCs w:val="22"/>
        </w:rPr>
        <w:t xml:space="preserve">– </w:t>
      </w:r>
      <w:r>
        <w:rPr>
          <w:rFonts w:ascii="SofiaSans Bold" w:hAnsi="SofiaSans Bold"/>
          <w:i/>
          <w:sz w:val="22"/>
          <w:szCs w:val="22"/>
        </w:rPr>
        <w:t>р</w:t>
      </w:r>
      <w:r w:rsidRPr="004867F4">
        <w:rPr>
          <w:rFonts w:ascii="SofiaSans Bold" w:hAnsi="SofiaSans Bold"/>
          <w:i/>
          <w:sz w:val="22"/>
          <w:szCs w:val="22"/>
        </w:rPr>
        <w:t xml:space="preserve">айони“ Триадица, Сердика, Средец, Слатина, Овча купел, Надежда, </w:t>
      </w:r>
      <w:r w:rsidR="00725E7C">
        <w:rPr>
          <w:rFonts w:ascii="SofiaSans Bold" w:hAnsi="SofiaSans Bold"/>
          <w:i/>
          <w:sz w:val="22"/>
          <w:szCs w:val="22"/>
        </w:rPr>
        <w:t>Подуяне и Искър</w:t>
      </w:r>
    </w:p>
    <w:p w:rsidR="00C508BD" w:rsidRPr="009F525F" w:rsidRDefault="00C508BD" w:rsidP="00C508BD">
      <w:pPr>
        <w:numPr>
          <w:ilvl w:val="0"/>
          <w:numId w:val="2"/>
        </w:numPr>
        <w:tabs>
          <w:tab w:val="left" w:pos="426"/>
        </w:tabs>
        <w:ind w:left="0" w:firstLine="284"/>
        <w:jc w:val="both"/>
        <w:rPr>
          <w:rFonts w:ascii="SofiaSans" w:hAnsi="SofiaSans"/>
          <w:sz w:val="22"/>
          <w:szCs w:val="22"/>
        </w:rPr>
      </w:pPr>
      <w:r w:rsidRPr="009F525F">
        <w:rPr>
          <w:rFonts w:ascii="SofiaSans" w:hAnsi="SofiaSans"/>
          <w:sz w:val="22"/>
          <w:szCs w:val="22"/>
        </w:rPr>
        <w:t xml:space="preserve">тел/факс 02 946 </w:t>
      </w:r>
      <w:r w:rsidRPr="009F525F">
        <w:rPr>
          <w:rFonts w:ascii="SofiaSans" w:hAnsi="SofiaSans"/>
          <w:sz w:val="22"/>
          <w:szCs w:val="22"/>
          <w:lang w:val="en-US"/>
        </w:rPr>
        <w:t>14 12</w:t>
      </w:r>
      <w:r w:rsidRPr="009F525F">
        <w:rPr>
          <w:rFonts w:ascii="SofiaSans" w:hAnsi="SofiaSans"/>
          <w:sz w:val="22"/>
          <w:szCs w:val="22"/>
        </w:rPr>
        <w:t xml:space="preserve">; </w:t>
      </w:r>
      <w:proofErr w:type="spellStart"/>
      <w:r w:rsidRPr="009F525F">
        <w:rPr>
          <w:rFonts w:ascii="SofiaSans" w:hAnsi="SofiaSans"/>
          <w:sz w:val="22"/>
          <w:szCs w:val="22"/>
        </w:rPr>
        <w:t>моб</w:t>
      </w:r>
      <w:proofErr w:type="spellEnd"/>
      <w:r w:rsidRPr="009F525F">
        <w:rPr>
          <w:rFonts w:ascii="SofiaSans" w:hAnsi="SofiaSans"/>
          <w:sz w:val="22"/>
          <w:szCs w:val="22"/>
        </w:rPr>
        <w:t xml:space="preserve">.  тел: 0884 322 644; </w:t>
      </w:r>
    </w:p>
    <w:p w:rsidR="00C508BD" w:rsidRPr="00C508BD" w:rsidRDefault="00C508BD" w:rsidP="00C508BD">
      <w:pPr>
        <w:numPr>
          <w:ilvl w:val="0"/>
          <w:numId w:val="2"/>
        </w:numPr>
        <w:tabs>
          <w:tab w:val="left" w:pos="426"/>
        </w:tabs>
        <w:ind w:left="0" w:firstLine="284"/>
        <w:jc w:val="both"/>
        <w:rPr>
          <w:rFonts w:ascii="SofiaSans" w:hAnsi="SofiaSans"/>
          <w:b/>
          <w:i/>
          <w:sz w:val="22"/>
          <w:szCs w:val="22"/>
        </w:rPr>
      </w:pPr>
      <w:r w:rsidRPr="009F525F">
        <w:rPr>
          <w:rFonts w:ascii="SofiaSans" w:hAnsi="SofiaSans"/>
          <w:sz w:val="22"/>
          <w:szCs w:val="22"/>
          <w:lang w:val="en-US"/>
        </w:rPr>
        <w:t xml:space="preserve">e-mail: </w:t>
      </w:r>
      <w:hyperlink r:id="rId5" w:history="1">
        <w:r w:rsidRPr="009F525F">
          <w:rPr>
            <w:rFonts w:ascii="SofiaSans" w:hAnsi="SofiaSans"/>
            <w:color w:val="0000FF"/>
            <w:sz w:val="22"/>
            <w:szCs w:val="22"/>
            <w:u w:val="single"/>
            <w:lang w:val="en-US"/>
          </w:rPr>
          <w:t>vlikova@sofia.bg</w:t>
        </w:r>
      </w:hyperlink>
      <w:r w:rsidRPr="009F525F">
        <w:rPr>
          <w:rFonts w:ascii="SofiaSans" w:hAnsi="SofiaSans"/>
          <w:sz w:val="22"/>
          <w:szCs w:val="22"/>
          <w:lang w:val="en-US"/>
        </w:rPr>
        <w:t xml:space="preserve">  </w:t>
      </w:r>
    </w:p>
    <w:p w:rsidR="00C508BD" w:rsidRPr="009F525F" w:rsidRDefault="00C508BD" w:rsidP="00C508BD">
      <w:pPr>
        <w:tabs>
          <w:tab w:val="left" w:pos="426"/>
        </w:tabs>
        <w:ind w:left="284"/>
        <w:jc w:val="both"/>
        <w:rPr>
          <w:rFonts w:ascii="SofiaSans" w:hAnsi="SofiaSans"/>
          <w:b/>
          <w:i/>
          <w:sz w:val="22"/>
          <w:szCs w:val="22"/>
        </w:rPr>
      </w:pPr>
    </w:p>
    <w:p w:rsidR="00C508BD" w:rsidRPr="004867F4" w:rsidRDefault="00C508BD" w:rsidP="00C508BD">
      <w:pPr>
        <w:numPr>
          <w:ilvl w:val="0"/>
          <w:numId w:val="1"/>
        </w:numPr>
        <w:tabs>
          <w:tab w:val="left" w:pos="426"/>
        </w:tabs>
        <w:ind w:left="0" w:firstLine="0"/>
        <w:contextualSpacing/>
        <w:jc w:val="both"/>
        <w:rPr>
          <w:rFonts w:ascii="SofiaSans Bold" w:hAnsi="SofiaSans Bold"/>
          <w:i/>
          <w:sz w:val="22"/>
          <w:szCs w:val="22"/>
        </w:rPr>
      </w:pPr>
      <w:r w:rsidRPr="004867F4">
        <w:rPr>
          <w:rFonts w:ascii="SofiaSans Bold" w:hAnsi="SofiaSans Bold"/>
          <w:i/>
          <w:sz w:val="22"/>
          <w:szCs w:val="22"/>
        </w:rPr>
        <w:t xml:space="preserve">експерт Теодора Филева </w:t>
      </w:r>
      <w:r>
        <w:rPr>
          <w:rFonts w:ascii="SofiaSans Bold" w:hAnsi="SofiaSans Bold"/>
          <w:i/>
          <w:sz w:val="22"/>
          <w:szCs w:val="22"/>
        </w:rPr>
        <w:t>–</w:t>
      </w:r>
      <w:r w:rsidRPr="004867F4">
        <w:rPr>
          <w:rFonts w:ascii="SofiaSans Bold" w:hAnsi="SofiaSans Bold"/>
          <w:i/>
          <w:sz w:val="22"/>
          <w:szCs w:val="22"/>
        </w:rPr>
        <w:t xml:space="preserve"> райони</w:t>
      </w:r>
      <w:r>
        <w:rPr>
          <w:rFonts w:ascii="SofiaSans Bold" w:hAnsi="SofiaSans Bold"/>
          <w:i/>
          <w:sz w:val="22"/>
          <w:szCs w:val="22"/>
        </w:rPr>
        <w:t>:</w:t>
      </w:r>
      <w:r w:rsidRPr="004867F4">
        <w:rPr>
          <w:rFonts w:ascii="SofiaSans Bold" w:hAnsi="SofiaSans Bold"/>
          <w:i/>
          <w:sz w:val="22"/>
          <w:szCs w:val="22"/>
        </w:rPr>
        <w:t xml:space="preserve"> Красно село, Красна поляна, Лозенец, Възраждане, Илинден, Младост, </w:t>
      </w:r>
      <w:r w:rsidR="00725E7C">
        <w:rPr>
          <w:rFonts w:ascii="SofiaSans Bold" w:hAnsi="SofiaSans Bold"/>
          <w:i/>
          <w:sz w:val="22"/>
          <w:szCs w:val="22"/>
        </w:rPr>
        <w:t>Панчарево и Кремиковци</w:t>
      </w:r>
    </w:p>
    <w:p w:rsidR="00C508BD" w:rsidRPr="009F525F" w:rsidRDefault="00C508BD" w:rsidP="00C508BD">
      <w:pPr>
        <w:numPr>
          <w:ilvl w:val="0"/>
          <w:numId w:val="2"/>
        </w:numPr>
        <w:tabs>
          <w:tab w:val="left" w:pos="426"/>
        </w:tabs>
        <w:ind w:left="0" w:firstLine="284"/>
        <w:contextualSpacing/>
        <w:jc w:val="both"/>
        <w:rPr>
          <w:rFonts w:ascii="SofiaSans" w:hAnsi="SofiaSans"/>
          <w:sz w:val="22"/>
          <w:szCs w:val="22"/>
          <w:lang w:val="ru-RU"/>
        </w:rPr>
      </w:pPr>
      <w:r w:rsidRPr="009F525F">
        <w:rPr>
          <w:rFonts w:ascii="SofiaSans" w:hAnsi="SofiaSans"/>
          <w:sz w:val="22"/>
          <w:szCs w:val="22"/>
        </w:rPr>
        <w:t>сл. тел: 02 946 11 18; м. тел. 0884 322 642</w:t>
      </w:r>
      <w:r w:rsidRPr="009F525F">
        <w:rPr>
          <w:rFonts w:ascii="SofiaSans" w:hAnsi="SofiaSans"/>
          <w:sz w:val="22"/>
          <w:szCs w:val="22"/>
          <w:lang w:val="ru-RU"/>
        </w:rPr>
        <w:t xml:space="preserve">; </w:t>
      </w:r>
    </w:p>
    <w:p w:rsidR="00C508BD" w:rsidRPr="0092495E" w:rsidRDefault="00C508BD" w:rsidP="00AC05CE">
      <w:pPr>
        <w:numPr>
          <w:ilvl w:val="0"/>
          <w:numId w:val="2"/>
        </w:numPr>
        <w:tabs>
          <w:tab w:val="left" w:pos="426"/>
        </w:tabs>
        <w:ind w:left="284" w:firstLine="284"/>
        <w:contextualSpacing/>
        <w:jc w:val="both"/>
        <w:rPr>
          <w:rFonts w:ascii="SofiaSans" w:hAnsi="SofiaSans"/>
          <w:i/>
          <w:sz w:val="22"/>
          <w:szCs w:val="22"/>
        </w:rPr>
      </w:pPr>
      <w:r w:rsidRPr="0092495E">
        <w:rPr>
          <w:rFonts w:ascii="SofiaSans" w:hAnsi="SofiaSans"/>
          <w:sz w:val="22"/>
          <w:szCs w:val="22"/>
          <w:lang w:val="en-US"/>
        </w:rPr>
        <w:t>e-mail</w:t>
      </w:r>
      <w:r w:rsidRPr="0092495E">
        <w:rPr>
          <w:rFonts w:ascii="SofiaSans" w:hAnsi="SofiaSans"/>
          <w:sz w:val="22"/>
          <w:szCs w:val="22"/>
        </w:rPr>
        <w:t>:</w:t>
      </w:r>
      <w:r w:rsidRPr="0092495E">
        <w:rPr>
          <w:rFonts w:ascii="SofiaSans" w:hAnsi="SofiaSans"/>
          <w:sz w:val="22"/>
          <w:szCs w:val="22"/>
          <w:lang w:val="en-US"/>
        </w:rPr>
        <w:t xml:space="preserve"> </w:t>
      </w:r>
      <w:hyperlink r:id="rId6" w:history="1">
        <w:r w:rsidRPr="0092495E">
          <w:rPr>
            <w:rFonts w:ascii="SofiaSans" w:hAnsi="SofiaSans"/>
            <w:color w:val="0000FF"/>
            <w:sz w:val="22"/>
            <w:szCs w:val="22"/>
            <w:u w:val="single"/>
            <w:lang w:val="en-US"/>
          </w:rPr>
          <w:t>tfileva@sofia</w:t>
        </w:r>
        <w:r w:rsidRPr="0092495E">
          <w:rPr>
            <w:rFonts w:ascii="SofiaSans" w:hAnsi="SofiaSans"/>
            <w:color w:val="0000FF"/>
            <w:sz w:val="22"/>
            <w:szCs w:val="22"/>
            <w:u w:val="single"/>
            <w:lang w:val="ru-RU"/>
          </w:rPr>
          <w:t>.</w:t>
        </w:r>
        <w:r w:rsidRPr="0092495E">
          <w:rPr>
            <w:rFonts w:ascii="SofiaSans" w:hAnsi="SofiaSans"/>
            <w:color w:val="0000FF"/>
            <w:sz w:val="22"/>
            <w:szCs w:val="22"/>
            <w:u w:val="single"/>
            <w:lang w:val="en-US"/>
          </w:rPr>
          <w:t>bg</w:t>
        </w:r>
      </w:hyperlink>
      <w:r w:rsidRPr="0092495E">
        <w:rPr>
          <w:rFonts w:ascii="SofiaSans" w:hAnsi="SofiaSans"/>
          <w:color w:val="0000FF"/>
          <w:sz w:val="22"/>
          <w:szCs w:val="22"/>
          <w:u w:val="single"/>
        </w:rPr>
        <w:t xml:space="preserve">; </w:t>
      </w:r>
    </w:p>
    <w:p w:rsidR="00C508BD" w:rsidRPr="00725E7C" w:rsidRDefault="00C508BD" w:rsidP="00C508BD">
      <w:pPr>
        <w:numPr>
          <w:ilvl w:val="0"/>
          <w:numId w:val="1"/>
        </w:numPr>
        <w:tabs>
          <w:tab w:val="left" w:pos="426"/>
        </w:tabs>
        <w:ind w:left="0" w:firstLine="0"/>
        <w:contextualSpacing/>
        <w:jc w:val="both"/>
        <w:rPr>
          <w:rFonts w:ascii="SofiaSans Bold" w:hAnsi="SofiaSans Bold"/>
          <w:i/>
          <w:sz w:val="22"/>
          <w:szCs w:val="22"/>
        </w:rPr>
      </w:pPr>
      <w:r w:rsidRPr="004867F4">
        <w:rPr>
          <w:rFonts w:ascii="SofiaSans Bold" w:hAnsi="SofiaSans Bold"/>
          <w:i/>
          <w:sz w:val="22"/>
          <w:szCs w:val="22"/>
        </w:rPr>
        <w:t>експерт Любомира Радоева – райони</w:t>
      </w:r>
      <w:r>
        <w:rPr>
          <w:rFonts w:ascii="SofiaSans Bold" w:hAnsi="SofiaSans Bold"/>
          <w:i/>
          <w:sz w:val="22"/>
          <w:szCs w:val="22"/>
        </w:rPr>
        <w:t>:</w:t>
      </w:r>
      <w:r w:rsidRPr="004867F4">
        <w:rPr>
          <w:rFonts w:ascii="SofiaSans Bold" w:hAnsi="SofiaSans Bold"/>
          <w:i/>
          <w:sz w:val="22"/>
          <w:szCs w:val="22"/>
        </w:rPr>
        <w:t xml:space="preserve"> Люлин, Витоша, Оборище, Връбница, Изгрев, Студентска</w:t>
      </w:r>
      <w:r w:rsidR="00725E7C">
        <w:rPr>
          <w:rFonts w:ascii="SofiaSans Bold" w:hAnsi="SofiaSans Bold"/>
          <w:sz w:val="22"/>
          <w:szCs w:val="22"/>
        </w:rPr>
        <w:t xml:space="preserve">, </w:t>
      </w:r>
      <w:r w:rsidR="00725E7C" w:rsidRPr="00725E7C">
        <w:rPr>
          <w:rFonts w:ascii="SofiaSans Bold" w:hAnsi="SofiaSans Bold"/>
          <w:i/>
          <w:sz w:val="22"/>
          <w:szCs w:val="22"/>
        </w:rPr>
        <w:t xml:space="preserve">Нови Искър и </w:t>
      </w:r>
      <w:r w:rsidR="00725E7C">
        <w:rPr>
          <w:rFonts w:ascii="SofiaSans Bold" w:hAnsi="SofiaSans Bold"/>
          <w:i/>
          <w:sz w:val="22"/>
          <w:szCs w:val="22"/>
        </w:rPr>
        <w:t>Банкя</w:t>
      </w:r>
    </w:p>
    <w:p w:rsidR="00C508BD" w:rsidRPr="009F525F" w:rsidRDefault="00C508BD" w:rsidP="00C508BD">
      <w:pPr>
        <w:numPr>
          <w:ilvl w:val="0"/>
          <w:numId w:val="2"/>
        </w:numPr>
        <w:tabs>
          <w:tab w:val="left" w:pos="426"/>
        </w:tabs>
        <w:ind w:left="0" w:firstLine="284"/>
        <w:contextualSpacing/>
        <w:rPr>
          <w:rFonts w:ascii="SofiaSans" w:hAnsi="SofiaSans"/>
          <w:sz w:val="22"/>
          <w:szCs w:val="22"/>
          <w:lang w:val="ru-RU"/>
        </w:rPr>
      </w:pPr>
      <w:r w:rsidRPr="009F525F">
        <w:rPr>
          <w:rFonts w:ascii="SofiaSans" w:hAnsi="SofiaSans"/>
          <w:sz w:val="22"/>
          <w:szCs w:val="22"/>
        </w:rPr>
        <w:t>тел: 0887 377 061, тел</w:t>
      </w:r>
      <w:r w:rsidRPr="009F525F">
        <w:rPr>
          <w:rFonts w:ascii="SofiaSans" w:hAnsi="SofiaSans"/>
          <w:sz w:val="22"/>
          <w:szCs w:val="22"/>
          <w:lang w:val="en-US"/>
        </w:rPr>
        <w:t>/</w:t>
      </w:r>
      <w:r w:rsidRPr="009F525F">
        <w:rPr>
          <w:rFonts w:ascii="SofiaSans" w:hAnsi="SofiaSans"/>
          <w:sz w:val="22"/>
          <w:szCs w:val="22"/>
        </w:rPr>
        <w:t>факс:02/987 13 88;</w:t>
      </w:r>
      <w:r w:rsidRPr="009F525F">
        <w:rPr>
          <w:rFonts w:ascii="SofiaSans" w:hAnsi="SofiaSans"/>
          <w:sz w:val="22"/>
          <w:szCs w:val="22"/>
          <w:lang w:val="ru-RU"/>
        </w:rPr>
        <w:t xml:space="preserve"> </w:t>
      </w:r>
    </w:p>
    <w:p w:rsidR="00C508BD" w:rsidRDefault="00C508BD" w:rsidP="00C508BD">
      <w:pPr>
        <w:numPr>
          <w:ilvl w:val="0"/>
          <w:numId w:val="2"/>
        </w:numPr>
        <w:tabs>
          <w:tab w:val="left" w:pos="426"/>
        </w:tabs>
        <w:ind w:left="0" w:firstLine="284"/>
        <w:contextualSpacing/>
        <w:rPr>
          <w:rFonts w:ascii="SofiaSans" w:hAnsi="SofiaSans"/>
          <w:color w:val="0000FF"/>
          <w:sz w:val="22"/>
          <w:szCs w:val="22"/>
          <w:u w:val="single"/>
          <w:lang w:val="en-US"/>
        </w:rPr>
      </w:pPr>
      <w:r w:rsidRPr="009F525F">
        <w:rPr>
          <w:rFonts w:ascii="SofiaSans" w:hAnsi="SofiaSans"/>
          <w:sz w:val="22"/>
          <w:szCs w:val="22"/>
          <w:lang w:val="en-US"/>
        </w:rPr>
        <w:t>e-mail:</w:t>
      </w:r>
      <w:r w:rsidRPr="009F525F">
        <w:rPr>
          <w:rFonts w:ascii="SofiaSans" w:hAnsi="SofiaSans"/>
          <w:sz w:val="22"/>
          <w:szCs w:val="22"/>
        </w:rPr>
        <w:t xml:space="preserve"> </w:t>
      </w:r>
      <w:hyperlink r:id="rId7" w:history="1">
        <w:r w:rsidRPr="009F525F">
          <w:rPr>
            <w:rFonts w:ascii="SofiaSans" w:hAnsi="SofiaSans"/>
            <w:color w:val="0000FF"/>
            <w:sz w:val="22"/>
            <w:szCs w:val="22"/>
            <w:u w:val="single"/>
            <w:lang w:val="en-US"/>
          </w:rPr>
          <w:t>l</w:t>
        </w:r>
        <w:r w:rsidRPr="009F525F">
          <w:rPr>
            <w:rFonts w:ascii="SofiaSans" w:hAnsi="SofiaSans"/>
            <w:color w:val="0000FF"/>
            <w:sz w:val="22"/>
            <w:szCs w:val="22"/>
            <w:u w:val="single"/>
          </w:rPr>
          <w:t>.</w:t>
        </w:r>
        <w:r w:rsidRPr="009F525F">
          <w:rPr>
            <w:rFonts w:ascii="SofiaSans" w:hAnsi="SofiaSans"/>
            <w:color w:val="0000FF"/>
            <w:sz w:val="22"/>
            <w:szCs w:val="22"/>
            <w:u w:val="single"/>
            <w:lang w:val="en-US"/>
          </w:rPr>
          <w:t>radoeva</w:t>
        </w:r>
        <w:r w:rsidRPr="009F525F">
          <w:rPr>
            <w:rFonts w:ascii="SofiaSans" w:hAnsi="SofiaSans"/>
            <w:color w:val="0000FF"/>
            <w:sz w:val="22"/>
            <w:szCs w:val="22"/>
            <w:u w:val="single"/>
            <w:lang w:val="ru-RU"/>
          </w:rPr>
          <w:t>@</w:t>
        </w:r>
        <w:r w:rsidRPr="009F525F">
          <w:rPr>
            <w:rFonts w:ascii="SofiaSans" w:hAnsi="SofiaSans"/>
            <w:color w:val="0000FF"/>
            <w:sz w:val="22"/>
            <w:szCs w:val="22"/>
            <w:u w:val="single"/>
            <w:lang w:val="en-US"/>
          </w:rPr>
          <w:t>sofia</w:t>
        </w:r>
        <w:r w:rsidRPr="009F525F">
          <w:rPr>
            <w:rFonts w:ascii="SofiaSans" w:hAnsi="SofiaSans"/>
            <w:color w:val="0000FF"/>
            <w:sz w:val="22"/>
            <w:szCs w:val="22"/>
            <w:u w:val="single"/>
            <w:lang w:val="ru-RU"/>
          </w:rPr>
          <w:t>.</w:t>
        </w:r>
        <w:proofErr w:type="spellStart"/>
        <w:r w:rsidRPr="009F525F">
          <w:rPr>
            <w:rFonts w:ascii="SofiaSans" w:hAnsi="SofiaSans"/>
            <w:color w:val="0000FF"/>
            <w:sz w:val="22"/>
            <w:szCs w:val="22"/>
            <w:u w:val="single"/>
            <w:lang w:val="en-US"/>
          </w:rPr>
          <w:t>bg</w:t>
        </w:r>
        <w:proofErr w:type="spellEnd"/>
      </w:hyperlink>
    </w:p>
    <w:p w:rsidR="00C508BD" w:rsidRPr="009F525F" w:rsidRDefault="00C508BD" w:rsidP="00C508BD">
      <w:pPr>
        <w:tabs>
          <w:tab w:val="left" w:pos="426"/>
        </w:tabs>
        <w:ind w:left="284"/>
        <w:contextualSpacing/>
        <w:rPr>
          <w:rFonts w:ascii="SofiaSans" w:hAnsi="SofiaSans"/>
          <w:color w:val="0000FF"/>
          <w:sz w:val="22"/>
          <w:szCs w:val="22"/>
          <w:u w:val="single"/>
          <w:lang w:val="en-US"/>
        </w:rPr>
      </w:pPr>
    </w:p>
    <w:p w:rsidR="00C508BD" w:rsidRDefault="00C508BD" w:rsidP="00C508BD">
      <w:pPr>
        <w:jc w:val="both"/>
        <w:rPr>
          <w:rFonts w:ascii="SofiaSans" w:hAnsi="SofiaSans"/>
          <w:sz w:val="22"/>
          <w:szCs w:val="22"/>
        </w:rPr>
      </w:pPr>
      <w:r w:rsidRPr="004867F4">
        <w:rPr>
          <w:rFonts w:ascii="SofiaSans Bold" w:hAnsi="SofiaSans Bold"/>
          <w:sz w:val="22"/>
          <w:szCs w:val="22"/>
        </w:rPr>
        <w:t>Адрес на д-я „Спорт и младежки дейности“</w:t>
      </w:r>
      <w:r>
        <w:rPr>
          <w:rFonts w:ascii="SofiaSans" w:hAnsi="SofiaSans"/>
          <w:sz w:val="22"/>
          <w:szCs w:val="22"/>
        </w:rPr>
        <w:t xml:space="preserve"> – пл. Славейков № 4, ет. 4, офис 402 – директор; </w:t>
      </w:r>
    </w:p>
    <w:p w:rsidR="00C508BD" w:rsidRPr="007966A8" w:rsidRDefault="00C508BD" w:rsidP="00C508BD">
      <w:pPr>
        <w:jc w:val="both"/>
        <w:rPr>
          <w:rFonts w:ascii="SofiaSans" w:hAnsi="SofiaSans"/>
          <w:sz w:val="22"/>
          <w:szCs w:val="22"/>
        </w:rPr>
      </w:pPr>
      <w:r>
        <w:rPr>
          <w:rFonts w:ascii="SofiaSans" w:hAnsi="SofiaSans"/>
          <w:sz w:val="22"/>
          <w:szCs w:val="22"/>
        </w:rPr>
        <w:t xml:space="preserve">                                                                                                                     ет. 6 – офис 604 и 605 – отдел „Спорт“</w:t>
      </w:r>
    </w:p>
    <w:p w:rsidR="00EE0898" w:rsidRDefault="00EE0898"/>
    <w:sectPr w:rsidR="00EE0898" w:rsidSect="0087004B">
      <w:pgSz w:w="11906" w:h="16838"/>
      <w:pgMar w:top="142" w:right="849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ofiaSans">
    <w:altName w:val="Courier New"/>
    <w:panose1 w:val="00000500000000000000"/>
    <w:charset w:val="CC"/>
    <w:family w:val="auto"/>
    <w:pitch w:val="variable"/>
    <w:sig w:usb0="00000287" w:usb1="00000001" w:usb2="00000000" w:usb3="00000000" w:csb0="0000009F" w:csb1="00000000"/>
  </w:font>
  <w:font w:name="SofiaSans Bold">
    <w:altName w:val="Courier New"/>
    <w:panose1 w:val="00000800000000000000"/>
    <w:charset w:val="CC"/>
    <w:family w:val="auto"/>
    <w:pitch w:val="variable"/>
    <w:sig w:usb0="00000287" w:usb1="00000001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4C3438"/>
    <w:multiLevelType w:val="hybridMultilevel"/>
    <w:tmpl w:val="4142ECCC"/>
    <w:lvl w:ilvl="0" w:tplc="5EE4B3AC">
      <w:start w:val="5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4F0B1C6B"/>
    <w:multiLevelType w:val="hybridMultilevel"/>
    <w:tmpl w:val="55A030A8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8BD"/>
    <w:rsid w:val="00187CCF"/>
    <w:rsid w:val="00725E7C"/>
    <w:rsid w:val="0078749B"/>
    <w:rsid w:val="0092495E"/>
    <w:rsid w:val="00B20BD0"/>
    <w:rsid w:val="00BB05DC"/>
    <w:rsid w:val="00C508BD"/>
    <w:rsid w:val="00EE0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A6DB7E-0528-4F34-AA4F-A3AA7D57E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8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508B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.radoeva@sofia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fileva@sofia.bg" TargetMode="External"/><Relationship Id="rId5" Type="http://schemas.openxmlformats.org/officeDocument/2006/relationships/hyperlink" Target="mailto:vlikova@sofia.b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Valentina.Likova</dc:creator>
  <cp:keywords/>
  <dc:description/>
  <cp:lastModifiedBy>Lyubomira.Radoeva</cp:lastModifiedBy>
  <cp:revision>1</cp:revision>
  <dcterms:created xsi:type="dcterms:W3CDTF">2024-09-16T06:01:00Z</dcterms:created>
  <dcterms:modified xsi:type="dcterms:W3CDTF">2024-09-16T06:01:00Z</dcterms:modified>
</cp:coreProperties>
</file>