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34E" w:rsidRPr="00CB5297" w:rsidRDefault="008C434E" w:rsidP="008C434E">
      <w:pPr>
        <w:pStyle w:val="NormalWeb"/>
        <w:spacing w:before="0" w:beforeAutospacing="0" w:after="0" w:afterAutospacing="0"/>
        <w:jc w:val="center"/>
        <w:rPr>
          <w:rFonts w:ascii="SofiaSans Bold" w:hAnsi="SofiaSans Bold"/>
          <w:color w:val="4E4E4E"/>
        </w:rPr>
      </w:pPr>
      <w:r w:rsidRPr="00CB5297">
        <w:rPr>
          <w:rStyle w:val="Strong"/>
          <w:rFonts w:ascii="SofiaSans Bold" w:hAnsi="SofiaSans Bold"/>
          <w:b w:val="0"/>
        </w:rPr>
        <w:t>О Б Я В А </w:t>
      </w:r>
    </w:p>
    <w:p w:rsidR="008C434E" w:rsidRPr="00CB5297" w:rsidRDefault="008C434E" w:rsidP="008C434E">
      <w:pPr>
        <w:pStyle w:val="NormalWeb"/>
        <w:spacing w:before="0" w:beforeAutospacing="0" w:after="0" w:afterAutospacing="0"/>
        <w:jc w:val="center"/>
        <w:rPr>
          <w:rFonts w:ascii="SofiaSans Bold" w:hAnsi="SofiaSans Bold"/>
        </w:rPr>
      </w:pPr>
      <w:r w:rsidRPr="00CB5297">
        <w:rPr>
          <w:rStyle w:val="Strong"/>
          <w:rFonts w:ascii="SofiaSans Bold" w:hAnsi="SofiaSans Bold"/>
          <w:b w:val="0"/>
        </w:rPr>
        <w:t>СТОЛИЧНА ОБЩИНА</w:t>
      </w:r>
    </w:p>
    <w:p w:rsidR="008C434E" w:rsidRPr="00CB5297" w:rsidRDefault="008C434E" w:rsidP="00CB5297">
      <w:pPr>
        <w:spacing w:line="240" w:lineRule="auto"/>
        <w:jc w:val="both"/>
        <w:rPr>
          <w:rFonts w:ascii="SofiaSans Bold" w:eastAsia="Times New Roman" w:hAnsi="SofiaSans Bold" w:cs="Times New Roman"/>
          <w:sz w:val="24"/>
          <w:szCs w:val="24"/>
          <w:lang w:eastAsia="bg-BG"/>
        </w:rPr>
      </w:pPr>
      <w:r w:rsidRPr="00CB5297">
        <w:rPr>
          <w:rFonts w:ascii="SofiaSans Bold" w:hAnsi="SofiaSans Bold" w:cs="Times New Roman"/>
          <w:sz w:val="24"/>
          <w:szCs w:val="24"/>
        </w:rPr>
        <w:t>о</w:t>
      </w:r>
      <w:r w:rsidRPr="00CB5297">
        <w:rPr>
          <w:rFonts w:ascii="SofiaSans Bold" w:hAnsi="SofiaSans Bold" w:cs="Times New Roman"/>
          <w:sz w:val="24"/>
          <w:szCs w:val="24"/>
        </w:rPr>
        <w:t xml:space="preserve">бявява процедура </w:t>
      </w:r>
      <w:r w:rsidRPr="00CB5297">
        <w:rPr>
          <w:rFonts w:ascii="SofiaSans Bold" w:eastAsia="Times New Roman" w:hAnsi="SofiaSans Bold" w:cs="Times New Roman"/>
          <w:sz w:val="24"/>
          <w:szCs w:val="24"/>
          <w:lang w:eastAsia="bg-BG"/>
        </w:rPr>
        <w:t xml:space="preserve">за кандидатстване и подаване на документи за </w:t>
      </w:r>
      <w:r w:rsidRPr="00CB5297">
        <w:rPr>
          <w:rFonts w:ascii="SofiaSans Bold" w:eastAsia="Times New Roman" w:hAnsi="SofiaSans Bold" w:cs="Times New Roman"/>
          <w:sz w:val="24"/>
          <w:szCs w:val="24"/>
          <w:lang w:eastAsia="bg-BG"/>
        </w:rPr>
        <w:t>предоставяне на еднократна парична награда за педагогически специалисти от столични училища, с професионална квалификация "учител по физическо възпитание и спорт" или "треньор" по вид спорт, класирали на призови места ученически отбори в Трети етап - Зонални състезания и Четвърти етап - Финални състезания по съответния вид спорт от Ученическите игри.</w:t>
      </w:r>
      <w:r w:rsidRPr="00CB5297">
        <w:rPr>
          <w:rFonts w:ascii="SofiaSans Bold" w:eastAsia="Times New Roman" w:hAnsi="SofiaSans Bold" w:cs="Times New Roman"/>
          <w:sz w:val="24"/>
          <w:szCs w:val="24"/>
          <w:lang w:eastAsia="bg-BG"/>
        </w:rPr>
        <w:t xml:space="preserve"> в Ученически игри през учебната 20</w:t>
      </w:r>
      <w:r w:rsidRPr="00CB5297">
        <w:rPr>
          <w:rFonts w:ascii="SofiaSans Bold" w:eastAsia="Times New Roman" w:hAnsi="SofiaSans Bold" w:cs="Times New Roman"/>
          <w:sz w:val="24"/>
          <w:szCs w:val="24"/>
          <w:lang w:eastAsia="bg-BG"/>
        </w:rPr>
        <w:t>23</w:t>
      </w:r>
      <w:r w:rsidRPr="00CB5297">
        <w:rPr>
          <w:rFonts w:ascii="SofiaSans Bold" w:eastAsia="Times New Roman" w:hAnsi="SofiaSans Bold" w:cs="Times New Roman"/>
          <w:sz w:val="24"/>
          <w:szCs w:val="24"/>
          <w:lang w:eastAsia="bg-BG"/>
        </w:rPr>
        <w:t>/20</w:t>
      </w:r>
      <w:r w:rsidRPr="00CB5297">
        <w:rPr>
          <w:rFonts w:ascii="SofiaSans Bold" w:eastAsia="Times New Roman" w:hAnsi="SofiaSans Bold" w:cs="Times New Roman"/>
          <w:sz w:val="24"/>
          <w:szCs w:val="24"/>
          <w:lang w:eastAsia="bg-BG"/>
        </w:rPr>
        <w:t>24</w:t>
      </w:r>
      <w:r w:rsidRPr="00CB5297">
        <w:rPr>
          <w:rFonts w:ascii="SofiaSans Bold" w:eastAsia="Times New Roman" w:hAnsi="SofiaSans Bold" w:cs="Times New Roman"/>
          <w:sz w:val="24"/>
          <w:szCs w:val="24"/>
          <w:lang w:eastAsia="bg-BG"/>
        </w:rPr>
        <w:t xml:space="preserve"> година.</w:t>
      </w:r>
    </w:p>
    <w:p w:rsidR="008C434E" w:rsidRPr="00CB5297" w:rsidRDefault="008C434E" w:rsidP="008C434E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SofiaSans Bold" w:eastAsia="Times New Roman" w:hAnsi="SofiaSans Bold" w:cs="Times New Roman"/>
          <w:lang w:eastAsia="bg-BG"/>
        </w:rPr>
      </w:pPr>
      <w:r w:rsidRPr="008C434E">
        <w:rPr>
          <w:rFonts w:ascii="SofiaSans Bold" w:eastAsia="Times New Roman" w:hAnsi="SofiaSans Bold" w:cs="Times New Roman"/>
          <w:lang w:eastAsia="bg-BG"/>
        </w:rPr>
        <w:t xml:space="preserve">Първо – Трето място в Трети етап на Ученически игри </w:t>
      </w:r>
    </w:p>
    <w:p w:rsidR="008C434E" w:rsidRPr="008C434E" w:rsidRDefault="008C434E" w:rsidP="008C434E">
      <w:pPr>
        <w:tabs>
          <w:tab w:val="left" w:pos="567"/>
        </w:tabs>
        <w:spacing w:after="0" w:line="240" w:lineRule="auto"/>
        <w:ind w:left="1004"/>
        <w:contextualSpacing/>
        <w:jc w:val="both"/>
        <w:rPr>
          <w:rFonts w:ascii="SofiaSans Bold" w:eastAsia="Times New Roman" w:hAnsi="SofiaSans Bold" w:cs="Times New Roman"/>
          <w:lang w:eastAsia="bg-BG"/>
        </w:rPr>
      </w:pPr>
      <w:r w:rsidRPr="008C434E">
        <w:rPr>
          <w:rFonts w:ascii="SofiaSans Bold" w:eastAsia="Times New Roman" w:hAnsi="SofiaSans Bold" w:cs="Times New Roman"/>
          <w:lang w:eastAsia="bg-BG"/>
        </w:rPr>
        <w:t xml:space="preserve">- </w:t>
      </w:r>
      <w:r w:rsidRPr="008C434E">
        <w:rPr>
          <w:rFonts w:ascii="SofiaSans Bold" w:eastAsia="Times New Roman" w:hAnsi="SofiaSans Bold" w:cs="Times New Roman"/>
          <w:lang w:val="ru-RU" w:eastAsia="bg-BG"/>
        </w:rPr>
        <w:t>Зонални състезания (Градски първенства по вид спорт)</w:t>
      </w:r>
      <w:r w:rsidRPr="008C434E">
        <w:rPr>
          <w:rFonts w:ascii="SofiaSans Bold" w:eastAsia="Times New Roman" w:hAnsi="SofiaSans Bold" w:cs="Times New Roman"/>
          <w:lang w:eastAsia="bg-BG"/>
        </w:rPr>
        <w:tab/>
        <w:t xml:space="preserve"> </w:t>
      </w:r>
      <w:r w:rsidRPr="00CB5297">
        <w:rPr>
          <w:rFonts w:ascii="SofiaSans Bold" w:eastAsia="Times New Roman" w:hAnsi="SofiaSans Bold" w:cs="Times New Roman"/>
          <w:lang w:eastAsia="bg-BG"/>
        </w:rPr>
        <w:tab/>
      </w:r>
      <w:r w:rsidRPr="00CB5297">
        <w:rPr>
          <w:rFonts w:ascii="SofiaSans Bold" w:eastAsia="Times New Roman" w:hAnsi="SofiaSans Bold" w:cs="Times New Roman"/>
          <w:lang w:eastAsia="bg-BG"/>
        </w:rPr>
        <w:tab/>
      </w:r>
      <w:r w:rsidR="00CB5297">
        <w:rPr>
          <w:rFonts w:ascii="SofiaSans Bold" w:eastAsia="Times New Roman" w:hAnsi="SofiaSans Bold" w:cs="Times New Roman"/>
          <w:lang w:eastAsia="bg-BG"/>
        </w:rPr>
        <w:tab/>
      </w:r>
      <w:r w:rsidRPr="008C434E">
        <w:rPr>
          <w:rFonts w:ascii="SofiaSans Bold" w:eastAsia="Times New Roman" w:hAnsi="SofiaSans Bold" w:cs="Times New Roman"/>
          <w:lang w:eastAsia="bg-BG"/>
        </w:rPr>
        <w:t xml:space="preserve">–  150 </w:t>
      </w:r>
      <w:r w:rsidR="00CB5297" w:rsidRPr="00CB5297">
        <w:rPr>
          <w:rFonts w:ascii="SofiaSans Bold" w:eastAsia="Times New Roman" w:hAnsi="SofiaSans Bold" w:cs="Times New Roman"/>
          <w:lang w:eastAsia="bg-BG"/>
        </w:rPr>
        <w:t>лева</w:t>
      </w:r>
      <w:r w:rsidRPr="00CB5297">
        <w:rPr>
          <w:rFonts w:ascii="SofiaSans Bold" w:eastAsia="Times New Roman" w:hAnsi="SofiaSans Bold" w:cs="Times New Roman"/>
          <w:lang w:eastAsia="bg-BG"/>
        </w:rPr>
        <w:t xml:space="preserve"> </w:t>
      </w:r>
    </w:p>
    <w:p w:rsidR="008C434E" w:rsidRPr="008C434E" w:rsidRDefault="008C434E" w:rsidP="008C434E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SofiaSans Bold" w:eastAsia="Times New Roman" w:hAnsi="SofiaSans Bold" w:cs="Times New Roman"/>
          <w:lang w:eastAsia="bg-BG"/>
        </w:rPr>
      </w:pPr>
      <w:r w:rsidRPr="008C434E">
        <w:rPr>
          <w:rFonts w:ascii="SofiaSans Bold" w:eastAsia="Times New Roman" w:hAnsi="SofiaSans Bold" w:cs="Times New Roman"/>
          <w:lang w:eastAsia="bg-BG"/>
        </w:rPr>
        <w:t xml:space="preserve">Първо - Трето място в Четвърти етап на Ученически игри </w:t>
      </w:r>
    </w:p>
    <w:p w:rsidR="008C434E" w:rsidRPr="00CB5297" w:rsidRDefault="008C434E" w:rsidP="008C434E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ind w:left="1276" w:hanging="283"/>
        <w:jc w:val="both"/>
        <w:rPr>
          <w:rFonts w:ascii="SofiaSans Bold" w:eastAsia="Times New Roman" w:hAnsi="SofiaSans Bold" w:cs="Times New Roman"/>
          <w:lang w:eastAsia="bg-BG"/>
        </w:rPr>
      </w:pPr>
      <w:r w:rsidRPr="00CB5297">
        <w:rPr>
          <w:rFonts w:ascii="SofiaSans Bold" w:eastAsia="Times New Roman" w:hAnsi="SofiaSans Bold" w:cs="Times New Roman"/>
          <w:lang w:eastAsia="bg-BG"/>
        </w:rPr>
        <w:t>Финални състезания (Републикански първенства по вид спорт)</w:t>
      </w:r>
      <w:r w:rsidRPr="00CB5297">
        <w:rPr>
          <w:rFonts w:ascii="SofiaSans Bold" w:eastAsia="Times New Roman" w:hAnsi="SofiaSans Bold" w:cs="Times New Roman"/>
          <w:lang w:eastAsia="bg-BG"/>
        </w:rPr>
        <w:tab/>
      </w:r>
      <w:r w:rsidRPr="00CB5297">
        <w:rPr>
          <w:rFonts w:ascii="SofiaSans Bold" w:eastAsia="Times New Roman" w:hAnsi="SofiaSans Bold" w:cs="Times New Roman"/>
          <w:lang w:eastAsia="bg-BG"/>
        </w:rPr>
        <w:tab/>
      </w:r>
      <w:r w:rsidRPr="00CB5297">
        <w:rPr>
          <w:rFonts w:ascii="SofiaSans Bold" w:eastAsia="Times New Roman" w:hAnsi="SofiaSans Bold" w:cs="Times New Roman"/>
          <w:lang w:eastAsia="bg-BG"/>
        </w:rPr>
        <w:t>–   200 лева</w:t>
      </w:r>
    </w:p>
    <w:p w:rsidR="008C434E" w:rsidRPr="00CB5297" w:rsidRDefault="008C434E" w:rsidP="008C434E">
      <w:pPr>
        <w:tabs>
          <w:tab w:val="left" w:pos="567"/>
        </w:tabs>
        <w:spacing w:after="0" w:line="240" w:lineRule="auto"/>
        <w:ind w:left="993"/>
        <w:jc w:val="both"/>
        <w:rPr>
          <w:rFonts w:ascii="SofiaSans Bold" w:eastAsia="Times New Roman" w:hAnsi="SofiaSans Bold" w:cs="Times New Roman"/>
          <w:lang w:eastAsia="bg-BG"/>
        </w:rPr>
      </w:pPr>
      <w:r w:rsidRPr="00CB5297">
        <w:rPr>
          <w:rFonts w:ascii="SofiaSans Bold" w:eastAsia="Times New Roman" w:hAnsi="SofiaSans Bold" w:cs="Times New Roman"/>
          <w:lang w:eastAsia="bg-BG"/>
        </w:rPr>
        <w:t xml:space="preserve">3.     Първо </w:t>
      </w:r>
      <w:r w:rsidRPr="008C434E">
        <w:rPr>
          <w:rFonts w:ascii="SofiaSans Bold" w:eastAsia="Times New Roman" w:hAnsi="SofiaSans Bold" w:cs="Times New Roman"/>
          <w:lang w:eastAsia="bg-BG"/>
        </w:rPr>
        <w:t xml:space="preserve">Трето място с повече от един отбор в Трети етап </w:t>
      </w:r>
    </w:p>
    <w:p w:rsidR="008C434E" w:rsidRPr="00CB5297" w:rsidRDefault="008C434E" w:rsidP="008C434E">
      <w:pPr>
        <w:tabs>
          <w:tab w:val="left" w:pos="567"/>
        </w:tabs>
        <w:spacing w:after="0" w:line="240" w:lineRule="auto"/>
        <w:ind w:left="993"/>
        <w:jc w:val="both"/>
        <w:rPr>
          <w:rFonts w:ascii="SofiaSans Bold" w:eastAsia="Times New Roman" w:hAnsi="SofiaSans Bold" w:cs="Times New Roman"/>
          <w:lang w:eastAsia="bg-BG"/>
        </w:rPr>
      </w:pPr>
      <w:r w:rsidRPr="008C434E">
        <w:rPr>
          <w:rFonts w:ascii="SofiaSans Bold" w:eastAsia="Times New Roman" w:hAnsi="SofiaSans Bold" w:cs="Times New Roman"/>
          <w:lang w:eastAsia="bg-BG"/>
        </w:rPr>
        <w:t xml:space="preserve">- </w:t>
      </w:r>
      <w:r w:rsidRPr="008C434E">
        <w:rPr>
          <w:rFonts w:ascii="SofiaSans Bold" w:eastAsia="Times New Roman" w:hAnsi="SofiaSans Bold" w:cs="Times New Roman"/>
          <w:lang w:val="ru-RU" w:eastAsia="bg-BG"/>
        </w:rPr>
        <w:t>Зонални състезания (Градски първенства по вид спорт)</w:t>
      </w:r>
      <w:r w:rsidRPr="008C434E">
        <w:rPr>
          <w:rFonts w:ascii="SofiaSans Bold" w:eastAsia="Times New Roman" w:hAnsi="SofiaSans Bold" w:cs="Times New Roman"/>
          <w:lang w:eastAsia="bg-BG"/>
        </w:rPr>
        <w:t xml:space="preserve"> </w:t>
      </w:r>
    </w:p>
    <w:p w:rsidR="008C434E" w:rsidRPr="008C434E" w:rsidRDefault="008C434E" w:rsidP="008C434E">
      <w:pPr>
        <w:tabs>
          <w:tab w:val="left" w:pos="567"/>
        </w:tabs>
        <w:spacing w:after="0" w:line="240" w:lineRule="auto"/>
        <w:ind w:left="993"/>
        <w:jc w:val="both"/>
        <w:rPr>
          <w:rFonts w:ascii="SofiaSans Bold" w:eastAsia="Times New Roman" w:hAnsi="SofiaSans Bold" w:cs="Times New Roman"/>
          <w:lang w:eastAsia="bg-BG"/>
        </w:rPr>
      </w:pPr>
      <w:r w:rsidRPr="008C434E">
        <w:rPr>
          <w:rFonts w:ascii="SofiaSans Bold" w:eastAsia="Times New Roman" w:hAnsi="SofiaSans Bold" w:cs="Times New Roman"/>
          <w:lang w:val="ru-RU" w:eastAsia="bg-BG"/>
        </w:rPr>
        <w:t>и Четвърти етап</w:t>
      </w:r>
      <w:r w:rsidRPr="00CB5297">
        <w:rPr>
          <w:rFonts w:ascii="SofiaSans Bold" w:eastAsia="Times New Roman" w:hAnsi="SofiaSans Bold" w:cs="Times New Roman"/>
          <w:lang w:val="ru-RU" w:eastAsia="bg-BG"/>
        </w:rPr>
        <w:t>/</w:t>
      </w:r>
      <w:r w:rsidRPr="008C434E">
        <w:rPr>
          <w:rFonts w:ascii="SofiaSans Bold" w:eastAsia="Times New Roman" w:hAnsi="SofiaSans Bold" w:cs="Times New Roman"/>
          <w:lang w:eastAsia="bg-BG"/>
        </w:rPr>
        <w:t>Финални състезания (Републикански п</w:t>
      </w:r>
      <w:r w:rsidRPr="00CB5297">
        <w:rPr>
          <w:rFonts w:ascii="SofiaSans Bold" w:eastAsia="Times New Roman" w:hAnsi="SofiaSans Bold" w:cs="Times New Roman"/>
          <w:lang w:eastAsia="bg-BG"/>
        </w:rPr>
        <w:t>-</w:t>
      </w:r>
      <w:r w:rsidRPr="008C434E">
        <w:rPr>
          <w:rFonts w:ascii="SofiaSans Bold" w:eastAsia="Times New Roman" w:hAnsi="SofiaSans Bold" w:cs="Times New Roman"/>
          <w:lang w:eastAsia="bg-BG"/>
        </w:rPr>
        <w:t xml:space="preserve">ва по вид спорт)      </w:t>
      </w:r>
      <w:r w:rsidR="00CB5297">
        <w:rPr>
          <w:rFonts w:ascii="SofiaSans Bold" w:eastAsia="Times New Roman" w:hAnsi="SofiaSans Bold" w:cs="Times New Roman"/>
          <w:lang w:eastAsia="bg-BG"/>
        </w:rPr>
        <w:t xml:space="preserve">     </w:t>
      </w:r>
      <w:r w:rsidRPr="008C434E">
        <w:rPr>
          <w:rFonts w:ascii="SofiaSans Bold" w:eastAsia="Times New Roman" w:hAnsi="SofiaSans Bold" w:cs="Times New Roman"/>
          <w:lang w:eastAsia="bg-BG"/>
        </w:rPr>
        <w:t xml:space="preserve"> –  250 лева</w:t>
      </w:r>
      <w:r w:rsidRPr="008C434E">
        <w:rPr>
          <w:rFonts w:ascii="SofiaSans Bold" w:eastAsia="Times New Roman" w:hAnsi="SofiaSans Bold" w:cs="Times New Roman"/>
          <w:i/>
          <w:lang w:eastAsia="bg-BG"/>
        </w:rPr>
        <w:tab/>
      </w:r>
      <w:r w:rsidRPr="008C434E">
        <w:rPr>
          <w:rFonts w:ascii="SofiaSans Bold" w:eastAsia="Times New Roman" w:hAnsi="SofiaSans Bold" w:cs="Times New Roman"/>
          <w:i/>
          <w:color w:val="FF0000"/>
          <w:lang w:eastAsia="bg-BG"/>
        </w:rPr>
        <w:t xml:space="preserve">  </w:t>
      </w:r>
    </w:p>
    <w:p w:rsidR="00CB5297" w:rsidRPr="00CB5297" w:rsidRDefault="00CB5297">
      <w:pPr>
        <w:rPr>
          <w:rFonts w:ascii="SofiaSans Bold" w:hAnsi="SofiaSans Bold"/>
        </w:rPr>
      </w:pPr>
      <w:bookmarkStart w:id="0" w:name="_GoBack"/>
      <w:bookmarkEnd w:id="0"/>
    </w:p>
    <w:p w:rsidR="009E0035" w:rsidRPr="00CB5297" w:rsidRDefault="00CB5297">
      <w:pPr>
        <w:rPr>
          <w:rFonts w:ascii="SofiaSans Bold" w:hAnsi="SofiaSans Bold"/>
        </w:rPr>
      </w:pPr>
      <w:r w:rsidRPr="00CB5297">
        <w:rPr>
          <w:rFonts w:ascii="SofiaSans Bold" w:hAnsi="SofiaSans Bold"/>
        </w:rPr>
        <w:t xml:space="preserve">Период за набиране на предложения, съгласно изисквания – 05 септември 2024 г – 08 </w:t>
      </w:r>
      <w:r>
        <w:rPr>
          <w:rFonts w:ascii="SofiaSans Bold" w:hAnsi="SofiaSans Bold"/>
        </w:rPr>
        <w:t>о</w:t>
      </w:r>
      <w:r w:rsidRPr="00CB5297">
        <w:rPr>
          <w:rFonts w:ascii="SofiaSans Bold" w:hAnsi="SofiaSans Bold"/>
        </w:rPr>
        <w:t>ктомври 2024 г.</w:t>
      </w:r>
    </w:p>
    <w:sectPr w:rsidR="009E0035" w:rsidRPr="00CB5297" w:rsidSect="00CB5297">
      <w:pgSz w:w="11906" w:h="16838"/>
      <w:pgMar w:top="1417" w:right="566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ofiaSans Bold">
    <w:panose1 w:val="000008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4618A"/>
    <w:multiLevelType w:val="hybridMultilevel"/>
    <w:tmpl w:val="974004DE"/>
    <w:lvl w:ilvl="0" w:tplc="26982298">
      <w:numFmt w:val="bullet"/>
      <w:lvlText w:val="-"/>
      <w:lvlJc w:val="left"/>
      <w:pPr>
        <w:ind w:left="145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" w15:restartNumberingAfterBreak="0">
    <w:nsid w:val="1A346113"/>
    <w:multiLevelType w:val="hybridMultilevel"/>
    <w:tmpl w:val="08C23B76"/>
    <w:lvl w:ilvl="0" w:tplc="AF76B0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34E"/>
    <w:rsid w:val="008C434E"/>
    <w:rsid w:val="00901C65"/>
    <w:rsid w:val="009E0035"/>
    <w:rsid w:val="00CB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58222"/>
  <w15:chartTrackingRefBased/>
  <w15:docId w15:val="{1361D9D8-0647-4302-9D44-42051C51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34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C4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C434E"/>
    <w:rPr>
      <w:b/>
      <w:bCs/>
    </w:rPr>
  </w:style>
  <w:style w:type="paragraph" w:styleId="ListParagraph">
    <w:name w:val="List Paragraph"/>
    <w:basedOn w:val="Normal"/>
    <w:uiPriority w:val="34"/>
    <w:qFormat/>
    <w:rsid w:val="008C4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Valentina.Likova</dc:creator>
  <cp:keywords/>
  <dc:description/>
  <cp:lastModifiedBy>Valentina.Likova</cp:lastModifiedBy>
  <cp:revision>1</cp:revision>
  <dcterms:created xsi:type="dcterms:W3CDTF">2024-09-04T11:29:00Z</dcterms:created>
  <dcterms:modified xsi:type="dcterms:W3CDTF">2024-09-04T11:47:00Z</dcterms:modified>
</cp:coreProperties>
</file>