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Pr="00195B40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0FB80C" w14:textId="497F25AF" w:rsidR="009464A0" w:rsidRPr="00E507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C5695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7D28FCF9" w14:textId="10C69D6A" w:rsidR="0038028D" w:rsidRPr="000534CB" w:rsidRDefault="004832B9" w:rsidP="000534CB">
      <w:pPr>
        <w:jc w:val="both"/>
        <w:rPr>
          <w:rFonts w:ascii="Times New Roman" w:hAnsi="Times New Roman" w:cs="Times New Roman"/>
          <w:b/>
        </w:rPr>
      </w:pPr>
      <w:r w:rsidRPr="00DB5AD3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DB5AD3">
        <w:rPr>
          <w:rFonts w:ascii="Times New Roman" w:eastAsia="Times New Roman" w:hAnsi="Times New Roman" w:cs="Times New Roman"/>
          <w:b/>
          <w:lang w:eastAsia="bg-BG"/>
        </w:rPr>
        <w:t>А</w:t>
      </w:r>
      <w:r w:rsidRPr="00DB5AD3">
        <w:rPr>
          <w:rFonts w:ascii="Times New Roman" w:eastAsia="Times New Roman" w:hAnsi="Times New Roman" w:cs="Times New Roman"/>
          <w:b/>
          <w:lang w:eastAsia="bg-BG"/>
        </w:rPr>
        <w:t xml:space="preserve"> ЗА ВЪЗЛАГАНЕ УПРАВЛЕНИЕТО НА </w:t>
      </w:r>
      <w:r w:rsidR="0038028D" w:rsidRPr="00DB5AD3">
        <w:rPr>
          <w:rFonts w:ascii="Times New Roman" w:eastAsia="Times New Roman" w:hAnsi="Times New Roman" w:cs="Times New Roman"/>
          <w:b/>
          <w:lang w:eastAsia="bg-BG"/>
        </w:rPr>
        <w:t xml:space="preserve">СОЦИАЛНАТА </w:t>
      </w:r>
      <w:r w:rsidR="00DB5AD3" w:rsidRPr="00DB5AD3">
        <w:rPr>
          <w:rFonts w:ascii="Times New Roman" w:eastAsia="Times New Roman" w:hAnsi="Times New Roman" w:cs="Times New Roman"/>
          <w:b/>
          <w:lang w:eastAsia="bg-BG"/>
        </w:rPr>
        <w:t xml:space="preserve">УСЛУГА </w:t>
      </w:r>
      <w:r w:rsidR="000534CB" w:rsidRPr="000534CB">
        <w:rPr>
          <w:rFonts w:ascii="Times New Roman" w:hAnsi="Times New Roman" w:cs="Times New Roman"/>
          <w:b/>
        </w:rPr>
        <w:t xml:space="preserve">„ЦЕНТЪР ЗА ОБЩЕСТВЕНА ПОДКРЕПА „ШАНС“ С ОСНОВНИ ДЕЙНОСТИ: “ИНФОРМИРАНЕ И КОНСУЛТИРАНЕ” (КАТО ОБЩОДОСТЪПНА И КАТО СПЕЦИАЛИЗИРАНА УСЛУГА); “ОБЩНОСТНА РАБОТА”;  “ЗАСТЪПНИЧЕСТВО И ПОСРЕДНИЧЕСТВО; “ТЕРАПИЯ И РЕХАБИЛИТАЦИЯ” (САМО СТАНДАРТИТЕ ЗА ТЕРАПИЯ); “ОБУЧЕНИЕ ЗА ПРИДОБИВАНЕ НА УМЕНИЯ” (КАТО ОБЩОДОСТЪПНА И КАТО СПЕЦИАЛИЗИРАНА УСЛУГА) </w:t>
      </w:r>
      <w:r w:rsidR="000534CB" w:rsidRPr="000534CB">
        <w:rPr>
          <w:rFonts w:ascii="Times New Roman" w:eastAsia="Times New Roman" w:hAnsi="Times New Roman" w:cs="Times New Roman"/>
          <w:b/>
          <w:lang w:eastAsia="bg-BG"/>
        </w:rPr>
        <w:t>НА ТЕРИТОРИЯТА НА СТОЛИЧНА ОБЩИНА</w:t>
      </w:r>
    </w:p>
    <w:p w14:paraId="287DCE93" w14:textId="19DB122B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се по </w:t>
      </w:r>
      <w:r w:rsidR="006A79A4">
        <w:rPr>
          <w:rFonts w:ascii="Times New Roman" w:eastAsia="Times New Roman" w:hAnsi="Times New Roman" w:cs="Times New Roman"/>
          <w:lang w:eastAsia="bg-BG"/>
        </w:rPr>
        <w:t>т.</w:t>
      </w:r>
      <w:r w:rsidR="00500817">
        <w:rPr>
          <w:rFonts w:ascii="Times New Roman" w:eastAsia="Times New Roman" w:hAnsi="Times New Roman" w:cs="Times New Roman"/>
          <w:lang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19EE5F5C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</w:t>
            </w:r>
            <w:r w:rsidR="008D15E8" w:rsidRPr="00B56612">
              <w:rPr>
                <w:rFonts w:ascii="Times New Roman" w:hAnsi="Times New Roman" w:cs="Times New Roman"/>
              </w:rPr>
              <w:t xml:space="preserve">1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5A66FA63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771B14" w:rsidRPr="00B56612">
              <w:rPr>
                <w:rFonts w:ascii="Times New Roman" w:hAnsi="Times New Roman" w:cs="Times New Roman"/>
              </w:rPr>
              <w:t>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3BA08028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771B14" w:rsidRPr="00B56612">
              <w:rPr>
                <w:rFonts w:ascii="Times New Roman" w:hAnsi="Times New Roman" w:cs="Times New Roman"/>
              </w:rPr>
              <w:t>т.V,1</w:t>
            </w:r>
            <w:r w:rsidR="00C76DC1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0A15FE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</w:t>
            </w:r>
            <w:r w:rsidR="004C5728" w:rsidRPr="00303837">
              <w:rPr>
                <w:sz w:val="22"/>
                <w:szCs w:val="22"/>
              </w:rPr>
              <w:lastRenderedPageBreak/>
              <w:t xml:space="preserve">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 xml:space="preserve">Г. </w:t>
            </w:r>
            <w:r w:rsidR="006967D0" w:rsidRPr="00303837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303837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303837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303837">
              <w:rPr>
                <w:rFonts w:ascii="Times New Roman" w:hAnsi="Times New Roman" w:cs="Times New Roman"/>
              </w:rPr>
              <w:t xml:space="preserve">удостоверил </w:t>
            </w:r>
            <w:r w:rsidRPr="00303837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303837">
              <w:rPr>
                <w:rFonts w:ascii="Times New Roman" w:hAnsi="Times New Roman" w:cs="Times New Roman"/>
              </w:rPr>
              <w:t xml:space="preserve"> </w:t>
            </w:r>
            <w:r w:rsidR="00224C21" w:rsidRPr="00303837">
              <w:rPr>
                <w:rFonts w:ascii="Times New Roman" w:hAnsi="Times New Roman" w:cs="Times New Roman"/>
              </w:rPr>
              <w:t>и</w:t>
            </w:r>
            <w:r w:rsidR="00BB6F93" w:rsidRPr="00303837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303837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303837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303837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6967D0" w:rsidRPr="00303837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303837">
              <w:rPr>
                <w:rFonts w:ascii="Times New Roman" w:hAnsi="Times New Roman" w:cs="Times New Roman"/>
              </w:rPr>
              <w:t xml:space="preserve">не </w:t>
            </w:r>
            <w:r w:rsidR="006967D0" w:rsidRPr="00303837">
              <w:rPr>
                <w:rFonts w:ascii="Times New Roman" w:hAnsi="Times New Roman" w:cs="Times New Roman"/>
              </w:rPr>
              <w:t>е удостоверил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303837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303837">
              <w:rPr>
                <w:rFonts w:ascii="Times New Roman" w:hAnsi="Times New Roman" w:cs="Times New Roman"/>
              </w:rPr>
              <w:t>има</w:t>
            </w:r>
            <w:r w:rsidR="006D019C" w:rsidRPr="00303837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303837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303837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52F5B335" w14:textId="77777777" w:rsidR="002E306D" w:rsidRPr="002E306D" w:rsidRDefault="002E306D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4CA531BB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</w:t>
            </w:r>
            <w:r w:rsidR="00D54B97">
              <w:rPr>
                <w:rFonts w:ascii="Times New Roman" w:eastAsia="Calibri" w:hAnsi="Times New Roman" w:cs="Times New Roman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</w:rPr>
              <w:t xml:space="preserve">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характеристика на целевата група на конкурсната услуга, количествено, качествено, с посочване на нуждите й.</w:t>
            </w:r>
          </w:p>
          <w:p w14:paraId="27B6E16C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3E43504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10 от изброените по-горе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обстоятелства, същият получава 2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0 т.</w:t>
            </w:r>
          </w:p>
          <w:p w14:paraId="4A0010C5" w14:textId="792684AC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9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2A3C63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7F903CAA" w14:textId="444FE3E3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8 от изброените по-горе обстоятелства, същият получава 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15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</w:t>
            </w:r>
          </w:p>
          <w:p w14:paraId="5B744390" w14:textId="6D06E49D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от 7 от изброените по-горе обстоятелства, същият получава 1</w:t>
            </w:r>
            <w:r w:rsidR="00D54B97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55D1B6C" w14:textId="19A71687" w:rsidR="00D97831" w:rsidRPr="008F2966" w:rsidRDefault="008B4A22" w:rsidP="005444E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</w:t>
            </w:r>
            <w:r w:rsidR="008F2966">
              <w:rPr>
                <w:rFonts w:ascii="Times New Roman" w:eastAsia="Calibri" w:hAnsi="Times New Roman" w:cs="Times New Roman"/>
                <w:color w:val="000000"/>
              </w:rPr>
              <w:t xml:space="preserve">тоятелства, същият получава 1 </w:t>
            </w: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014B06D9" w:rsidR="00CF1626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40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>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4278CDAC" w:rsidR="00963880" w:rsidRDefault="002E306D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4B593DA" w14:textId="1089373B" w:rsidR="0087014F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7031F72D" w14:textId="77777777" w:rsidR="002A3C63" w:rsidRPr="008F2966" w:rsidRDefault="002A3C63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2B6E1E84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lastRenderedPageBreak/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</w:t>
            </w:r>
            <w:r w:rsidR="00457C0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587486C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 xml:space="preserve">, получава </w:t>
            </w:r>
            <w:r w:rsidR="00457C07">
              <w:rPr>
                <w:rFonts w:ascii="Times New Roman" w:hAnsi="Times New Roman" w:cs="Times New Roman"/>
              </w:rPr>
              <w:t>8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8F2966" w:rsidRDefault="008C0AD2" w:rsidP="008972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8F2966" w:rsidRDefault="00F536B6" w:rsidP="008701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588894A8" w14:textId="77777777" w:rsidR="00E50734" w:rsidRDefault="008C0AD2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  <w:p w14:paraId="0ABBDB0F" w14:textId="77777777" w:rsidR="00A2245C" w:rsidRDefault="00A2245C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0FCB163" w14:textId="0D153027" w:rsidR="00A2245C" w:rsidRPr="00AC4D55" w:rsidRDefault="00A2245C" w:rsidP="00A2245C">
            <w:pPr>
              <w:jc w:val="both"/>
              <w:rPr>
                <w:rFonts w:ascii="Times New Roman" w:hAnsi="Times New Roman" w:cs="Times New Roman"/>
              </w:rPr>
            </w:pPr>
            <w:r w:rsidRPr="00E8643A">
              <w:rPr>
                <w:rFonts w:ascii="Times New Roman" w:hAnsi="Times New Roman" w:cs="Times New Roman"/>
                <w:u w:val="single"/>
                <w:lang w:val="en-US"/>
              </w:rPr>
              <w:t>E</w:t>
            </w:r>
            <w:r w:rsidRPr="00AC4D55">
              <w:rPr>
                <w:rFonts w:ascii="Times New Roman" w:hAnsi="Times New Roman" w:cs="Times New Roman"/>
              </w:rPr>
              <w:t xml:space="preserve">. </w:t>
            </w:r>
            <w:r w:rsidR="00AC4D55" w:rsidRPr="00AC4D55">
              <w:rPr>
                <w:rFonts w:ascii="Times New Roman" w:hAnsi="Times New Roman" w:cs="Times New Roman"/>
              </w:rPr>
              <w:t>Вид и състояние на материалната база, обзавеждането и оборудването, с които кандидатът разполага, обем на правата върху тях и съответствие с Наредбата за качеството на социалните услуги</w:t>
            </w:r>
            <w:r w:rsidRPr="00AC4D55">
              <w:rPr>
                <w:rFonts w:ascii="Times New Roman" w:hAnsi="Times New Roman" w:cs="Times New Roman"/>
              </w:rPr>
              <w:t>:</w:t>
            </w:r>
          </w:p>
          <w:p w14:paraId="092E0713" w14:textId="6B65C00E" w:rsidR="00A2245C" w:rsidRPr="00A2245C" w:rsidRDefault="00A2245C" w:rsidP="00A2245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</w:t>
            </w:r>
            <w:r w:rsidR="00BB63E6">
              <w:rPr>
                <w:rFonts w:ascii="Times New Roman" w:hAnsi="Times New Roman" w:cs="Times New Roman"/>
              </w:rPr>
              <w:t xml:space="preserve"> </w:t>
            </w:r>
            <w:r w:rsidRPr="00A2245C">
              <w:rPr>
                <w:rFonts w:ascii="Times New Roman" w:hAnsi="Times New Roman" w:cs="Times New Roman"/>
              </w:rPr>
              <w:t>сграда с достатъчно на брой обзаведени, оборудвани помещения, за предоставяне на услугата съгласно нормативните изисквания за социална услуга от същия вид, получава 1</w:t>
            </w:r>
            <w:r w:rsidR="00D71BF2">
              <w:rPr>
                <w:rFonts w:ascii="Times New Roman" w:hAnsi="Times New Roman" w:cs="Times New Roman"/>
              </w:rPr>
              <w:t>5</w:t>
            </w:r>
            <w:r w:rsidRPr="00A2245C">
              <w:rPr>
                <w:rFonts w:ascii="Times New Roman" w:hAnsi="Times New Roman" w:cs="Times New Roman"/>
              </w:rPr>
              <w:t xml:space="preserve"> т.</w:t>
            </w:r>
          </w:p>
          <w:p w14:paraId="25654463" w14:textId="4BAB2A7E" w:rsidR="00A2245C" w:rsidRPr="00D71BF2" w:rsidRDefault="00A2245C" w:rsidP="00BB63E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D71BF2">
              <w:rPr>
                <w:rFonts w:ascii="Times New Roman" w:hAnsi="Times New Roman" w:cs="Times New Roman"/>
              </w:rPr>
              <w:t>Кандидат, който разполага с необходимата материална база, обзавеждане и оборудване за социалната услуга –</w:t>
            </w:r>
            <w:r w:rsidR="00BE3AF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71BF2">
              <w:rPr>
                <w:rFonts w:ascii="Times New Roman" w:hAnsi="Times New Roman" w:cs="Times New Roman"/>
              </w:rPr>
              <w:t>сграда</w:t>
            </w:r>
            <w:r w:rsidR="00BE3AF7">
              <w:rPr>
                <w:rFonts w:ascii="Times New Roman" w:hAnsi="Times New Roman" w:cs="Times New Roman"/>
                <w:lang w:val="en-US"/>
              </w:rPr>
              <w:t>,</w:t>
            </w:r>
            <w:bookmarkStart w:id="0" w:name="_GoBack"/>
            <w:bookmarkEnd w:id="0"/>
            <w:r w:rsidRPr="00D71BF2">
              <w:rPr>
                <w:rFonts w:ascii="Times New Roman" w:hAnsi="Times New Roman" w:cs="Times New Roman"/>
              </w:rPr>
              <w:t xml:space="preserve"> и разполага с не изцяло обзаведени, оборудвани помещения за предоставяне на услугата съгласно нормативните изисквания за социална</w:t>
            </w:r>
            <w:r w:rsidR="00D71BF2">
              <w:rPr>
                <w:rFonts w:ascii="Times New Roman" w:hAnsi="Times New Roman" w:cs="Times New Roman"/>
              </w:rPr>
              <w:t xml:space="preserve"> услуга от същия вид, получава 5</w:t>
            </w:r>
            <w:r w:rsidRPr="00D71BF2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2013" w:type="dxa"/>
          </w:tcPr>
          <w:p w14:paraId="23CFDFB2" w14:textId="12C7AD1B" w:rsidR="002A3C63" w:rsidRPr="00303837" w:rsidRDefault="00457C07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537B77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BA007EF" w14:textId="77777777" w:rsidR="00D971AE" w:rsidRDefault="00963880" w:rsidP="008972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  <w:p w14:paraId="255D3930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467A65B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765A237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0CD17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3CC0ED4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661C3FD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FA8AD1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505C9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A1924E9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41A9E2E6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2D726CB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9C2910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842E23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18ECE03A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262C3CC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1FE41D3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23017E5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0A11504F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5542AF4E" w14:textId="77777777" w:rsidR="00A2245C" w:rsidRDefault="00A2245C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71200081" w14:textId="77777777" w:rsidR="00A2245C" w:rsidRDefault="00A2245C" w:rsidP="00897211">
            <w:pPr>
              <w:rPr>
                <w:rFonts w:ascii="Times New Roman" w:hAnsi="Times New Roman" w:cs="Times New Roman"/>
              </w:rPr>
            </w:pPr>
          </w:p>
          <w:p w14:paraId="66338955" w14:textId="659D713A" w:rsidR="00A2245C" w:rsidRPr="00A2245C" w:rsidRDefault="00A2245C" w:rsidP="00897211">
            <w:pPr>
              <w:rPr>
                <w:rFonts w:ascii="Times New Roman" w:hAnsi="Times New Roman" w:cs="Times New Roman"/>
              </w:rPr>
            </w:pPr>
            <w:r w:rsidRPr="00A2245C">
              <w:rPr>
                <w:rFonts w:ascii="Times New Roman" w:hAnsi="Times New Roman" w:cs="Times New Roman"/>
              </w:rPr>
              <w:t>Максимален брой точки</w:t>
            </w:r>
            <w:r w:rsidR="00AB740C">
              <w:rPr>
                <w:rFonts w:ascii="Times New Roman" w:hAnsi="Times New Roman" w:cs="Times New Roman"/>
              </w:rPr>
              <w:t xml:space="preserve"> 15 т.</w:t>
            </w:r>
          </w:p>
        </w:tc>
      </w:tr>
    </w:tbl>
    <w:p w14:paraId="22E62067" w14:textId="77777777" w:rsidR="00602774" w:rsidRPr="008F2966" w:rsidRDefault="00602774" w:rsidP="00897211">
      <w:pPr>
        <w:pStyle w:val="a5"/>
        <w:spacing w:after="0"/>
        <w:jc w:val="both"/>
        <w:rPr>
          <w:sz w:val="16"/>
          <w:szCs w:val="16"/>
        </w:rPr>
      </w:pPr>
    </w:p>
    <w:p w14:paraId="6221C0FD" w14:textId="77777777" w:rsidR="008F2966" w:rsidRPr="008F2966" w:rsidRDefault="009E0C30" w:rsidP="008F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Резултатът се изчислява по следната формула: </w:t>
      </w:r>
      <w:r w:rsidR="008F2966" w:rsidRPr="008F2966">
        <w:rPr>
          <w:rFonts w:ascii="Times New Roman" w:hAnsi="Times New Roman" w:cs="Times New Roman"/>
          <w:sz w:val="20"/>
          <w:szCs w:val="20"/>
        </w:rPr>
        <w:t xml:space="preserve">КО= А+Б+В+Г+Д+Е, където: </w:t>
      </w:r>
    </w:p>
    <w:p w14:paraId="4C40C001" w14:textId="22B887B7" w:rsidR="009E0C30" w:rsidRPr="008F2966" w:rsidRDefault="00665EFC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КО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комплексна оценка – максимален брой точки 100</w:t>
      </w:r>
    </w:p>
    <w:p w14:paraId="49CEB7C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А</w:t>
      </w:r>
      <w:r w:rsidR="00B673DE" w:rsidRPr="008F2966">
        <w:rPr>
          <w:rFonts w:ascii="Times New Roman" w:hAnsi="Times New Roman" w:cs="Times New Roman"/>
          <w:sz w:val="20"/>
          <w:szCs w:val="20"/>
        </w:rPr>
        <w:t xml:space="preserve">. </w:t>
      </w:r>
      <w:r w:rsidRPr="008F2966">
        <w:rPr>
          <w:rFonts w:ascii="Times New Roman" w:hAnsi="Times New Roman" w:cs="Times New Roman"/>
          <w:sz w:val="20"/>
          <w:szCs w:val="20"/>
        </w:rPr>
        <w:t>Съответствие на кандидата с предварително обявените условия.</w:t>
      </w:r>
    </w:p>
    <w:p w14:paraId="1A6D27BC" w14:textId="4964DEE9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Б. Опит на кандидата в предоставянето на социални услуги и репутация</w:t>
      </w:r>
    </w:p>
    <w:p w14:paraId="689A13FD" w14:textId="5E5907C4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В. </w:t>
      </w:r>
      <w:r w:rsidR="005B7C8E" w:rsidRPr="008F2966">
        <w:rPr>
          <w:rFonts w:ascii="Times New Roman" w:hAnsi="Times New Roman" w:cs="Times New Roman"/>
          <w:sz w:val="20"/>
          <w:szCs w:val="20"/>
        </w:rPr>
        <w:t>Квалификация на служителите за организация и управление от кандидата</w:t>
      </w:r>
    </w:p>
    <w:p w14:paraId="79FDAFB1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Г. Финансова стабилност на кандидата</w:t>
      </w:r>
    </w:p>
    <w:p w14:paraId="446C27A0" w14:textId="443DE0B6" w:rsidR="003F78FD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Д. </w:t>
      </w:r>
      <w:r w:rsidR="00BA75BF" w:rsidRPr="008F2966">
        <w:rPr>
          <w:rFonts w:ascii="Times New Roman" w:eastAsia="Calibri" w:hAnsi="Times New Roman" w:cs="Times New Roman"/>
          <w:sz w:val="20"/>
          <w:szCs w:val="20"/>
        </w:rPr>
        <w:t>Програма за управление и предоставяне на социалната услуга</w:t>
      </w:r>
    </w:p>
    <w:p w14:paraId="0F7B0866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Б= Б1+Б2</w:t>
      </w:r>
    </w:p>
    <w:p w14:paraId="7DFDF2D7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Където </w:t>
      </w:r>
    </w:p>
    <w:p w14:paraId="125A0E61" w14:textId="323F3B56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 е Опит на кандидата в предоставянето на социални услуги и репутация</w:t>
      </w:r>
    </w:p>
    <w:p w14:paraId="23E664D9" w14:textId="77777777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Б1 е Опит в предоставянето на социални услуги</w:t>
      </w:r>
    </w:p>
    <w:p w14:paraId="18D5B31A" w14:textId="14E28ECC" w:rsidR="009E0C30" w:rsidRPr="008F2966" w:rsidRDefault="009E0C30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Б2 е Репутация</w:t>
      </w:r>
    </w:p>
    <w:p w14:paraId="1FF41A1D" w14:textId="528CD212" w:rsidR="0037019B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Д=Д1+Д</w:t>
      </w:r>
      <w:r w:rsidR="002E306D" w:rsidRPr="008F2966">
        <w:rPr>
          <w:rFonts w:ascii="Times New Roman" w:hAnsi="Times New Roman" w:cs="Times New Roman"/>
          <w:sz w:val="20"/>
          <w:szCs w:val="20"/>
        </w:rPr>
        <w:t>2</w:t>
      </w:r>
      <w:r w:rsidR="008A179C" w:rsidRPr="008F2966">
        <w:rPr>
          <w:rFonts w:ascii="Times New Roman" w:hAnsi="Times New Roman" w:cs="Times New Roman"/>
          <w:sz w:val="20"/>
          <w:szCs w:val="20"/>
        </w:rPr>
        <w:t>, където:</w:t>
      </w:r>
    </w:p>
    <w:p w14:paraId="39110E66" w14:textId="07DF9F57" w:rsidR="009E0C3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 е Програма за управление и предоставяне на социалната услуга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FD24D8" w14:textId="3E7FA5AE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Д1 е Техническо предложение</w:t>
      </w:r>
    </w:p>
    <w:p w14:paraId="311F7642" w14:textId="7F63CB96" w:rsidR="00AD6CF0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Д2 е Финансово предложение </w:t>
      </w:r>
    </w:p>
    <w:p w14:paraId="58CFF297" w14:textId="0C940344" w:rsidR="00731206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Д2=Д2.1+Д2.2</w:t>
      </w:r>
    </w:p>
    <w:p w14:paraId="5E622BC8" w14:textId="4BF6EAC8" w:rsidR="009E0C30" w:rsidRPr="008F2966" w:rsidRDefault="00BA75BF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731206" w:rsidRPr="008F2966">
        <w:rPr>
          <w:rFonts w:ascii="Times New Roman" w:hAnsi="Times New Roman" w:cs="Times New Roman"/>
          <w:sz w:val="20"/>
          <w:szCs w:val="20"/>
        </w:rPr>
        <w:t>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Финансово предложение</w:t>
      </w:r>
    </w:p>
    <w:p w14:paraId="7736717E" w14:textId="5B5CF397" w:rsidR="009E0C30" w:rsidRPr="008F2966" w:rsidRDefault="00731206" w:rsidP="00B36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Д2.1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29A808E" w14:textId="32862B89" w:rsidR="0037019B" w:rsidRPr="008F2966" w:rsidRDefault="00731206" w:rsidP="008972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>Д</w:t>
      </w:r>
      <w:r w:rsidR="009E0C30" w:rsidRPr="008F2966">
        <w:rPr>
          <w:rFonts w:ascii="Times New Roman" w:hAnsi="Times New Roman" w:cs="Times New Roman"/>
          <w:sz w:val="20"/>
          <w:szCs w:val="20"/>
        </w:rPr>
        <w:t>2</w:t>
      </w:r>
      <w:r w:rsidRPr="008F2966">
        <w:rPr>
          <w:rFonts w:ascii="Times New Roman" w:hAnsi="Times New Roman" w:cs="Times New Roman"/>
          <w:sz w:val="20"/>
          <w:szCs w:val="20"/>
        </w:rPr>
        <w:t>.2</w:t>
      </w:r>
      <w:r w:rsidR="009E0C30" w:rsidRPr="008F2966">
        <w:rPr>
          <w:rFonts w:ascii="Times New Roman" w:hAnsi="Times New Roman" w:cs="Times New Roman"/>
          <w:sz w:val="20"/>
          <w:szCs w:val="20"/>
        </w:rPr>
        <w:t xml:space="preserve"> е Възможности за привличане на допълнителни средства</w:t>
      </w:r>
    </w:p>
    <w:p w14:paraId="53DEA887" w14:textId="77777777" w:rsidR="0037019B" w:rsidRPr="008F2966" w:rsidRDefault="0037019B" w:rsidP="003701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2966">
        <w:rPr>
          <w:rFonts w:ascii="Times New Roman" w:hAnsi="Times New Roman" w:cs="Times New Roman"/>
          <w:sz w:val="20"/>
          <w:szCs w:val="20"/>
        </w:rPr>
        <w:t xml:space="preserve">Е </w:t>
      </w:r>
      <w:proofErr w:type="spellStart"/>
      <w:r w:rsidRPr="008F2966">
        <w:rPr>
          <w:rFonts w:ascii="Times New Roman" w:hAnsi="Times New Roman" w:cs="Times New Roman"/>
          <w:sz w:val="20"/>
          <w:szCs w:val="20"/>
        </w:rPr>
        <w:t>е</w:t>
      </w:r>
      <w:proofErr w:type="spellEnd"/>
      <w:r w:rsidRPr="008F2966">
        <w:rPr>
          <w:rFonts w:ascii="Times New Roman" w:hAnsi="Times New Roman" w:cs="Times New Roman"/>
          <w:sz w:val="20"/>
          <w:szCs w:val="20"/>
        </w:rPr>
        <w:t xml:space="preserve"> Материална база</w:t>
      </w:r>
    </w:p>
    <w:p w14:paraId="329B6AE6" w14:textId="77777777" w:rsidR="009913AA" w:rsidRPr="008F2966" w:rsidRDefault="009913AA" w:rsidP="00897211">
      <w:pPr>
        <w:pStyle w:val="a5"/>
        <w:spacing w:after="0"/>
        <w:jc w:val="both"/>
        <w:rPr>
          <w:sz w:val="20"/>
          <w:szCs w:val="20"/>
        </w:rPr>
      </w:pPr>
    </w:p>
    <w:p w14:paraId="0F60C409" w14:textId="77777777" w:rsidR="007E03A2" w:rsidRPr="008F2966" w:rsidRDefault="007E03A2" w:rsidP="00897211">
      <w:pPr>
        <w:pStyle w:val="a5"/>
        <w:spacing w:after="0"/>
        <w:jc w:val="both"/>
        <w:rPr>
          <w:sz w:val="20"/>
          <w:szCs w:val="20"/>
          <w:lang w:val="en-US"/>
        </w:rPr>
      </w:pPr>
      <w:r w:rsidRPr="008F2966">
        <w:rPr>
          <w:sz w:val="20"/>
          <w:szCs w:val="20"/>
        </w:rPr>
        <w:t>При равен брой точки</w:t>
      </w:r>
      <w:r w:rsidR="008B3F4A" w:rsidRPr="008F2966">
        <w:rPr>
          <w:sz w:val="20"/>
          <w:szCs w:val="20"/>
        </w:rPr>
        <w:t>,</w:t>
      </w:r>
      <w:r w:rsidRPr="008F2966">
        <w:rPr>
          <w:sz w:val="20"/>
          <w:szCs w:val="20"/>
        </w:rPr>
        <w:t xml:space="preserve"> за класиран на </w:t>
      </w:r>
      <w:r w:rsidR="00A42C3E" w:rsidRPr="008F2966">
        <w:rPr>
          <w:sz w:val="20"/>
          <w:szCs w:val="20"/>
        </w:rPr>
        <w:t>първо място се обявява кандидатът</w:t>
      </w:r>
      <w:r w:rsidRPr="008F2966">
        <w:rPr>
          <w:sz w:val="20"/>
          <w:szCs w:val="20"/>
        </w:rPr>
        <w:t>, получил по</w:t>
      </w:r>
      <w:r w:rsidR="00E50734" w:rsidRPr="008F2966">
        <w:rPr>
          <w:sz w:val="20"/>
          <w:szCs w:val="20"/>
        </w:rPr>
        <w:t>-голям брой точки по критери</w:t>
      </w:r>
      <w:r w:rsidR="009913AA" w:rsidRPr="008F2966">
        <w:rPr>
          <w:sz w:val="20"/>
          <w:szCs w:val="20"/>
        </w:rPr>
        <w:t>й</w:t>
      </w:r>
      <w:r w:rsidR="007C6F1F" w:rsidRPr="008F2966">
        <w:rPr>
          <w:sz w:val="20"/>
          <w:szCs w:val="20"/>
          <w:lang w:val="en-US"/>
        </w:rPr>
        <w:t xml:space="preserve"> </w:t>
      </w:r>
      <w:r w:rsidR="009913AA" w:rsidRPr="008F2966">
        <w:rPr>
          <w:sz w:val="20"/>
          <w:szCs w:val="20"/>
        </w:rPr>
        <w:t>Д</w:t>
      </w:r>
      <w:r w:rsidR="00E50734" w:rsidRPr="008F2966">
        <w:rPr>
          <w:sz w:val="20"/>
          <w:szCs w:val="20"/>
          <w:lang w:val="en-US"/>
        </w:rPr>
        <w:t>.</w:t>
      </w:r>
    </w:p>
    <w:sectPr w:rsidR="007E03A2" w:rsidRPr="008F2966" w:rsidSect="008F296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534CB"/>
    <w:rsid w:val="0006716B"/>
    <w:rsid w:val="000724A5"/>
    <w:rsid w:val="000749CD"/>
    <w:rsid w:val="00077E5F"/>
    <w:rsid w:val="00087CD8"/>
    <w:rsid w:val="00087F1A"/>
    <w:rsid w:val="000908D2"/>
    <w:rsid w:val="000A15FE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24404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95B40"/>
    <w:rsid w:val="001A0CD5"/>
    <w:rsid w:val="001E25A0"/>
    <w:rsid w:val="001E3289"/>
    <w:rsid w:val="001E4E15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306D"/>
    <w:rsid w:val="002E658B"/>
    <w:rsid w:val="002F235C"/>
    <w:rsid w:val="00303837"/>
    <w:rsid w:val="00304F41"/>
    <w:rsid w:val="003057F5"/>
    <w:rsid w:val="0031606D"/>
    <w:rsid w:val="00317139"/>
    <w:rsid w:val="0032608B"/>
    <w:rsid w:val="00330F86"/>
    <w:rsid w:val="00332B83"/>
    <w:rsid w:val="00333FCC"/>
    <w:rsid w:val="003439F2"/>
    <w:rsid w:val="00353075"/>
    <w:rsid w:val="0035493A"/>
    <w:rsid w:val="00355598"/>
    <w:rsid w:val="003662C5"/>
    <w:rsid w:val="0037019B"/>
    <w:rsid w:val="0038028D"/>
    <w:rsid w:val="003802B6"/>
    <w:rsid w:val="00380F4E"/>
    <w:rsid w:val="00383F27"/>
    <w:rsid w:val="00386014"/>
    <w:rsid w:val="003A2885"/>
    <w:rsid w:val="003A5C5F"/>
    <w:rsid w:val="003A7769"/>
    <w:rsid w:val="003C21B1"/>
    <w:rsid w:val="003D28C4"/>
    <w:rsid w:val="003F78FD"/>
    <w:rsid w:val="00401519"/>
    <w:rsid w:val="00403677"/>
    <w:rsid w:val="00414362"/>
    <w:rsid w:val="00414512"/>
    <w:rsid w:val="00423A5D"/>
    <w:rsid w:val="00424BF8"/>
    <w:rsid w:val="00426A53"/>
    <w:rsid w:val="004434CD"/>
    <w:rsid w:val="00451C40"/>
    <w:rsid w:val="0045213F"/>
    <w:rsid w:val="00457C07"/>
    <w:rsid w:val="00470413"/>
    <w:rsid w:val="00477C9D"/>
    <w:rsid w:val="004832B9"/>
    <w:rsid w:val="004906C2"/>
    <w:rsid w:val="00492228"/>
    <w:rsid w:val="00494EE6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46E4"/>
    <w:rsid w:val="004D5126"/>
    <w:rsid w:val="004D778B"/>
    <w:rsid w:val="004F01C4"/>
    <w:rsid w:val="004F5476"/>
    <w:rsid w:val="004F5CC6"/>
    <w:rsid w:val="004F78B5"/>
    <w:rsid w:val="00500817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70D6"/>
    <w:rsid w:val="00757EB3"/>
    <w:rsid w:val="00764580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4431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A179C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8F296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B1147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0E0"/>
    <w:rsid w:val="00A0511E"/>
    <w:rsid w:val="00A07323"/>
    <w:rsid w:val="00A10589"/>
    <w:rsid w:val="00A21323"/>
    <w:rsid w:val="00A2245C"/>
    <w:rsid w:val="00A24BAA"/>
    <w:rsid w:val="00A31804"/>
    <w:rsid w:val="00A33EB8"/>
    <w:rsid w:val="00A34C07"/>
    <w:rsid w:val="00A42ADD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B740C"/>
    <w:rsid w:val="00AC4D55"/>
    <w:rsid w:val="00AC58F5"/>
    <w:rsid w:val="00AD6CF0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73DE"/>
    <w:rsid w:val="00B676F0"/>
    <w:rsid w:val="00B7441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63E6"/>
    <w:rsid w:val="00BB6F93"/>
    <w:rsid w:val="00BC253A"/>
    <w:rsid w:val="00BC7C32"/>
    <w:rsid w:val="00BD11E1"/>
    <w:rsid w:val="00BE120A"/>
    <w:rsid w:val="00BE3AF7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56958"/>
    <w:rsid w:val="00C7352D"/>
    <w:rsid w:val="00C76DC1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10467"/>
    <w:rsid w:val="00D12ED3"/>
    <w:rsid w:val="00D27FA9"/>
    <w:rsid w:val="00D3133B"/>
    <w:rsid w:val="00D31AF5"/>
    <w:rsid w:val="00D503F2"/>
    <w:rsid w:val="00D54B97"/>
    <w:rsid w:val="00D640E0"/>
    <w:rsid w:val="00D66758"/>
    <w:rsid w:val="00D708A5"/>
    <w:rsid w:val="00D71BF2"/>
    <w:rsid w:val="00D8223E"/>
    <w:rsid w:val="00D9275F"/>
    <w:rsid w:val="00D940FB"/>
    <w:rsid w:val="00D96B73"/>
    <w:rsid w:val="00D971AE"/>
    <w:rsid w:val="00D97831"/>
    <w:rsid w:val="00D97F6E"/>
    <w:rsid w:val="00DA2FEF"/>
    <w:rsid w:val="00DA46D0"/>
    <w:rsid w:val="00DA5E53"/>
    <w:rsid w:val="00DB5AD3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8643A"/>
    <w:rsid w:val="00E91C20"/>
    <w:rsid w:val="00E91F54"/>
    <w:rsid w:val="00E96894"/>
    <w:rsid w:val="00E97E33"/>
    <w:rsid w:val="00EA0FC5"/>
    <w:rsid w:val="00EA232A"/>
    <w:rsid w:val="00EA3309"/>
    <w:rsid w:val="00EA3665"/>
    <w:rsid w:val="00EB15D5"/>
    <w:rsid w:val="00EB5433"/>
    <w:rsid w:val="00EC202B"/>
    <w:rsid w:val="00EC52DA"/>
    <w:rsid w:val="00EC6077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D5122"/>
    <w:rsid w:val="00FE0BFD"/>
    <w:rsid w:val="00FE119A"/>
    <w:rsid w:val="00FE13CE"/>
    <w:rsid w:val="00FE1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DAD331AA-8A53-4B75-9D6A-37892465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FB69-4267-4F82-A491-627A34C3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1587</Words>
  <Characters>9052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2023-06-21T07:31:00Z</cp:lastPrinted>
  <dcterms:created xsi:type="dcterms:W3CDTF">2023-05-18T11:37:00Z</dcterms:created>
  <dcterms:modified xsi:type="dcterms:W3CDTF">2023-07-18T11:10:00Z</dcterms:modified>
</cp:coreProperties>
</file>