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46C07" w14:textId="77777777" w:rsidR="00152B55" w:rsidRDefault="00152B55" w:rsidP="003D7393">
      <w:pPr>
        <w:jc w:val="center"/>
        <w:rPr>
          <w:lang w:val="en-GB"/>
        </w:rPr>
      </w:pPr>
    </w:p>
    <w:p w14:paraId="50FEC0A3" w14:textId="77777777" w:rsidR="001E30D5" w:rsidRDefault="00E1503C" w:rsidP="003D7393">
      <w:pPr>
        <w:jc w:val="center"/>
      </w:pPr>
      <w:r>
        <w:rPr>
          <w:noProof/>
          <w:lang w:val="en-US"/>
        </w:rPr>
        <mc:AlternateContent>
          <mc:Choice Requires="wpg">
            <w:drawing>
              <wp:anchor distT="0" distB="0" distL="114300" distR="114300" simplePos="0" relativeHeight="251658240" behindDoc="0" locked="0" layoutInCell="1" hidden="0" allowOverlap="1" wp14:anchorId="41970758" wp14:editId="5A019734">
                <wp:simplePos x="0" y="0"/>
                <wp:positionH relativeFrom="column">
                  <wp:posOffset>-565150</wp:posOffset>
                </wp:positionH>
                <wp:positionV relativeFrom="paragraph">
                  <wp:posOffset>-171450</wp:posOffset>
                </wp:positionV>
                <wp:extent cx="7086600" cy="1374140"/>
                <wp:effectExtent l="0" t="0" r="0" b="0"/>
                <wp:wrapNone/>
                <wp:docPr id="22" name="Group 22"/>
                <wp:cNvGraphicFramePr/>
                <a:graphic xmlns:a="http://schemas.openxmlformats.org/drawingml/2006/main">
                  <a:graphicData uri="http://schemas.microsoft.com/office/word/2010/wordprocessingGroup">
                    <wpg:wgp>
                      <wpg:cNvGrpSpPr/>
                      <wpg:grpSpPr>
                        <a:xfrm>
                          <a:off x="0" y="0"/>
                          <a:ext cx="7086600" cy="1374140"/>
                          <a:chOff x="1802700" y="3092930"/>
                          <a:chExt cx="7086600" cy="1374140"/>
                        </a:xfrm>
                      </wpg:grpSpPr>
                      <wpg:grpSp>
                        <wpg:cNvPr id="1" name="Group 1"/>
                        <wpg:cNvGrpSpPr/>
                        <wpg:grpSpPr>
                          <a:xfrm>
                            <a:off x="1802700" y="3092930"/>
                            <a:ext cx="7086600" cy="1374140"/>
                            <a:chOff x="1802700" y="3092930"/>
                            <a:chExt cx="7086600" cy="1374140"/>
                          </a:xfrm>
                        </wpg:grpSpPr>
                        <wps:wsp>
                          <wps:cNvPr id="2" name="Rectangle 2"/>
                          <wps:cNvSpPr/>
                          <wps:spPr>
                            <a:xfrm>
                              <a:off x="1802700" y="3092930"/>
                              <a:ext cx="7086600" cy="1374125"/>
                            </a:xfrm>
                            <a:prstGeom prst="rect">
                              <a:avLst/>
                            </a:prstGeom>
                            <a:noFill/>
                            <a:ln>
                              <a:noFill/>
                            </a:ln>
                          </wps:spPr>
                          <wps:txbx>
                            <w:txbxContent>
                              <w:p w14:paraId="4F66EBF8"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1802700" y="3092930"/>
                              <a:ext cx="7086600" cy="1374140"/>
                              <a:chOff x="1802700" y="3092930"/>
                              <a:chExt cx="7086600" cy="1374140"/>
                            </a:xfrm>
                          </wpg:grpSpPr>
                          <wps:wsp>
                            <wps:cNvPr id="4" name="Rectangle 4"/>
                            <wps:cNvSpPr/>
                            <wps:spPr>
                              <a:xfrm>
                                <a:off x="1802700" y="3092930"/>
                                <a:ext cx="7086600" cy="1374125"/>
                              </a:xfrm>
                              <a:prstGeom prst="rect">
                                <a:avLst/>
                              </a:prstGeom>
                              <a:noFill/>
                              <a:ln>
                                <a:noFill/>
                              </a:ln>
                            </wps:spPr>
                            <wps:txbx>
                              <w:txbxContent>
                                <w:p w14:paraId="11F2D2CD"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1802700" y="3092930"/>
                                <a:ext cx="7086600" cy="1374140"/>
                                <a:chOff x="1802700" y="3092930"/>
                                <a:chExt cx="7086600" cy="1374140"/>
                              </a:xfrm>
                            </wpg:grpSpPr>
                            <wps:wsp>
                              <wps:cNvPr id="6" name="Rectangle 6"/>
                              <wps:cNvSpPr/>
                              <wps:spPr>
                                <a:xfrm>
                                  <a:off x="1802700" y="3092930"/>
                                  <a:ext cx="7086600" cy="1374125"/>
                                </a:xfrm>
                                <a:prstGeom prst="rect">
                                  <a:avLst/>
                                </a:prstGeom>
                                <a:noFill/>
                                <a:ln>
                                  <a:noFill/>
                                </a:ln>
                              </wps:spPr>
                              <wps:txbx>
                                <w:txbxContent>
                                  <w:p w14:paraId="76256179"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1802700" y="3092930"/>
                                  <a:ext cx="7086600" cy="1374140"/>
                                  <a:chOff x="1802700" y="3092930"/>
                                  <a:chExt cx="7086600" cy="1374140"/>
                                </a:xfrm>
                              </wpg:grpSpPr>
                              <wps:wsp>
                                <wps:cNvPr id="8" name="Rectangle 8"/>
                                <wps:cNvSpPr/>
                                <wps:spPr>
                                  <a:xfrm>
                                    <a:off x="1802700" y="3092930"/>
                                    <a:ext cx="7086600" cy="1374125"/>
                                  </a:xfrm>
                                  <a:prstGeom prst="rect">
                                    <a:avLst/>
                                  </a:prstGeom>
                                  <a:noFill/>
                                  <a:ln>
                                    <a:noFill/>
                                  </a:ln>
                                </wps:spPr>
                                <wps:txbx>
                                  <w:txbxContent>
                                    <w:p w14:paraId="4DF1AA66" w14:textId="77777777" w:rsidR="00E97D0E" w:rsidRDefault="00E97D0E">
                                      <w:pPr>
                                        <w:spacing w:line="258" w:lineRule="auto"/>
                                        <w:textDirection w:val="btLr"/>
                                      </w:pPr>
                                    </w:p>
                                  </w:txbxContent>
                                </wps:txbx>
                                <wps:bodyPr spcFirstLastPara="1" wrap="square" lIns="91425" tIns="91425" rIns="91425" bIns="91425" anchor="ctr" anchorCtr="0">
                                  <a:noAutofit/>
                                </wps:bodyPr>
                              </wps:wsp>
                              <wpg:grpSp>
                                <wpg:cNvPr id="9" name="Group 9"/>
                                <wpg:cNvGrpSpPr/>
                                <wpg:grpSpPr>
                                  <a:xfrm>
                                    <a:off x="1802700" y="3092930"/>
                                    <a:ext cx="7086600" cy="1374140"/>
                                    <a:chOff x="1802700" y="3092930"/>
                                    <a:chExt cx="7086600" cy="1374140"/>
                                  </a:xfrm>
                                </wpg:grpSpPr>
                                <wps:wsp>
                                  <wps:cNvPr id="10" name="Rectangle 10"/>
                                  <wps:cNvSpPr/>
                                  <wps:spPr>
                                    <a:xfrm>
                                      <a:off x="1802700" y="3092930"/>
                                      <a:ext cx="7086600" cy="1374125"/>
                                    </a:xfrm>
                                    <a:prstGeom prst="rect">
                                      <a:avLst/>
                                    </a:prstGeom>
                                    <a:noFill/>
                                    <a:ln>
                                      <a:noFill/>
                                    </a:ln>
                                  </wps:spPr>
                                  <wps:txbx>
                                    <w:txbxContent>
                                      <w:p w14:paraId="15E78907" w14:textId="77777777" w:rsidR="00E97D0E" w:rsidRDefault="00E97D0E">
                                        <w:pPr>
                                          <w:spacing w:line="258" w:lineRule="auto"/>
                                          <w:textDirection w:val="btLr"/>
                                        </w:pPr>
                                      </w:p>
                                    </w:txbxContent>
                                  </wps:txbx>
                                  <wps:bodyPr spcFirstLastPara="1" wrap="square" lIns="91425" tIns="91425" rIns="91425" bIns="91425" anchor="ctr" anchorCtr="0">
                                    <a:noAutofit/>
                                  </wps:bodyPr>
                                </wps:wsp>
                                <wpg:grpSp>
                                  <wpg:cNvPr id="11" name="Group 11"/>
                                  <wpg:cNvGrpSpPr/>
                                  <wpg:grpSpPr>
                                    <a:xfrm>
                                      <a:off x="1802700" y="3092930"/>
                                      <a:ext cx="7086600" cy="1374140"/>
                                      <a:chOff x="1802700" y="3092930"/>
                                      <a:chExt cx="7086600" cy="1374140"/>
                                    </a:xfrm>
                                  </wpg:grpSpPr>
                                  <wps:wsp>
                                    <wps:cNvPr id="12" name="Rectangle 12"/>
                                    <wps:cNvSpPr/>
                                    <wps:spPr>
                                      <a:xfrm>
                                        <a:off x="1802700" y="3092930"/>
                                        <a:ext cx="7086600" cy="1374125"/>
                                      </a:xfrm>
                                      <a:prstGeom prst="rect">
                                        <a:avLst/>
                                      </a:prstGeom>
                                      <a:noFill/>
                                      <a:ln>
                                        <a:noFill/>
                                      </a:ln>
                                    </wps:spPr>
                                    <wps:txbx>
                                      <w:txbxContent>
                                        <w:p w14:paraId="565321C5" w14:textId="77777777" w:rsidR="00E97D0E" w:rsidRDefault="00E97D0E">
                                          <w:pPr>
                                            <w:spacing w:line="258" w:lineRule="auto"/>
                                            <w:ind w:hanging="2"/>
                                            <w:textDirection w:val="btLr"/>
                                          </w:pPr>
                                        </w:p>
                                      </w:txbxContent>
                                    </wps:txbx>
                                    <wps:bodyPr spcFirstLastPara="1" wrap="square" lIns="91425" tIns="91425" rIns="91425" bIns="91425" anchor="ctr" anchorCtr="0">
                                      <a:noAutofit/>
                                    </wps:bodyPr>
                                  </wps:wsp>
                                  <wpg:grpSp>
                                    <wpg:cNvPr id="13" name="Group 13"/>
                                    <wpg:cNvGrpSpPr/>
                                    <wpg:grpSpPr>
                                      <a:xfrm>
                                        <a:off x="1802700" y="3092930"/>
                                        <a:ext cx="7086600" cy="1374140"/>
                                        <a:chOff x="397" y="112"/>
                                        <a:chExt cx="11160" cy="2164"/>
                                      </a:xfrm>
                                    </wpg:grpSpPr>
                                    <wps:wsp>
                                      <wps:cNvPr id="14" name="Rectangle 14"/>
                                      <wps:cNvSpPr/>
                                      <wps:spPr>
                                        <a:xfrm>
                                          <a:off x="397" y="112"/>
                                          <a:ext cx="11150" cy="2150"/>
                                        </a:xfrm>
                                        <a:prstGeom prst="rect">
                                          <a:avLst/>
                                        </a:prstGeom>
                                        <a:noFill/>
                                        <a:ln>
                                          <a:noFill/>
                                        </a:ln>
                                      </wps:spPr>
                                      <wps:txbx>
                                        <w:txbxContent>
                                          <w:p w14:paraId="0828DFDF" w14:textId="77777777" w:rsidR="00E97D0E" w:rsidRDefault="00E97D0E">
                                            <w:pPr>
                                              <w:spacing w:line="258" w:lineRule="auto"/>
                                              <w:ind w:hanging="2"/>
                                              <w:textDirection w:val="btLr"/>
                                            </w:pPr>
                                          </w:p>
                                        </w:txbxContent>
                                      </wps:txbx>
                                      <wps:bodyPr spcFirstLastPara="1" wrap="square" lIns="91425" tIns="91425" rIns="91425" bIns="91425" anchor="ctr" anchorCtr="0">
                                        <a:noAutofit/>
                                      </wps:bodyPr>
                                    </wps:wsp>
                                    <wps:wsp>
                                      <wps:cNvPr id="15" name="Rectangle 15"/>
                                      <wps:cNvSpPr/>
                                      <wps:spPr>
                                        <a:xfrm>
                                          <a:off x="397" y="577"/>
                                          <a:ext cx="11160" cy="454"/>
                                        </a:xfrm>
                                        <a:prstGeom prst="rect">
                                          <a:avLst/>
                                        </a:prstGeom>
                                        <a:solidFill>
                                          <a:srgbClr val="DDDDDD"/>
                                        </a:solidFill>
                                        <a:ln>
                                          <a:noFill/>
                                        </a:ln>
                                      </wps:spPr>
                                      <wps:txbx>
                                        <w:txbxContent>
                                          <w:p w14:paraId="4AC9362A" w14:textId="77777777" w:rsidR="00E97D0E" w:rsidRDefault="00E97D0E">
                                            <w:pPr>
                                              <w:spacing w:line="258" w:lineRule="auto"/>
                                              <w:ind w:left="1" w:firstLine="2"/>
                                              <w:jc w:val="center"/>
                                              <w:textDirection w:val="btLr"/>
                                            </w:pPr>
                                            <w:r>
                                              <w:rPr>
                                                <w:rFonts w:ascii="Times New Roman" w:eastAsia="Times New Roman" w:hAnsi="Times New Roman" w:cs="Times New Roman"/>
                                                <w:color w:val="000000"/>
                                                <w:sz w:val="32"/>
                                              </w:rPr>
                                              <w:t>СТОЛИЧНА ОБЩИНА</w:t>
                                            </w:r>
                                          </w:p>
                                          <w:p w14:paraId="242FD42F"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wps:wsp>
                                      <wps:cNvPr id="16" name="Rectangle 16"/>
                                      <wps:cNvSpPr/>
                                      <wps:spPr>
                                        <a:xfrm>
                                          <a:off x="2197" y="1078"/>
                                          <a:ext cx="9360" cy="774"/>
                                        </a:xfrm>
                                        <a:prstGeom prst="rect">
                                          <a:avLst/>
                                        </a:prstGeom>
                                        <a:noFill/>
                                        <a:ln>
                                          <a:noFill/>
                                        </a:ln>
                                      </wps:spPr>
                                      <wps:txbx>
                                        <w:txbxContent>
                                          <w:p w14:paraId="45BB7F93" w14:textId="77777777" w:rsidR="00E97D0E" w:rsidRDefault="00E97D0E">
                                            <w:pPr>
                                              <w:spacing w:line="258" w:lineRule="auto"/>
                                              <w:ind w:left="2" w:firstLine="6"/>
                                              <w:jc w:val="center"/>
                                              <w:textDirection w:val="btLr"/>
                                            </w:pPr>
                                            <w:r>
                                              <w:rPr>
                                                <w:rFonts w:ascii="Times New Roman" w:eastAsia="Times New Roman" w:hAnsi="Times New Roman" w:cs="Times New Roman"/>
                                                <w:color w:val="0000FF"/>
                                                <w:sz w:val="44"/>
                                              </w:rPr>
                                              <w:t>СТОЛИЧЕН ОБЩИНСКИ СЪВЕТ</w:t>
                                            </w:r>
                                          </w:p>
                                          <w:p w14:paraId="451A0152"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pic:pic xmlns:pic="http://schemas.openxmlformats.org/drawingml/2006/picture">
                                      <pic:nvPicPr>
                                        <pic:cNvPr id="36" name="Shape 36"/>
                                        <pic:cNvPicPr preferRelativeResize="0"/>
                                      </pic:nvPicPr>
                                      <pic:blipFill rotWithShape="1">
                                        <a:blip r:embed="rId9">
                                          <a:alphaModFix/>
                                        </a:blip>
                                        <a:srcRect/>
                                        <a:stretch/>
                                      </pic:blipFill>
                                      <pic:spPr>
                                        <a:xfrm>
                                          <a:off x="754" y="112"/>
                                          <a:ext cx="1482" cy="1758"/>
                                        </a:xfrm>
                                        <a:prstGeom prst="rect">
                                          <a:avLst/>
                                        </a:prstGeom>
                                        <a:noFill/>
                                        <a:ln>
                                          <a:noFill/>
                                        </a:ln>
                                      </pic:spPr>
                                    </pic:pic>
                                    <wps:wsp>
                                      <wps:cNvPr id="17" name="Straight Arrow Connector 17"/>
                                      <wps:cNvCnPr/>
                                      <wps:spPr>
                                        <a:xfrm>
                                          <a:off x="754" y="1849"/>
                                          <a:ext cx="10772" cy="0"/>
                                        </a:xfrm>
                                        <a:prstGeom prst="straightConnector1">
                                          <a:avLst/>
                                        </a:prstGeom>
                                        <a:noFill/>
                                        <a:ln w="9525" cap="flat" cmpd="sng">
                                          <a:solidFill>
                                            <a:srgbClr val="3366FF"/>
                                          </a:solidFill>
                                          <a:prstDash val="solid"/>
                                          <a:miter lim="800000"/>
                                          <a:headEnd type="none" w="sm" len="sm"/>
                                          <a:tailEnd type="none" w="sm" len="sm"/>
                                        </a:ln>
                                      </wps:spPr>
                                      <wps:bodyPr/>
                                    </wps:wsp>
                                    <wps:wsp>
                                      <wps:cNvPr id="18" name="Rectangle 18"/>
                                      <wps:cNvSpPr/>
                                      <wps:spPr>
                                        <a:xfrm>
                                          <a:off x="577" y="1916"/>
                                          <a:ext cx="10980" cy="360"/>
                                        </a:xfrm>
                                        <a:prstGeom prst="rect">
                                          <a:avLst/>
                                        </a:prstGeom>
                                        <a:noFill/>
                                        <a:ln>
                                          <a:noFill/>
                                        </a:ln>
                                      </wps:spPr>
                                      <wps:txbx>
                                        <w:txbxContent>
                                          <w:p w14:paraId="5FEB85D1" w14:textId="77777777" w:rsidR="00E97D0E" w:rsidRDefault="00E97D0E">
                                            <w:pPr>
                                              <w:spacing w:line="258" w:lineRule="auto"/>
                                              <w:ind w:hanging="2"/>
                                              <w:jc w:val="center"/>
                                              <w:textDirection w:val="btLr"/>
                                            </w:pPr>
                                            <w:r>
                                              <w:rPr>
                                                <w:rFonts w:ascii="Times New Roman" w:eastAsia="Times New Roman" w:hAnsi="Times New Roman" w:cs="Times New Roman"/>
                                                <w:color w:val="000000"/>
                                                <w:sz w:val="19"/>
                                              </w:rPr>
                                              <w:t>1000 София, ул. Московска № 33, Тел. 93 77 591, Факс 98 70 855,</w:t>
                                            </w:r>
                                            <w:r>
                                              <w:rPr>
                                                <w:rFonts w:ascii="Arial" w:eastAsia="Arial" w:hAnsi="Arial" w:cs="Arial"/>
                                                <w:color w:val="000000"/>
                                                <w:sz w:val="19"/>
                                              </w:rPr>
                                              <w:t xml:space="preserve"> </w:t>
                                            </w:r>
                                            <w:r>
                                              <w:rPr>
                                                <w:rFonts w:ascii="Times New Roman" w:eastAsia="Times New Roman" w:hAnsi="Times New Roman" w:cs="Times New Roman"/>
                                                <w:color w:val="000000"/>
                                                <w:sz w:val="19"/>
                                              </w:rPr>
                                              <w:t>e-</w:t>
                                            </w:r>
                                            <w:proofErr w:type="spellStart"/>
                                            <w:r>
                                              <w:rPr>
                                                <w:rFonts w:ascii="Times New Roman" w:eastAsia="Times New Roman" w:hAnsi="Times New Roman" w:cs="Times New Roman"/>
                                                <w:color w:val="000000"/>
                                                <w:sz w:val="19"/>
                                              </w:rPr>
                                              <w:t>mail</w:t>
                                            </w:r>
                                            <w:proofErr w:type="spellEnd"/>
                                            <w:r>
                                              <w:rPr>
                                                <w:rFonts w:ascii="Times New Roman" w:eastAsia="Times New Roman" w:hAnsi="Times New Roman" w:cs="Times New Roman"/>
                                                <w:color w:val="000000"/>
                                                <w:sz w:val="19"/>
                                              </w:rPr>
                                              <w:t>: info@sofiacouncil.bg, http://www.sofiacouncil.bg</w:t>
                                            </w:r>
                                          </w:p>
                                          <w:p w14:paraId="697988E7"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wpg:grpSp>
                                </wpg:grpSp>
                              </wpg:grpSp>
                            </wpg:grpSp>
                          </wpg:grpSp>
                        </wpg:grpSp>
                      </wpg:grpSp>
                    </wpg:wgp>
                  </a:graphicData>
                </a:graphic>
              </wp:anchor>
            </w:drawing>
          </mc:Choice>
          <mc:Fallback>
            <w:pict>
              <v:group w14:anchorId="41970758" id="Group 22" o:spid="_x0000_s1026" style="position:absolute;left:0;text-align:left;margin-left:-44.5pt;margin-top:-13.5pt;width:558pt;height:108.2pt;z-index:251658240" coordorigin="18027,30929" coordsize="70866,137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GzOfAUAABgiAAAOAAAAZHJzL2Uyb0RvYy54bWzsWllv4zYQfi/Q/0Do&#10;fWPLl2whzmKRbIIFtm2QtOgzLVEWUYlUSfrI/voOTx/xIrazcTdBDMQRKYqa4+M35IzPPy7rCs2J&#10;kJSzcRSftSNEWMZzyqbj6K8/rz8MIyQVZjmuOCPj6IHI6OPFr7+cL5qUdHjJq5wIBJMwmS6acVQq&#10;1aStlsxKUmN5xhvC4GbBRY0VNMW0lQu8gNnrqtVptwetBRd5I3hGpITeK3szujDzFwXJ1B9FIYlC&#10;1TgC2ZT5FuZ7or9bF+c4nQrclDRzYuAjpKgxZfDSMNUVVhjNBH00VU0zwSUv1FnG6xYvCpoRowNo&#10;E7e3tLkRfNYYXabpYtoEM4Fpt+x09LTZ7/NbgWg+jjqdCDFcg4/MaxG0wTiLZprCmBvR3De3wnVM&#10;bUvruyxErf+DJmhpzPoQzEqWCmXQmbSHg0EbrJ/Bvbib9OKeM3xWgnf0c/Gw3Un0EBjRbY86o24Y&#10;8fmJWVpeiJaWNYgWGkEHp2e8qWZ8hJbflfZ/1hiWkFyhRD4PJfclbogBn9QI8Cjx1ruDpYXZtCLI&#10;4cSMCiCRqQS87EDIEbbr9LWPgp9x2gipbgivkb4YRwJEMYsPz79KZYf6IVoCxq9pVUE/Tiu20QFz&#10;6h5AjpdXX6nlZGmQLtMJzx9Ac9lk1xTe9RVLdYsFMASgaAGsMY7kvzMsSISqLwwMPop7IC1S6w2x&#10;3pisNzDLSg5klCkRIdu4VIacrJSfZooX1Gik5bLCOHHB0xbZBvHbIO96N9m13H0Huch3MexukPe8&#10;9VYg71kLvi2QG953BOjh9fqwDuttPW4ZsjgwbB1BSicJYScg9IG33grrgzeL9RCqXiuvJ95blteT&#10;d14/hNfhLGKZYoX14ZvFuov5r5fXR95bFuujd6wfgvUYDlPbYIc+t6+FDf2b2aqbXUzYn71WZo+3&#10;z6XvB1PI7Oy/Z49D+mJF7tD3VvHudrmvl93jrSMqtI2vDko3/Yh9e3cEmyqdmLJowWlW+pRTHMcD&#10;l7bqxANDMSELsZ1tOsFWPd5xLoW+QyD+SFmfsQJV+0FVuIJJg6onSbgYFg8nj5+exU/h7nCwXWO0&#10;sO73iuDe3f3EnBRwuuZuj+xefxPYB3tb8ormOsOmk1ZSTCeXlUBzDAn3K/NxWNoYtncezsDCHXOe&#10;SXa9vskw70jHuTs+HaeOTcadAhQ7zutxWDZ7gaITe8ZrJ+b4s4LFqOtRkSTPRMUxSVfj7HAiexYH&#10;vLSzG5ql8OdKMnD1KNn+dOkKnlIznTu25a96rzlqLP6ZNR+getRgRSe0ourBVMIgA66FYvNbmunM&#10;u26s8vbdgBuT8kTQBor3Y/QTkEwnBRF3pIJ55+SOSPoNikE2FDyaeVLRRq95JLj6m6rSzKrT4poE&#10;9E2nFGSzt0pVO+xiy2BXPJvVhCmjTUsYOTiTJW1khERK6gmBMpX4ktuX4Kop8W8cmEcn6yFY6bda&#10;Cso0YUIn0JESRGWlHqBV8FJbzb9ToUiAEDc2BIE0e0PYZJoiVtI3MH3JEKnltRIa0aGpk/ynoJiQ&#10;ZLpXAtNpqdAnIfgCXXLGwLBcoDgwMiDskrnCoK+h+IJcqAoGiw575hS/Ipy4nSTOpk/sOcCTRpYg&#10;hEPBHiUftIDCTF/XZTJdsSkA4HBZN4AmyaYGsRvBaSOGdbuDwfX1rhimS0xXWJY21pkZ9DCc1lRB&#10;Tbui9TgatvXHdpcE559ZjtRDA+uKQTkcakggQg3FIwLFc7gwjytMq6fHAfR2lK4sZ2q4O6icCjM7&#10;UmtxYPK9wpLeo5hlN7LxbB0ko6Hbm+r4pLVbQcwX+l6wFmjCkks//eR7kNWpxEDA1cN/wDX8/MCY&#10;3f1UQv++Yb1t3rD6QcfFf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D7vCGR4AAA&#10;AAwBAAAPAAAAZHJzL2Rvd25yZXYueG1sTI/NbsIwEITvlfoO1lbqDZzQvxDiIITanlClQqWK2xIv&#10;SURsR7FJwtt36aW9faMdzc5ky9E0oqfO184qiKcRCLKF07UtFXzt3iYJCB/QamycJQUX8rDMb28y&#10;TLUb7Cf121AKDrE+RQVVCG0qpS8qMuinriXLt6PrDAaWXSl1hwOHm0bOouhZGqwtf6iwpXVFxWl7&#10;NgreBxxWD/Frvzkd15f97unjexOTUvd342oBItAY/sxwrc/VIedOB3e22otGwSSZ85bAMHthuDqi&#10;XzowJfNHkHkm/4/IfwAAAP//AwBQSwMECgAAAAAAAAAhAC23bS5DqgQAQ6oEABQAAABkcnMvbWVk&#10;aWEvaW1hZ2UxLmpwZ//Y/+AAEEpGSUYAAQIBAlgCWAAA/+EYkUV4aWYAAE1NACoAAAAIAAcBEgAD&#10;AAAAAQABAAABGgAFAAAAAQAAAGIBGwAFAAAAAQAAAGoBKAADAAAAAQACAAABMQACAAAAFAAAAHIB&#10;MgACAAAAFAAAAIaHaQAEAAAAAQAAAJwAAADIAAACWAAAAAEAAAJYAAAAAUFkb2JlIFBob3Rvc2hv&#10;cCA3LjAAMjAwNDowMzoxOCAxNjoxMzo1MQAAAAADoAEAAwAAAAH//wAAoAIABAAAAAEAAAUooAMA&#10;BAAAAAEAAAYYAAAAAAAAAAYBAwADAAAAAQAGAAABGgAFAAAAAQAAARYBGwAFAAAAAQAAAR4BKAAD&#10;AAAAAQACAAACAQAEAAAAAQAAASYCAgAEAAAAAQAAF2MAAAAAAAAASAAAAAEAAABIAAAAAf/Y/+AA&#10;EEpGSUYAAQIBAEgASAAA/+0ADEFkb2JlX0NNAAL/7gAOQWRvYmUAZIAAAAAB/9sAhAAMCAgICQgM&#10;CQkMEQsKCxEVDwwMDxUYExMVExMYEQwMDAwMDBEMDAwMDAwMDAwMDAwMDAwMDAwMDAwMDAwMDAwM&#10;AQ0LCw0ODRAODhAUDg4OFBQODg4OFBEMDAwMDBERDAwMDAwMEQwMDAwMDAwMDAwMDAwMDAwMDAwM&#10;DAwMDAwMDAz/wAARCACAAGwDASIAAhEBAxEB/90ABAAH/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SWfndf6P097q8vKZXZWNz6xL3tEb&#10;pfXUHvZ7fcrzXNc0OadzSJBGoIPgkpckASdAE643r+Ng5/1i9G5lXUQcY7afU3mh9Lv03r4pyKMd&#10;jb2317b3t9T9HZXZ+hRfqtj4OH1jMqx3V4YFddJ6fuLXPtA+0PyWYzr8nbX6FlVfqV/z36fejSnr&#10;UkO++rGosyLnbKqml73QTDWjc7RvucqmD13pHULTRi5LX3gSaHA12wOXehcK7dv9hBTfSSSSUpJJ&#10;JJT/AP/Q9VSSSSUpJJRa5rmhzSC1wkEaggpKeOv6fm4NXUMTHc3HZjB19Taw6bq7DZa193pvpfZb&#10;7bcd/rWW1+pVX+ir9ROOj234hxczNddjVVsr6dZUXMsrYx2+jIe1hZjPy9vp0+r6P+D/AK60uuPy&#10;WdUobh1i62/GtFrHzt2MfUGO5rbu/WLa9nqf4RZeLhZ7qnYuRkuacVwpDWFwlrWM9J+zH+zbd1T2&#10;V++y7/RopbTMYYuXhMZNjnfbH2WuAD3vsNV9lj/RZWz32ud+ahjCbmu6iwufS5mbvZfUGixjhRRW&#10;7a65lrW+2x7VTyen4Qz2V5OS9u3H3snb9J7yx5/SV3+7ZX+d/wCe1DC6fjWZ+dTj5LnMrbj2aRO9&#10;7bG2P/Rsx3fRrqa7YkptZXSbaMQ0YOScTAbU316QXue51G+xjqPWc+mj17PR+07Wb/0aPTg5mV1f&#10;CxcmxuSzG25973tJdW9ri3HZQ+02vq9bIa//AA2z7NRb+i/SoN2H1GasWjJFnrElzHlxBZTts/mr&#10;/tDvdZ6VX9IqWr9Wzdbk9Svym7Mv1aqXsGrQxlTLaQ10v927Iusf+k/PRQ7qShZbXUwvte2tgIBc&#10;4gCSdrdXfvOKmmqUkkkkp//R9VTEgAk6AaklOsH649Zp6X0myu2qy12e2zGq9PaAHvY7b6r3ub6b&#10;P5TfUSV5vK/Xr6x19Rqw6cO4npmRjjKfEtFkvfWG3fRd+g9BzfRf/wBqLP0n80tbB+t3Ten/AFYw&#10;68Y/asymtuJTjwWB1lLKm3P97Q6vDo9Rm+/Z/wAVv9SpedN9VrQ4tadwJbtGm5nDW+7/AEm3/wAE&#10;RqH2HKpAdY9rLSCdSwb2elY8/mfrD6Ws/wCF9H/g0JyIia6AkLeW4Z8xCMr4ckowPD014Xds6n1W&#10;64W5WWcpw3/o7GxUPV2+oytlBoubT+jY1lT8hVPW6wLLXszTittDGlnT2NxRDN7W7v0eQ6x+2zZv&#10;9Tf/AKRWsDp+V1PLGFisa97huebJ9NrBPuv2e/07I9H+WrWf0ejE6fXkNrdXaxrN3svdXJ9rmsyL&#10;7fTrfu/Rfo6H/wCgVeEs0omQlt3G7u8xj5HHljili9UuEeiUhwcR/SA/xnmcvH63vfdT1LJJLQbX&#10;XZFm9xbO33UtY3Y1v0N60sT6t/WOrIN2R1W1toaGMtoybA/bMurc++uz9H/I/wBIo3wKLB/JPkur&#10;Ekw1sn56FV83OZoiNEa30W8xyGCEhwg6jqXIq6X1luS2y/qoymtZs2ZdTct20O3/AKO132V1HPv2&#10;LRx6czEe7Iwuo2sufZ9oFb4+zOcWtrcy6gN9V9T6q217vX9Wr+e/nFg9Q+s2ZjZ2RXW1vp4rywUm&#10;ouLww7Xn1vUa9rn7X7PSbsqr/nPUXStJ9uhAMROvPu/tKLJzHMx4ZSnXFqKr8WAcvirSI278S31q&#10;+svTM36r24980ZOQ4VW47ml5rtpNeXbVZtH81ZU39BkbPSsZbVYqn1G+smPgdNyqeo5Q+xY92PXi&#10;veZg5JfX6Nc/4FnpfaP+Ap9X/BVrkuo2WDqGU2XgnIyHMaS7buL9tdrGu9v6duN6Hqf4X0vR/wAG&#10;qVlb3Vu9PYGuOxm/d+cNG8/yv5xasJXGJPUAuROYGSVWOEmOvV97SWV9W+vU9f6aM+mmzHG81uZa&#10;QTuaG79jmOdvr3O9j/Z/xa1UWWxVv//S9VWB9d+m3dR+r17Mdnq30OZfWwN3OPpn9K2psj9I+g21&#10;/wDQW+kkp8KBfe/9ANzrAXVNbLocB9Juz2/Q/wDSi6f7PjM+pmFfRinHOR1Fhda5/qOu2stY22dl&#10;Xp1t99VeP6TPS2f9cWt9afq70qnrvSc2qoMOfnCnLpH828WMd6luz/B2O/wnpfzn89/Oqx9bOlUd&#10;P+r2Ji9Px7DRj5jLHtra+54BFxsut/nbn+9/vscmzB4TX7sl/KRhDLAncZMfq6RgJepxeg9XPTMs&#10;tdIpyi1j3Nbuc1w+hY2Pds27/U/7c9i1eqX9Np6R1Aem31+o2m3Erum0ydm9zG+/7O7H32Xs27K6&#10;/Vr/AEnqrmKcp9bjfiurduZZW1zhvaBY11L3jY9n6Rm530lZzuqu6h9nGXi4lbayxj7mB7HbS6ll&#10;jt3qeyv0qWt2PUGPKI4zEn1a0CHX5vlJz5gZo4zLFUZTMJQiZGP6UeKX9xp5EiqwtnRp1jyV/wCt&#10;FdrsbHrY5zHOtedBMllT3MGx3sdtefoK71fD+r+Jaaq8bGY2xlVlLyHWbgbHNt9u57LGek1TbR0K&#10;zHYOoYvqvc31G2lj211B4d9kbdtuLqn3Mbu/qP8A0ioe6CYTAlQvSu4/vLM3OxyGMvbNCr9Xq/ef&#10;P3PD3uc0wwughzBJ3mHb9jtu79H+4uh+qweM4W7n7L8exzWPa1ntbZT6Xtp9r/pv/SLQZ9VujWsr&#10;ufTY172Mc9rbHtbO1pd7d25v9lyu14PSumH7SylmM536IPAcSQ4jbVWzdY+xz9ntrpb6n7ily8zC&#10;cTCIlZ02C2IIsyrWjdn97ev7vpa3XMfHd9UsTIdi+peMvMqqyQ7aa92Tkvax1cPdk1Wur+h/179E&#10;uUdvY91RZvtn0vQ2yS90NdW1jfpvss/R7K/5FVa9U6N0jE6h9XqMfqeK4sGTkXsqua+p4JyMh1T3&#10;Vu9O1vqVW/n/AE67Fm/UHovTXNyusupBzTl5NVbnDSprbHMjHYfazcz/AAv85/gv5taMARGN9g5W&#10;eMZnTfilxHvH9F3/AKrdNv6X0DCwcmPtFVc3bY+m8uts+j7XO3P97/z1qpgITpyK0p//0/VUkli/&#10;WHqubhX9Pw8H0239QuNZtta57WMa3fY5tTH1brPobP0iEpCIMjoALKQCTQaH1xMdS+rka/5SZp8t&#10;s/iunXl31u6dnZv1ix+ntyLcrJvqYWvtdAY/cXfoa6A2vGqb6THv9Kv1fZ6tlti6rqd1PU+j9Fdk&#10;N9Zl+XUzKpfMF7GX15FFzP8ACenk1ubZW72fo03HlhkAMT04voUygY0T+k5eZ0ejqvVuo5uDe2jG&#10;daxm5rN7Lbms25l1Tm2Vt+n6dNm3/tTVd/wiA76sOqb6r80WCtzXur9HRwDgXM1ud9P6H0P/AANd&#10;GytramsrYG1VjaxrQA1oHDWtaNrW/wBRDvr9aiyljgHPaQ0kSGu/N36fR3fT/wDSaU8UJWaFlmjz&#10;nMRgMcchEAOHhqPyuP1zonT6XOvZUHMss3DHJ2BrmS+yzHuduqpZrufRZ/6Dodv2i1raaqt+Qa/s&#10;xoub6ZNbG+rW3Pqe7a+tjW76sqj0siv/AAPq/wA2tHqDWZDhd1LGzK6amh91VdtZoAZ+kdkupptZ&#10;k3sqd+f6X/WVkdR+tnTsj0rsWm8ZOMXPrdYxjWuYWOY9j/029lXu9X+b/MWVDl+ZIA9ucjHeRHoj&#10;+7cle9EACVda7uVT9ZM8U1htVENY0AlrwdAP5S1vqv1uu/6x456n6NQ9G2vDcAWt+0PNf+kLtl1m&#10;O21lP8j1qv8ADrBxejdRt6c/OppLsWgBpdw5wH07KWfn10x+k/8AVirPrBYG3MBZawPDTDg5jtWO&#10;/O+lH9hb0OU5IykMQiMkCY2JGRhOvVpxf1mnLmc5A4pEwPShs+2d1y3+Ll7X9FynCP6fknQyNXB/&#10;/flU6K99f+LqrFx4GRmfaMPFaSR77r8ipp7u2U1777Nv+BpesD6m4pwM7Ox3ZtnTLqC2sFrmbXFv&#10;tc3IouZZQ/02/vN9Vn+Bt/SqtlywxXxH5eg+ar4eLhZowMomQ2jV/wCE+qJLE+qnVszqmFkuzDW6&#10;7EyrMb1ahtbY1gY5luzdZt3ts/NettO4hw8V6VauCXFw16rp/9T1Vct9eKKHfsu/KbvxW5RoyGGd&#10;a72OY/6Hu/M/NXUrjPr+G3vox77HVU04uTl1bTG/IrOPVQ2P5Dciz/rdj0zJXBK72rTfVfi+cXt1&#10;8i890y2joduN1FuMK8SbcO2mh3q2Os2V7XPYf02PZl5Dfbi2/p6fz/3FrdVr6r0n6uUZ14a3qOT1&#10;QZjqXQW1G5llbaT+a/06/p/8L++skGrqDM65wtt6pntqvrzqWzRibNen41l27dTbkXMtste3/TM9&#10;RdTn0v8Arl9Use3Ec2rKLmXBj5a316Sa8jGt27n1tc71Wb/+uKDlQOKUj/OUIn+783/SXZL4KAqQ&#10;uJ/vD5f5f1HgMjqXVsjIdkOybLLhLTYLHsDf5A9E01ta39yutTf1rrL2CvIz7jVEFzbC0eEOf7LL&#10;P+3UCxrgXNsrdWai+uyvl1djCarGOa3/AETghVgSNvp2PGhdJD/81+9WSS53FLXU+Oqn2VNbY9jy&#10;LdjoeCd5kbXfpPp+7+sj1uex0scWbWugxI+g8bf7f82hWPmmxrpaS06O1B07FvtRWWPqtbdUdllc&#10;lh2tcBpt+ha19bv7bFZ5cEwygakihe2vF/eVA7Xe/m6ONmZjMC4Te3FqraTYGQ1tYLn+79G1no+m&#10;s51jLBUayHNFbW7gIn6Vn/f1Y/bPV3T+u2bXAtLNtYYQRs2+j6Xo7Nvs27EIfa83LprrAuy8qxtN&#10;LTDGlx43em32VVV+9+2v+a/sIctgninKc444xPqPBK+nb24ss5iQEY3e2r1nSsTPf9UekdR6e033&#10;9NyMm52KNDbU63JpyGVj3fpvSf8Aov8A0osu3OZmZD+o4+XjUO6jmsbj05rXgPraxtGPL8YP9D9J&#10;S/0/W/R711GS236r/U+rApf6vULB9mx3MkbsrJc5731fyKrLbbm7v8HWuPyfs2P09/UsC6ptGJUz&#10;BGRU/wBT7Sza+11GTTa39VysPJprzf0Lv6Nf6dnvWdzYgcgkPml6f8Hi9Mf8KTcxgmAjQuREAf8A&#10;nS/xfS9l/i/qDOjX3Nn0snMufTPOxpbjNn/2HXTrlPqCyqnHzcfFd6mGH021vmSLbaKn5VT4c/ZZ&#10;6n6Z1f5n2hdWpbHs3rXD/hK4h73F+jxcX+D83C//1fVVi/W7oVXXeiX4ZaDkNabcR0SW3MB9OP6/&#10;80//AIOxbS43N/xgDG623Bbhh2EcwdON7rQ251wLGXvx8TY51lOM+6re7ekp5T6pvxfsTKepk1Ym&#10;bVY6u1whm/Ffuey+t3tu+x2em+n+v6P+krWx9WvrLXgZdt+SS3pnUrd1t7qzU0XOPp0dWbTZ+kq6&#10;f1djPpu9mPlVf6FG/wAYdmDf9YOhdPy8n7IwtyXW5A/wXqhlWLZbu2s9B+RVtt3PZ+j9T3rN6hld&#10;RyLa6OovrouwKQzJoa0H7TWTtZkOvf7cjpr6z6lHps9P7Yz9Z+y/zuJVyQOPJ7kdRL5tdB/6OzA8&#10;UfIVMf8ARyf989j1b6m9F6tkvy3izHy3wLbsZ+0uge31qnC2h79n+EdV6mxZVv8Ai06e8EM6jlge&#10;DxQ8f+27FlYf1RtxupdPfiZfpYuRudb6BsruaPTNp2ZTNr7KWu9P0/X/ANJ6SWF9Zeq1YGNku6lk&#10;V4+S/J9J91NeSz0cZt1z8n1opvt3V4/81/OJ0ebxy2s/T+9/6rksOGB1uP8AhR/9HSdR/wAW/Vaq&#10;LP2dm15gggY97PRcRH0W5Nbn1/59LP8AjEw/xdda+yerZl1HI0/VKBtGpG79eyBb9Fn/AHSWhgdc&#10;+t+RkHFfZhU5ApZlNqyKH+6iwmtlu/FyXta7e39JT+Yq+b9avrDjWZtV2TisswH1MtZVivJIu2Gu&#10;2iy3JdW6uttvv9X0/wDCKWPOQBMYz10JEQf8H/pLfYjvUf5eCJ3+LvqXLLw8kGG2ZG2NRs3GnBd6&#10;nt/nNvo/Q/4T9H0vSfq50H6vuOSIblmtxdkZNxe5rAN93pOuLW1Us/wj666/+FXPYvVOqZ191fUu&#10;o5NGHRdbjOspFeOTfU/0G1+rXW71PWd9CrHvsu/m1kZvQ8PH6g4dVy6Qy7LuZSb2uLR6TRfW3NzC&#10;8ZN9ltVlezGZfX6/+k/waZLngTwkzlpfe/JcMUBrYH92P/fcDq5/UsrrWZkdVxXux2dPrH7Le+oP&#10;ra2yxldvUb67C39Lk07/ALHT/wBx6/XXN/WTF6jlNuNdruoXPzKsJ+WylrfXyHNlle3G/R+ji1hm&#10;z/CP9RbmRV0+zP8AR6IDiXmhzOq5j3htFWM4n07uoiWVvymVe7GY70vR/o/+B/VNL/Fll4BHWcDC&#10;sL6as112OXn3voe1lNV/DPp/Z/3FHgjLJI5pCh+jxD1f+ir5Hhj4kVEfuwP6R/v/AMv8m9T0Lo+L&#10;0TpWP0zFH6OhoDnxBe//AAtz/wCXa/3q+uL+rn1/yOr9Vqx7cJtOFmW3Y+Lax5dZXbQw5Dqs2p7W&#10;fzuP+k/Q7/T/AJr/AIvtFaYX/9b1Vcv1L6o556nb1LoXUGYFmQ8W30XUMyK/WDfT+14/q+7Gvcz+&#10;d9P+e/PXUJJKeSwv8XXTTkWZ3Xr7Ot595myy/wBlXgNuNUdvtb7Nr3vr/kLZ6l9XOk9Sxaca+kMG&#10;KAMSyn9HZTADW/ZrGfzbfa39H/NrUSSSCRqDTy//ADH9ZxGf1bMyq6pGHDhXZVu/nC65u77Q97Ws&#10;b+kYgWfUPLbtbj9Wcaqg9tNeTj13bBYNlzG61N2XMOy39H7116SZ7WOq4I/Yu9yff6EcQ/xXjcP6&#10;o/WPp1j3YfUMb3tawutpe92xgiuoOssseymn/A0tf6bFGz6mdeyX5ZyOoYzGdRDBmhlBcLBW3ZWC&#10;x9g27Gt/MXaJIexivi4BZ6+Svdl/V/xMf/ePI1fUFzrn3ZfVLXPeS5zsamrHcXO+k82xfZvciv8A&#10;qHjjbTj9Ry8fBMPux2uDnPuH/an7Ra17mPd7N+1v9T011KSd7cP3R9ivcn3rwHpH2Ofi9B6RidPd&#10;0ynFr+xPn1aXt3iwn6T7/U3eu90fTtWFmf4vensym9Q+r+Tb0POZMPo99RB+k1+Nadu13t9jHel/&#10;wa61JOWW8/0f6rW4vUv2t1bPd1XqFbXV47zUyiuptn886rGo9n2i7/C5H84+v9GugSSSU//Z/+0d&#10;LlBob3Rvc2hvcCAzLjAAOEJJTQQlAAAAAAAQAAAAAAAAAAAAAAAAAAAAADhCSU0D7QAAAAAAEAJY&#10;AAAAAQACAlg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gAAAAAABAAAAABAAACQAAAAkAAAAAAOEJJTQQeAAAAAAAEAAAAADhCSU0EGgAAAAADSQAAAAYA&#10;AAAAAAAAAAAABhgAAAUoAAAACgBVAG4AdABpAHQAbABlAGQALQAzAAAAAQAAAAAAAAAAAAAAAAAA&#10;AAAAAAABAAAAAAAAAAAAAAUoAAAGGAAAAAAAAAAAAAAAAAAAAAABAAAAAAAAAAAAAAAAAAAAAAAA&#10;ABAAAAABAAAAAAAAbnVsbAAAAAIAAAAGYm91bmRzT2JqYwAAAAEAAAAAAABSY3QxAAAABAAAAABU&#10;b3AgbG9uZwAAAAAAAAAATGVmdGxvbmcAAAAAAAAAAEJ0b21sb25nAAAGGAAAAABSZ2h0bG9uZwAA&#10;BSg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BhgAAAAAUmdodGxvbmcAAAUo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RAAAAAAABAQA4QklN&#10;BBQAAAAAAAQAAAAIOEJJTQQMAAAAABd/AAAAAQAAAGwAAACAAAABRAAAogAAABdjABgAAf/Y/+AA&#10;EEpGSUYAAQIBAEgASAAA/+0ADEFkb2JlX0NNAAL/7gAOQWRvYmUAZIAAAAAB/9sAhAAMCAgICQgM&#10;CQkMEQsKCxEVDwwMDxUYExMVExMYEQwMDAwMDBEMDAwMDAwMDAwMDAwMDAwMDAwMDAwMDAwMDAwM&#10;AQ0LCw0ODRAODhAUDg4OFBQODg4OFBEMDAwMDBERDAwMDAwMEQwMDAwMDAwMDAwMDAwMDAwMDAwM&#10;DAwMDAwMDAz/wAARCACAAGwDASIAAhEBAxEB/90ABAAH/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SWfndf6P097q8vKZXZWNz6xL3tEb&#10;pfXUHvZ7fcrzXNc0OadzSJBGoIPgkpckASdAE643r+Ng5/1i9G5lXUQcY7afU3mh9Lv03r4pyKMd&#10;jb2317b3t9T9HZXZ+hRfqtj4OH1jMqx3V4YFddJ6fuLXPtA+0PyWYzr8nbX6FlVfqV/z36fejSnr&#10;UkO++rGosyLnbKqml73QTDWjc7RvucqmD13pHULTRi5LX3gSaHA12wOXehcK7dv9hBTfSSSSUpJJ&#10;JJT/AP/Q9VSSSSUpJJRa5rmhzSC1wkEaggpKeOv6fm4NXUMTHc3HZjB19Taw6bq7DZa193pvpfZb&#10;7bcd/rWW1+pVX+ir9ROOj234hxczNddjVVsr6dZUXMsrYx2+jIe1hZjPy9vp0+r6P+D/AK60uuPy&#10;WdUobh1i62/GtFrHzt2MfUGO5rbu/WLa9nqf4RZeLhZ7qnYuRkuacVwpDWFwlrWM9J+zH+zbd1T2&#10;V++y7/RopbTMYYuXhMZNjnfbH2WuAD3vsNV9lj/RZWz32ud+ahjCbmu6iwufS5mbvZfUGixjhRRW&#10;7a65lrW+2x7VTyen4Qz2V5OS9u3H3snb9J7yx5/SV3+7ZX+d/wCe1DC6fjWZ+dTj5LnMrbj2aRO9&#10;7bG2P/Rsx3fRrqa7YkptZXSbaMQ0YOScTAbU316QXue51G+xjqPWc+mj17PR+07Wb/0aPTg5mV1f&#10;CxcmxuSzG25973tJdW9ri3HZQ+02vq9bIa//AA2z7NRb+i/SoN2H1GasWjJFnrElzHlxBZTts/mr&#10;/tDvdZ6VX9IqWr9Wzdbk9Svym7Mv1aqXsGrQxlTLaQ10v927Iusf+k/PRQ7qShZbXUwvte2tgIBc&#10;4gCSdrdXfvOKmmqUkkkkp//R9VTEgAk6AaklOsH649Zp6X0myu2qy12e2zGq9PaAHvY7b6r3ub6b&#10;P5TfUSV5vK/Xr6x19Rqw6cO4npmRjjKfEtFkvfWG3fRd+g9BzfRf/wBqLP0n80tbB+t3Ten/AFYw&#10;68Y/asymtuJTjwWB1lLKm3P97Q6vDo9Rm+/Z/wAVv9SpedN9VrQ4tadwJbtGm5nDW+7/AEm3/wAE&#10;RqH2HKpAdY9rLSCdSwb2elY8/mfrD6Ws/wCF9H/g0JyIia6AkLeW4Z8xCMr4ckowPD014Xds6n1W&#10;64W5WWcpw3/o7GxUPV2+oytlBoubT+jY1lT8hVPW6wLLXszTittDGlnT2NxRDN7W7v0eQ6x+2zZv&#10;9Tf/AKRWsDp+V1PLGFisa97huebJ9NrBPuv2e/07I9H+WrWf0ejE6fXkNrdXaxrN3svdXJ9rmsyL&#10;7fTrfu/Rfo6H/wCgVeEs0omQlt3G7u8xj5HHljili9UuEeiUhwcR/SA/xnmcvH63vfdT1LJJLQbX&#10;XZFm9xbO33UtY3Y1v0N60sT6t/WOrIN2R1W1toaGMtoybA/bMurc++uz9H/I/wBIo3wKLB/JPkur&#10;Ekw1sn56FV83OZoiNEa30W8xyGCEhwg6jqXIq6X1luS2y/qoymtZs2ZdTct20O3/AKO132V1HPv2&#10;LRx6czEe7Iwuo2sufZ9oFb4+zOcWtrcy6gN9V9T6q217vX9Wr+e/nFg9Q+s2ZjZ2RXW1vp4rywUm&#10;ouLww7Xn1vUa9rn7X7PSbsqr/nPUXStJ9uhAMROvPu/tKLJzHMx4ZSnXFqKr8WAcvirSI278S31q&#10;+svTM36r24980ZOQ4VW47ml5rtpNeXbVZtH81ZU39BkbPSsZbVYqn1G+smPgdNyqeo5Q+xY92PXi&#10;veZg5JfX6Nc/4FnpfaP+Ap9X/BVrkuo2WDqGU2XgnIyHMaS7buL9tdrGu9v6duN6Hqf4X0vR/wAG&#10;qVlb3Vu9PYGuOxm/d+cNG8/yv5xasJXGJPUAuROYGSVWOEmOvV97SWV9W+vU9f6aM+mmzHG81uZa&#10;QTuaG79jmOdvr3O9j/Z/xa1UWWxVv//S9VWB9d+m3dR+r17Mdnq30OZfWwN3OPpn9K2psj9I+g21&#10;/wDQW+kkp8KBfe/9ANzrAXVNbLocB9Juz2/Q/wDSi6f7PjM+pmFfRinHOR1Fhda5/qOu2stY22dl&#10;Xp1t99VeP6TPS2f9cWt9afq70qnrvSc2qoMOfnCnLpH828WMd6luz/B2O/wnpfzn89/Oqx9bOlUd&#10;P+r2Ji9Px7DRj5jLHtra+54BFxsut/nbn+9/vscmzB4TX7sl/KRhDLAncZMfq6RgJepxeg9XPTMs&#10;tdIpyi1j3Nbuc1w+hY2Pds27/U/7c9i1eqX9Np6R1Aem31+o2m3Erum0ydm9zG+/7O7H32Xs27K6&#10;/Vr/AEnqrmKcp9bjfiurduZZW1zhvaBY11L3jY9n6Rm530lZzuqu6h9nGXi4lbayxj7mB7HbS6ll&#10;jt3qeyv0qWt2PUGPKI4zEn1a0CHX5vlJz5gZo4zLFUZTMJQiZGP6UeKX9xp5EiqwtnRp1jyV/wCt&#10;FdrsbHrY5zHOtedBMllT3MGx3sdtefoK71fD+r+Jaaq8bGY2xlVlLyHWbgbHNt9u57LGek1TbR0K&#10;zHYOoYvqvc31G2lj211B4d9kbdtuLqn3Mbu/qP8A0ioe6CYTAlQvSu4/vLM3OxyGMvbNCr9Xq/ef&#10;P3PD3uc0wwughzBJ3mHb9jtu79H+4uh+qweM4W7n7L8exzWPa1ntbZT6Xtp9r/pv/SLQZ9VujWsr&#10;ufTY172Mc9rbHtbO1pd7d25v9lyu14PSumH7SylmM536IPAcSQ4jbVWzdY+xz9ntrpb6n7ily8zC&#10;cTCIlZ02C2IIsyrWjdn97ev7vpa3XMfHd9UsTIdi+peMvMqqyQ7aa92Tkvax1cPdk1Wur+h/179E&#10;uUdvY91RZvtn0vQ2yS90NdW1jfpvss/R7K/5FVa9U6N0jE6h9XqMfqeK4sGTkXsqua+p4JyMh1T3&#10;Vu9O1vqVW/n/AE67Fm/UHovTXNyusupBzTl5NVbnDSprbHMjHYfazcz/AAv85/gv5taMARGN9g5W&#10;eMZnTfilxHvH9F3/AKrdNv6X0DCwcmPtFVc3bY+m8uts+j7XO3P97/z1qpgITpyK0p//0/VUkli/&#10;WHqubhX9Pw8H0239QuNZtta57WMa3fY5tTH1brPobP0iEpCIMjoALKQCTQaH1xMdS+rka/5SZp8t&#10;s/iunXl31u6dnZv1ix+ntyLcrJvqYWvtdAY/cXfoa6A2vGqb6THv9Kv1fZ6tlti6rqd1PU+j9Fdk&#10;N9Zl+XUzKpfMF7GX15FFzP8ACenk1ubZW72fo03HlhkAMT04voUygY0T+k5eZ0ejqvVuo5uDe2jG&#10;daxm5rN7Lbms25l1Tm2Vt+n6dNm3/tTVd/wiA76sOqb6r80WCtzXur9HRwDgXM1ud9P6H0P/AANd&#10;GytramsrYG1VjaxrQA1oHDWtaNrW/wBRDvr9aiyljgHPaQ0kSGu/N36fR3fT/wDSaU8UJWaFlmjz&#10;nMRgMcchEAOHhqPyuP1zonT6XOvZUHMss3DHJ2BrmS+yzHuduqpZrufRZ/6Dodv2i1raaqt+Qa/s&#10;xoub6ZNbG+rW3Pqe7a+tjW76sqj0siv/AAPq/wA2tHqDWZDhd1LGzK6amh91VdtZoAZ+kdkupptZ&#10;k3sqd+f6X/WVkdR+tnTsj0rsWm8ZOMXPrdYxjWuYWOY9j/029lXu9X+b/MWVDl+ZIA9ucjHeRHoj&#10;+7cle9EACVda7uVT9ZM8U1htVENY0AlrwdAP5S1vqv1uu/6x456n6NQ9G2vDcAWt+0PNf+kLtl1m&#10;O21lP8j1qv8ADrBxejdRt6c/OppLsWgBpdw5wH07KWfn10x+k/8AVirPrBYG3MBZawPDTDg5jtWO&#10;/O+lH9hb0OU5IykMQiMkCY2JGRhOvVpxf1mnLmc5A4pEwPShs+2d1y3+Ll7X9FynCP6fknQyNXB/&#10;/flU6K99f+LqrFx4GRmfaMPFaSR77r8ipp7u2U1777Nv+BpesD6m4pwM7Ox3ZtnTLqC2sFrmbXFv&#10;tc3IouZZQ/02/vN9Vn+Bt/SqtlywxXxH5eg+ar4eLhZowMomQ2jV/wCE+qJLE+qnVszqmFkuzDW6&#10;7EyrMb1ahtbY1gY5luzdZt3ts/NettO4hw8V6VauCXFw16rp/9T1Vct9eKKHfsu/KbvxW5RoyGGd&#10;a72OY/6Hu/M/NXUrjPr+G3vox77HVU04uTl1bTG/IrOPVQ2P5Dciz/rdj0zJXBK72rTfVfi+cXt1&#10;8i890y2joduN1FuMK8SbcO2mh3q2Os2V7XPYf02PZl5Dfbi2/p6fz/3FrdVr6r0n6uUZ14a3qOT1&#10;QZjqXQW1G5llbaT+a/06/p/8L++skGrqDM65wtt6pntqvrzqWzRibNen41l27dTbkXMtste3/TM9&#10;RdTn0v8Arl9Use3Ec2rKLmXBj5a316Sa8jGt27n1tc71Wb/+uKDlQOKUj/OUIn+783/SXZL4KAqQ&#10;uJ/vD5f5f1HgMjqXVsjIdkOybLLhLTYLHsDf5A9E01ta39yutTf1rrL2CvIz7jVEFzbC0eEOf7LL&#10;P+3UCxrgXNsrdWai+uyvl1djCarGOa3/AETghVgSNvp2PGhdJD/81+9WSS53FLXU+Oqn2VNbY9jy&#10;LdjoeCd5kbXfpPp+7+sj1uex0scWbWugxI+g8bf7f82hWPmmxrpaS06O1B07FvtRWWPqtbdUdllc&#10;lh2tcBpt+ha19bv7bFZ5cEwygakihe2vF/eVA7Xe/m6ONmZjMC4Te3FqraTYGQ1tYLn+79G1no+m&#10;s51jLBUayHNFbW7gIn6Vn/f1Y/bPV3T+u2bXAtLNtYYQRs2+j6Xo7Nvs27EIfa83LprrAuy8qxtN&#10;LTDGlx43em32VVV+9+2v+a/sIctgninKc444xPqPBK+nb24ss5iQEY3e2r1nSsTPf9UekdR6e033&#10;9NyMm52KNDbU63JpyGVj3fpvSf8Aov8A0osu3OZmZD+o4+XjUO6jmsbj05rXgPraxtGPL8YP9D9J&#10;S/0/W/R711GS236r/U+rApf6vULB9mx3MkbsrJc5731fyKrLbbm7v8HWuPyfs2P09/UsC6ptGJUz&#10;BGRU/wBT7Sza+11GTTa39VysPJprzf0Lv6Nf6dnvWdzYgcgkPml6f8Hi9Mf8KTcxgmAjQuREAf8A&#10;nS/xfS9l/i/qDOjX3Nn0snMufTPOxpbjNn/2HXTrlPqCyqnHzcfFd6mGH021vmSLbaKn5VT4c/ZZ&#10;6n6Z1f5n2hdWpbHs3rXD/hK4h73F+jxcX+D83C//1fVVi/W7oVXXeiX4ZaDkNabcR0SW3MB9OP6/&#10;80//AIOxbS43N/xgDG623Bbhh2EcwdON7rQ251wLGXvx8TY51lOM+6re7ekp5T6pvxfsTKepk1Ym&#10;bVY6u1whm/Ffuey+t3tu+x2em+n+v6P+krWx9WvrLXgZdt+SS3pnUrd1t7qzU0XOPp0dWbTZ+kq6&#10;f1djPpu9mPlVf6FG/wAYdmDf9YOhdPy8n7IwtyXW5A/wXqhlWLZbu2s9B+RVtt3PZ+j9T3rN6hld&#10;RyLa6OovrouwKQzJoa0H7TWTtZkOvf7cjpr6z6lHps9P7Yz9Z+y/zuJVyQOPJ7kdRL5tdB/6OzA8&#10;UfIVMf8ARyf989j1b6m9F6tkvy3izHy3wLbsZ+0uge31qnC2h79n+EdV6mxZVv8Ai06e8EM6jlge&#10;DxQ8f+27FlYf1RtxupdPfiZfpYuRudb6BsruaPTNp2ZTNr7KWu9P0/X/ANJ6SWF9Zeq1YGNku6lk&#10;V4+S/J9J91NeSz0cZt1z8n1opvt3V4/81/OJ0ebxy2s/T+9/6rksOGB1uP8AhR/9HSdR/wAW/Vaq&#10;LP2dm15gggY97PRcRH0W5Nbn1/59LP8AjEw/xdda+yerZl1HI0/VKBtGpG79eyBb9Fn/AHSWhgdc&#10;+t+RkHFfZhU5ApZlNqyKH+6iwmtlu/FyXta7e39JT+Yq+b9avrDjWZtV2TisswH1MtZVivJIu2Gu&#10;2iy3JdW6uttvv9X0/wDCKWPOQBMYz10JEQf8H/pLfYjvUf5eCJ3+LvqXLLw8kGG2ZG2NRs3GnBd6&#10;nt/nNvo/Q/4T9H0vSfq50H6vuOSIblmtxdkZNxe5rAN93pOuLW1Us/wj666/+FXPYvVOqZ191fUu&#10;o5NGHRdbjOspFeOTfU/0G1+rXW71PWd9CrHvsu/m1kZvQ8PH6g4dVy6Qy7LuZSb2uLR6TRfW3NzC&#10;8ZN9ltVlezGZfX6/+k/waZLngTwkzlpfe/JcMUBrYH92P/fcDq5/UsrrWZkdVxXux2dPrH7Le+oP&#10;ra2yxldvUb67C39Lk07/ALHT/wBx6/XXN/WTF6jlNuNdruoXPzKsJ+WylrfXyHNlle3G/R+ji1hm&#10;z/CP9RbmRV0+zP8AR6IDiXmhzOq5j3htFWM4n07uoiWVvymVe7GY70vR/o/+B/VNL/Fll4BHWcDC&#10;sL6as112OXn3voe1lNV/DPp/Z/3FHgjLJI5pCh+jxD1f+ir5Hhj4kVEfuwP6R/v/AMv8m9T0Lo+L&#10;0TpWP0zFH6OhoDnxBe//AAtz/wCXa/3q+uL+rn1/yOr9Vqx7cJtOFmW3Y+Lax5dZXbQw5Dqs2p7W&#10;fzuP+k/Q7/T/AJr/AIvtFaYX/9b1Vcv1L6o556nb1LoXUGYFmQ8W30XUMyK/WDfT+14/q+7Gvcz+&#10;d9P+e/PXUJJKeSwv8XXTTkWZ3Xr7Ot595myy/wBlXgNuNUdvtb7Nr3vr/kLZ6l9XOk9Sxaca+kMG&#10;KAMSyn9HZTADW/ZrGfzbfa39H/NrUSSSCRqDTy//ADH9ZxGf1bMyq6pGHDhXZVu/nC65u77Q97Ws&#10;b+kYgWfUPLbtbj9Wcaqg9tNeTj13bBYNlzG61N2XMOy39H7116SZ7WOq4I/Yu9yff6EcQ/xXjcP6&#10;o/WPp1j3YfUMb3tawutpe92xgiuoOssseymn/A0tf6bFGz6mdeyX5ZyOoYzGdRDBmhlBcLBW3ZWC&#10;x9g27Gt/MXaJIexivi4BZ6+Svdl/V/xMf/ePI1fUFzrn3ZfVLXPeS5zsamrHcXO+k82xfZvciv8A&#10;qHjjbTj9Ry8fBMPux2uDnPuH/an7Ra17mPd7N+1v9T011KSd7cP3R9ivcn3rwHpH2Ofi9B6RidPd&#10;0ynFr+xPn1aXt3iwn6T7/U3eu90fTtWFmf4vensym9Q+r+Tb0POZMPo99RB+k1+Nadu13t9jHel/&#10;wa61JOWW8/0f6rW4vUv2t1bPd1XqFbXV47zUyiuptn886rGo9n2i7/C5H84+v9GugSSSU//ZADhC&#10;SU0EIQAAAAAAVQAAAAEBAAAADwBBAGQAbwBiAGUAIABQAGgAbwB0AG8AcwBoAG8AcAAAABMAQQBk&#10;AG8AYgBlACAAUABoAG8AdABvAHMAaABvAHAAIAA3AC4AMAAAAAEAOEJJTQQGAAAAAAAHAAQAAQAB&#10;AQD/4RJIaHR0cDovL25zLmFkb2JlLmNvbS94YXAvMS4wLwA8P3hwYWNrZXQgYmVnaW49J++7vycg&#10;aWQ9J1c1TTBNcENlaGlIenJlU3pOVGN6a2M5ZCc/Pgo8P2Fkb2JlLXhhcC1maWx0ZXJzIGVzYz0i&#10;Q1IiPz4KPHg6eGFwbWV0YSB4bWxuczp4PSdhZG9iZTpuczptZXRhLycgeDp4YXB0az0nWE1QIHRv&#10;b2xraXQgMi44LjItMzMsIGZyYW1ld29yayAxLjUnPgo8cmRmOlJERiB4bWxuczpyZGY9J2h0dHA6&#10;Ly93d3cudzMub3JnLzE5OTkvMDIvMjItcmRmLXN5bnRheC1ucyMnIHhtbG5zOmlYPSdodHRwOi8v&#10;bnMuYWRvYmUuY29tL2lYLzEuMC8nPgoKIDxyZGY6RGVzY3JpcHRpb24gYWJvdXQ9J3V1aWQ6N2E4&#10;MmFjNjktNzhlNi0xMWQ4LWI2NDUtOTMxZjM0MDJmMzhlJwogIHhtbG5zOnhhcE1NPSdodHRwOi8v&#10;bnMuYWRvYmUuY29tL3hhcC8xLjAvbW0vJz4KICA8eGFwTU06RG9jdW1lbnRJRD5hZG9iZTpkb2Np&#10;ZDpwaG90b3Nob3A6MWE5MmFkM2YtNzhlNS0xMWQ4LWI2NDUtOTMxZjM0MDJmMzhlPC94YXBNTTpE&#10;b2N1bWVudElEPgogPC9yZGY6RGVzY3JpcHRpb24+Cgo8L3JkZjpSREY+CjwveDp4Y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uAA5BZG9iZQBkAAAAAAH/2wCEAAYEBAcFBwsGBgsOCggKDhEODg4OERYTExMT&#10;ExYRDAwMDAwMEQwMDAwMDAwMDAwMDAwMDAwMDAwMDAwMDAwMDAwBBwkJEwwTIhMTIhQODg4UFA4O&#10;Dg4UEQwMDAwMEREMDAwMDAwRDAwMDAwMDAwMDAwMDAwMDAwMDAwMDAwMDAwMDP/AABEIBhgFKAMB&#10;EQACEQEDEQH/3QAEAKX/xAChAAEAAAcBAAAAAAAAAAAAAAAAAQIDBAUGBwgBAQADAQEBAQAAAAAA&#10;AAAAAAABAgMEBQYHEAABBAEDAgUDAwIEBgIBAgcBAAIDBBEhEgUxBkFRIhMHYXEUgTIjkbGhwdEV&#10;4UJSMyQIYhbwF/FyQ1M0JVQ1EQACAgIDAAIDAAIBBQEAAgMAARECIQMxEgRBE1EiBTIUYXFCUmIV&#10;I4FygqGS/9oADAMBAAIRAxEAPwD1S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D&#10;/9D1S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D/9H1S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D/9L1S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D/9P1S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D/9T1S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D/9X1S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D/9b1S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D/9f1S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D/9D1S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D/9H1S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D/9L1SgCAIAgC&#10;AIAgCAIAgCAIAgCAIAgCAIAgCAIAgCAIAgCAIAgCAIAgCAIAgCAIAgCAIAgCAIAgCAIAgCAIAgCA&#10;IAgCAIAgCAIAgCAIAgCAIAgCAIAgCAIAgCAIAgCAIAgJNxUkEdyAgX4QEPdHmgKFjk4a/wD3Hhv3&#10;KESUTzEJbua9uPuFMEdkUK/clWZ/tslaXDwBCnqR3Rb813fU4qP3J5A3+ilUkrbZBz53/sBTFn2N&#10;dmcbsBW6EfY+TcOD+RqHLYbDKC4+CPWyq3Iydzu+jUO2adjT5EhUVZNHsSKMPe1GYEsmbgfUKXRo&#10;hbUy9pdw17f/AGZGv+2FWC/YvhbB8VBaSo2QnxUAm3FSBuKEk4UAIAgCAIAgCAIAgCAIAgCAIAgC&#10;AIAgCAIAgCAIAgCAIAgCAIAgCAIAgCAIAgCAIAgCAIAgCAIAgCAIAgCAIAgCAIAgCAIAgCAIAgCA&#10;IAgCAIAgCAIAgCAIAgP/0/VKAIAgCAIAgCAIAgCAIAgCAIAgCAIAgCAIAgCAIAgCAIAgCAIAgCAI&#10;AgCAIAgCAIAgCAIAgCAIAgCAIAgCAIAgCAIAgCAIAgCAIAgCAIAgCAIAgCAIAgCAIAgCAIAgCAp5&#10;xqpILSxyUEOS94GOuqsqtkNmi9w/MPF8a8wiTc4eS3rpnko7fg0riPnB9m6YpnhsOdP6q3RFG3ya&#10;V8i/KE9+ctrSOa1vlkKtkql0pNXHyXyfs+wJn4+5Wv2KDL6cyU+3++rnH22zukcRnJ1WdL5yWtqk&#10;ynfvyBJzWwMccADP9FFnHBpVYNGfYld6slZ9yYMz2v3PPxNhsu5wAK1pf8md9clz3J3ZNyE/utkc&#10;dBjVVtaOBWn5LNncl6Nm3e4NP1Kv90qCPqUmZ7U+Sr3DTZMhLD1BUUafIvX8Gw2PnHk22A+OQ+3p&#10;opaSCq2dL7O+cal8CK47Y/Hio+tW4Jl15N1pfJPFWJWwMmaXu6BVtpaLK5tkMwmaHN6FYNQXTkuB&#10;0VSwQBAEAQBAEAQBAEAQBAEAQBAEAQBAEAQBAEAQBAEAQBAEAQBAEAQBAEAQBAEAQBAEAQBAEAQB&#10;AEAQBAEAQBAEAQBAEAQBAEAQBAEAQBAEAQBAEAQBAEAQBAf/1PVKAIAgCAIAgCAIAgCAIAgCAIAg&#10;CAIAgCAIAgCAIAgCAIAgCAIAgCAIAgCAIAgCAIAgCAIAgCAIAgCAIAgCAIAgCAIAgCAIAgCAIAgC&#10;AIAgCAIAgCAIAgCAIAgCAIAgCApS4AyVJB53+Wu656tt8NeQtyMHBXZVwiLVZxiz+Tcc6TJceqwt&#10;cq8FnA4wSbnZyFHaSbIhKTPKD1B80bJSN543smtZgbI1pLj5KGpZrS6p/kjV+Z4J1WYsjBGFWYL7&#10;V8osm0nkgPBJU9jF1hZOp9r9q8ZNXD7bPUBnoqf5OEWpqcdmaN3hUqMsFlJha0FVpVrkvb/gwMVW&#10;R7wxjSc+S0doKKrZ1Q/HTJuIFgNzIBk/4LlrsbcmunXVuLHNZ+OZXmLJB0K605M9lYeCS62J5xGQ&#10;PoEkpMlGOKWt6yHNHmoV4KpSbP2Rbc7koXOccBw1VrbWVsoPYvBPa+rGRr6R/ZUmSamUCguEAQBA&#10;EAQBAEAQBAEAQBAEAQBAEAQBAEAQBAEAQBAEAQBAEAQBAEAQBAEAQBAEAQBAEAQBAEAQBAEAQBAE&#10;AQBAEAQBAEAQBAEAQBAEAQBAEAQBAEAQBAEAQH//1fVKAIAgCAIAgCAIAgCAIAgCAIAgCAIAgCAI&#10;AgCAIAgCAIAgCAIAgCAIAgCAIAgCAIAgCAIAgCAIAgCAIAgCAIAgCAIAgCAIAgCAIAgCAIAgCAIA&#10;gCAIAgCAIAgCAIAgCAoT6gqUQeWvmyBjeQO3xXR8EttmB7X4ma3GWQs3EqtlWJZmrfsiw5TsbkYp&#10;CTC7BPksHdI7Pr7PBmeB+OnHbPe9Dc+K57bnMJGOzU6nbOO4uhxlNpiYHjHUDK6KqXDM+/5Mfb+M&#10;q3K5shuHOGmVnb9bHZbf3rEGJo/Ece5wnaDg6FVVkrFtt1asG28FwVGGJ0D2DLdOi2mHgytR1Rr9&#10;vsXg+RleY2AvHUBOrbC3KpiuN+NYnWSYY8Mb5hTbVGWbr2JqEjZuN4K1Wea0jd0J0V1errhHAqtu&#10;ZOdd6/GxkuFtcY3a/wBVS2yFKR1U0pqWzSz2PYp3WQzRktJWVrt1kxShm1d89ufj0mGKINaGjJ/R&#10;RqoolkV2tYSOe9v+5BejLPB3gtnBlsPY/Z9szUoz/wDEf2VmilDZh0VDYIAgCAIAgCAIAgCAIAgC&#10;AIAgCAIAgCAIAgCAIAgCAIAgCAIAgCAIAgCAIAgCAIAgCAIAgCAIAgCAIAgCAIAgCAIAgCAIAgCA&#10;IAgCAIAgCAIAgCAIAgCAIAgP/9b1SgCAIAgCAIAgCAIAgCAIAgCAIAgCAIAgCAIAgCAIAgCAIAgC&#10;AIAgCAIAgCAIAgCAIAgCAIAgCAIAgCAIAgCAIAgCAIAgCAIAgCAIAgCAIAgCAIAgCAIAgCAIAgCA&#10;IAgLeUHBUg8vfNlNovlzD6lobWagvPjFliGEPjbvOUdZ5OfujrlrijeiYCwNJ66fRRCq55FW2sfq&#10;XE3CUPZbDaDVna8PCLLW7LIkhqCuYICDt6AI7OeCdbVHkUeZc2F0bWHe36KL1hjurPBZVuUuvL/y&#10;GFjfDCs+qeCiVrOCpxsbIi58z9Heaq90vg0euyw2VqbOLqzExloe5K7bW+DK1UnkmNqWKbEDMtPi&#10;tqRZSyt7w4SLZlnkpLHrYGxjxT9VU0tW3wVXxVp5xLL+9vmsq7G1waW1OuWzGd0OpQsE7Iw948QM&#10;q9KuyKW2fWjkvyLyduzHtjJDMdB9lfouCfsTRz3t8uF1gdnJd4qtlBnbKPX3ZLPbpRgHOgRsJG3M&#10;6D7LMuRQBAEAQBAEAQBAEAQBAEAQBAEAQBAEAQBAEAQBAEAQBAEAQBAEAQBAEAQBAEAQBAEAQBAE&#10;AQBAEAQBAEAQBAEAQBAEAQBAEAQBAEAQBAEAQBAEAQBAEAQBAf/X9UoAgCAIAgCAIAgCAIAgCAIA&#10;gCAIAgCAIAgCAIAgCAIAgCAIAgCAIAgCAIAgCAIAgCAIAgCAIAgCAIAgCAIAgCAIAgCAIAgCAIAg&#10;CAIAgCAIAgCAIAgCAIAgCAIAgCAIC3nfhpUhHln5hkD+QdrqrHdsVepk/ibk52tc1oBA6f1Wj4PN&#10;tC4OtcLzU0u5k42uCy3W68F60bUiGJtyQssPDj4DKi1+INKq6QZx9SlPlsmvUjKrfa2+ClKqsyWt&#10;zn4H2W16jwXZ1wrqrtk2palVksuc7q/2mwwWTiN2P7JhGDs3wUuV5jj9otSSgRkA4yi2NYgpWW5k&#10;wMHeHFTSbK7j7mdDhTqdrYg2t1T7M2ex3gzjomDG6R3RK0fBFr1eUXF7uCaSsJohgnUq+us8lHec&#10;IyFaCC9A2WQ7T4+Cztd04JtV/LJOWrVYKb3MDXED7qquxZp8nFO6/eMD534wM4C1crg3q6NRBonb&#10;Y9/kWF3/AFKt7yYNI9g9pxBtSMD/AKR/ZVIRsjeigsEAQBAEAQBAEAQBAEAQBAEAQBAEAQBAEAQB&#10;AEAQBAEAQBAEAQBAEAQBAEAQBAEAQBAEAQBAEAQBAEAQBAEAQBAEAQBAEAQBAEAQBAEAQBAEAQBA&#10;EAQBAEAQH//Q9UoAgCAIAgCAIAgCAIAgCAIAgCAIAgCAIAgCAIAgCAIAgCAIAgCAIAgCAIAgCAIA&#10;gCAIAgCAIAgCAIAgCAIAgCAIAgCAIAgCAIAgCAIAgCAIAgCAIAgCAIAgCAIAgCAIC0sj0kKyEnlf&#10;5i4+SHkHPd0K3jBe15wap2v3Vd4mXNf9vkqwc9jodX5B5Dk8xwtLHY1IGFpetYKO11gy3a9bl55/&#10;e3k66klYX21rhI22U2JclLmeH5wXxIXkNOP+bRUez8I2pqTX7FGLhOU464yztJBIJI1V9d7PBf0a&#10;9aUrkr918Zf5qzE3Y4tGP7LNdvkz+r9JRmrvxsORrNY5+xwAzr9Fzatl5cmSpCNYm+Jp+Pf71eTp&#10;45W1d108I2rrrb/IurvD8lNCDHh7mdCFetrNy0djrqVYRbWH87CxrHB206YW/brmDy9el7ODLTVu&#10;akqBm8sB8jgqLbKtTBmtN24LgDkK3HPY9xe/B6nKrs2SsI20aUrfsck7j5m7G18U37ST1Wzq4krZ&#10;rtgw3askljkImxD1blzbHBaYPY/aUL46kYf12j+yhORybI3oELBAEAQBAEAQBAEAQBAEAQBAEAQB&#10;AEAQBAEAQBAEAQBAEAQBAEAQBAEAQBAEAQBAEAQBAEAQBAEAQBAEAQBAEAQBAEAQBAEAQBAEAQBA&#10;EAQBAEAQBAEAQBAEB//R9UoAgCAIAgCAIAgCAIAgCAIAgCAIAgCAIAgCAIAgCAIAgCAIAgCAIAgC&#10;AIAgCAIAgCAIAgCAIAgCAIAgCAICGUBHKAgXIBuQDcgAcgGUAygGUAygGUA3IBuQEN58kII7kJGU&#10;AyhA3ISMoBuQDKAjlAMoCGUAygG5AQL0BTezIUkHGvl7sKxyn/kV27v/ANlo7YO7RrrfD/U4BZpy&#10;8PMWSjDgVCtJy79XV4Nj7X5403+5I3c0/RX2am1hnL2cncO3oX8jXZNScI2nqq4XJra9rmwX+Bb7&#10;QlsOy5uucrJ2af6lsPkjWs13w75GZaz6Z6Kf3TLbFVf+xU3RWYjNWZqOmRjoq57Qyqu2oRZ1qVi7&#10;ueXbSNMArSFVmjdkoeCWDt+Rxc2w/cw/VRWzmYIlJQU+MgihsOrRN3AK9u7UsJUjDK7TFbldXfFh&#10;w6ZChJpZK1dllFqOBtWZfblIbGOmCpul1xyW13tVyOTo1+HhdJYcCMdCqTZrBk4mWedO++Qh5Gy5&#10;tZoAytlsbUMoqqZNt+JPjixNYZelZhgIIKw21nBY9L0avsRhnkAoSgsXrTohJFAEAQBAEAQBAEAQ&#10;BAEAQBAEAQBAEAQBAEAQBAEAQBAEAQBAEAQBAEAQBAEAQBAEAQBAEAQBAEAQBAEAQBAEAQBAEAQB&#10;AEAQBAEAQBAEAQBAEAQBAEAQBAEB/9L1SgCAIAgCAIAgCAIAgCAIAgCAIAgCAIAgCAIAgCAIAgCA&#10;IAgCAIAgCAIAgCAIAgCAIAgCAIAgCAIAgCAICBKEDKAZQEpwgIgICGFII5woA3ZQESUBAFCSIQgh&#10;uQEN2FIIggqADqgGUBEIAUBDKkEcqAQQEcoBlASnVCSH3UkE6gEhKkAIAUJKU8TZBtcMhAmeePm3&#10;s0xSm5Xj9JGpCskdaqrVk5DX5OSEew/Iar9nwcrfXg6L2135eqQNq0ndT5qXTPJSt5ydZoc8+aju&#10;uPDn4yQSqXbT/UnXVXf7Fzx/cnGtiLQ5pA6hc973bNlrUwi15L5H4vi27M6HwAU2raSjhMwdP5Pr&#10;RtkkaQ2PGR/VdH1tZMr73Zwyfs3v2Hkp5BJLkeAP3U95+Cr15NhodxcbWskPe1r3fVV7WfJvala8&#10;F/J3Vx7ZQI3NL3eIUdG0UtfrhlvyfLmJ4nY8Bv3VKqFkn7G1COFfJPf9y7YNcP8AR00K113aRFqL&#10;5LfsTsC1zs7ZpAfbzqVS0l6pHp/trhY+NrMhY0DaFHJUzowAhADh4ICIOUBMFBIQBAEAQBAEAQBA&#10;EAQBAEAQBAEAQBAEAQBAEAQBAEAQBAEAQBAEAQBAEAQBAEAQBAEAQBAEAQBAEAQBAEAQBAEAQBAE&#10;AQBAEAQBAEAQBAEAQBAEAQBAEB//0/VKAIAgCAIAgCAIAgCAIAgCAIAgCAIAgCAIAgCAIAgCAIAg&#10;CAIAgCAIAgCAIAgCAIAgCAIAgCAIAgCAIAgJHDVAQwpIIgYQEEBEKARUgkJQEQUBElAQ3ICOVAKb&#10;3qQSCdp0ByhJUCEE2EBHCgBSCKgkKSBhQB0QBAMqQAoJIFCASpJJc5QgigA1QkOCEGJ5zgq/KRGK&#10;w0OaQpmCybXB5f8AljtGtwdkisMZ1VVLZ1Oi6yaXwEd987RWDuq1WHk43shYN7bxHcsjwG79rsaZ&#10;0Wtr1qyKVd0XNbt7lKthsM42B/XB81S+yeDfTo+WzK8r2K+w9kIJL3Y6nzCwbvYpTrW0vJbP+GuV&#10;edsbgGH6/wDBWrscQyt2m8IoS/FHL8P/ADwv1+h/4JXYarWruC25Dt7kqkYszOO/zytqbpXBT6P2&#10;5JfxOTrQ/mep3kra7SjH0pJ4MfynPcvLW3PcQ0ZUulWii2OYNc4GhJzl5sTznccHK5NjhYL7G4PV&#10;fY3bsXF1WMYANB4LPXMZFDcogAFoXJ8ICAGFIJgoAyQhIyUAyVIIZchBEEoASUBAFyAZKAZKAZcg&#10;GSgJslQSQJQFtPfjg/7jg37qSVVsmiuMkGWuBCQRBU936oCg7kYw/wBsvG7yQmGXLH7vFCpHJUEg&#10;EqQRyoBDcpAyVAGSpBHJUAhqpIGqgA5CAZKAjkoBlCSKAICBygAyhA1QDVANUBFANUAQBCQhAQEN&#10;UAGUAQkIQMlCRqgGqAihBA5UgDKgkigIFANVJBFQSEAQBAEAQBAEAQBAEAQBAf/U9UoAgCAIAgCA&#10;IAgCAIAgCAIAgCAIAgCAIAgCAIAgCAIAgCAIAgCAIAgCAIAgCAIAgCAIAgCAIAgCAIAgCAIQQOEB&#10;AqQQQENwUEkHSBAWV7lYKTDJO8NaPEo3BKrJjq/e3FznDJ2E/dSk2S1BeXecgghM27LQM6K6o2Zy&#10;jn3KfNVWg4h4OhIUvW1yaKHwbB2z8iVOehMkDtR1HiqQUbg0/vH5mZx5fWiyJR00V+kllZIw/wAe&#10;fJ9m/e9u5J6HHT+qla4+SL7ZO7VZxKwOHQhZFUy4aQUJIkqASOKkkg1yggiSEBHKAZUggT5IAEAy&#10;oJIbkBHOVIBOEAyhBDKEgnCEEryMIDzz8+1WMlEpPX/RXOhXxBrPxVTdanBY305TrOWcm3YlhHZa&#10;1K777QWgRDClqrLy1wXVilTfYbJOcObjqqJucFr6nEtlze/AjeyYDc4dMJWtmxiiyVuR5Kb22PqN&#10;yD1Vaaf2yyj2JKUW96vYuMa3G3PUqNdVW35LqbVlE1ztyrNXEdsgkLStmuDB62+Syv8AB05KL68J&#10;GcEDCmsp5NKVjP8AkcJ704q5RY5pz7RJXTatarDIW52cQUfiqoJeTY49ARlYdUzPYesOMjaIm48g&#10;si9UZAYQuCcKCSZpygIoQSlSSAVBBNlCSA1QgZQAFAMoSMqSCG3XKAmwoBAhCQNEIJHuwFJJxr5g&#10;7idC4R1pC146gHHgujXrT5Jex0Oc8Z8wclWkFd8hIzhT+slHdvJ0rmflc8bx7Jxq9w/yWFlnBfXZ&#10;Pk5jd+XrNi62yx5bgjIzorVqvkvbZChHdPj/AL3bzFUSSOGR1V70S4OVbJcE/dfylQ4FwbI7cT4B&#10;czT+DqpVPkue3fkfj+ZYHRyAE+BV1VlLQja4LccoyxwKiCpUyEBMCgIoBlQSRQgBCSKAYQDCAYQB&#10;AEAwgCAIBhAEAQBAEAQDCAIBhAMIBhAEAwgGEAQBAEAQBAMIBhAEAQBAEAQBAEAQBAEAQBAEB//V&#10;9UoAgCAIAgCAIAgCAIAgCAIAgCAIAgCAIAgCAIAgCAIAgCAIAgCAIAgCAIAgCAIAgCAIAgCAIAgC&#10;AIAgCAkcdVJBBAMoCSSQNGqiQYTlu6qXGkCxIG56KrvBMFlzfdcdei63CdwAyFYLJwDu/wCSr/N7&#10;qzTtYCdBotVHyZuammxWeSpj8oOcG581om1wWevsjqPFfJUc3EujsOJkDcY/opmMo4+HDOWXLkvL&#10;Tva3OMn+6xtaXk6+3VGZ7U7rk7akIbk56ql6ucFFLMV3LyY5m0Zm5BctEjoxGS14uzLxtuN4LmgH&#10;K06QzNpNYPW/Y/Nsv0Y3Ndk4H9lndGVGbWw51WZsT5QECMoAGhAQLcoCLW4QAoAEAQECgACAEIAg&#10;JDI0HUqJBLLaZGMuIARtIkxtruOpAN0krQPqVTuhBh+X+QOPpxOk95pIGdCrSV7I80fJff8A/wDY&#10;LJA/YDgK6k274M18ZczLx8eYm7iT4BS9St8nPZnZoL3I24WyNaGHxVfqqnlm1l/4l/8A7MzkIg+Q&#10;4cOpV1dVZW9bNQytBxFWs0yOdvwPE5VOzdsFndRDLevdklD/AMbDgOgVlRTlk2vV1/XknpXrUgdH&#10;K3a4dCqfWqv/AIHV9ZIccBb3RWX7nDP91ezS4I6WqskgrVxLsidgjwVOsqWTTaqqDlfy3Hcsgwwx&#10;5Y3xW9KLrMmdbSzlvbfNTcLdY9/pw7VZT+Baknpfh/kzj4qrHyygEgZH6KrZmnBtPH96cfbaCyZu&#10;vmVV2S5NJMyy5G9u9rgQp7Ag2/GTgEIrJkwXDZARnKkgju1UgjnKgkKSBuwoAypBDcgIjCAISRyo&#10;AzlSAThQQSklCSy5O6yrE6SQ4ACTAPLnyDyU3Kci/wDH9Tc+C6KL/kjbtTUGh2eHvscZdjtPolkk&#10;TXW2uDJw8jbuRCtbyYx0+izmCt9VllGP53h46u2SA5yoUsVysmwcB3rb4mk6GucOwtowc0NWNduc&#10;lf5yb1lz358ysnjk6q1krVOX5DhpAMuYR+i1V4GzQ1yd2+Ke87F1hE8hcB5rXa6tYOKk1eTeB8mc&#10;bFP+NNJtf9VwtwdkmzUuZrW2h0Tw4H6onIkvRJu6KSSbdlCSdoQgnBUEhAEAQBAEAQBAEAQBAEAQ&#10;BAEAQBAEAQBAEAQBAEAQBAEAQBAEAQBAEAQBAEAQBAEAQBAEAQBAf//W9UoAgCAIAgCAIAgCAIAg&#10;CAIAgCAIAgCAIAgCAIAgCAIAgCAIAgCAIAgCAIAgCAIAgCAIAgCAIAgCAIAgCAlI1UkEr3AdVAJD&#10;IPAqQc/+U+7pOFqE13Yeco6diDzpzHfl3knf+S9zsHIRUSIMvZ+UJZuP/A2k5GMlRDJo2mYntbhZ&#10;uYmLWdSV1RRKWVurW4Ol3/jeccSY2gOkGTodUd6/Btqqpyah272DamEsczSMdP6rLfV1UojpW1oN&#10;l7K+Nwyd5ljP3P3XPbW7JM321rTCMq74TZLYMhI2nwz/AMF02tWCtH1csxLPi+Di7ZksgCMeZVee&#10;Dbc6RJo/fza7bO2o0BowMhW6WXJyTWMHSvg/mJZWezI/QeH6rNGDUM7vA4bQoNSsCoAKAAZQkjhA&#10;QLsIQS9VII4KAgEBHCEkHIQMZQGudz931OCbusPxlSlJWzg4l3n812hZDePkxGPJZvVLIVpRg+W+&#10;a+Rtwe1G4tJGCQtXrUFF2NOm7s5K1lrpJHA/UqK1VTbo7FBw5G+Q3Ljn6lTa6RovLaJgo8x2pYoR&#10;iaX/AJv1VrNMKmDd/iwz1WGT2zIB4Y+qxtrTazBjJ3yrdc6l7pZtdjorWSTyW1q1uC448PngLZ3b&#10;d2emiretVaUT1twxW4hkMT2Nfvz5nK1dk3gr1U5LHhH/AIvuNDDuBJ6fVLa/ks7VbipPx3LzW5XM&#10;kiLGjxIU9FEyVbtMF1xnEMimdNvzu8FXsoNLK3yUbtGpRldce/GniVS2z9YRCopOTfIPdb3se2A5&#10;Go0XPq1to9C19dK4/wAjjv4c92QuDTuJXXCWDih2L2KhyEThG/dt8tVZNLgpfQ0pZkJbV6gWhj3D&#10;HQAqt4sUrqdVLNpq/MPJ1qv42TuHiVX60Uz8FPgPl+/Ws77UhewnoVSutIs24OrdqfK8fLWmwA4a&#10;7HVadSiszqVeVsjQQoNUysB4hCSYfVQQNqkDAQAtygIgYUAgpAQkE4QgZyoBHCA0H5dsvg4p5iOH&#10;EFT17FqnFOxaM9qV8xZvcNdfuqvmBWlW8nTqXbYu13flQNafstJr8GlbWmEQp/GvGtYTYaNc9Uvs&#10;UYNE7cPJb3fiDirkZbFjPhqtK75RStlV5NHf8WexM+Bjc+SvZYk2ezU3EGS7P+MpqdoyWYgI/P8A&#10;VVu69TG2H+phfkTtGF05NcY/RVtuhG/+te+TUuC5+32xI5rM7FnWLHJu0WqYTk+dt8naMrMlxPhl&#10;adU2UNq7I+QeSpW4688jtmQMFaUS4MNlGso9GP75qUKbbNl+Mgf2WOxRwTS0mX7f7pqczH7lZwIW&#10;aNexnmnKEkwKEkUAQBAEAQBAEAQBAEAQBAEAQBAEAQBAEAQBAEAQBAEAQBAEAQBAEAQBAEAQBAEA&#10;QBAEAQBAEB//1/VKAIAgCAIAgCAIAgCAIAgCAIAgCAIAgCAIAgCAIAgCAIAgCAIAgCAIAgCAIAgC&#10;AIAgCAIAgCAIAgCAIAgKc0gjBcegUg498l/K3+35r0X4kHUrX65QmDU+1fnGWJ3t33l4PiowValm&#10;ud/d6SdwT4Dv4vJS5qjZJWWCk3tOvyUDW1W7pfHC5K2tyzTXrrGWZngPic2gW2Btd4KyfZTJz69r&#10;q3iTZ+2/i6ehLuYSzB65V9lKtcm+r0w8o3+nxj6YDZZN4OmCUcOsIwde1pL97KHHje8NBd9FMNqC&#10;K0Ukk3MVq7msiZgP8QFP1tku8MndVnJEld2AddUivyRe7twY7n+223YvcsnUfVXraHgpanfDOG9z&#10;8ZVglc537QtW23k6NvnpRfq8lP435ox8m2GsdrCQFjCTM0eoOL1iaScnCqwZAKpAyhIyUBKXICBl&#10;aOqkgkNlg8QhMGuc58h8bwz/AG7UmHKDRUkx1n5d4aGEze6D9B1V+rKQjF8P82cdyM5hLtnllQqy&#10;TZJG48X3PU5B5ZC8OcBnRGmikmYMmmigHn35xq23y+45xEfln6LorVQWtc5DxPCyclIQDoPMqqyE&#10;l8m+dtfGDZiZrDS9gWVpOm9aKuGbpS7B4uaFwrwYkb5hZdPyzKu114L/AIP49rOBL2hrh5K960NH&#10;6djUM0/5P7XioQ72v3AZ0ytnZRgz1VUOSy+J+da2f8ZrdM+P3WNqq3Jz3Sqdjoc62zKaj248tFe+&#10;mqhyRr2PlFWehank2Odsj8MHCu+n/wDJrTbeZgnj4ySrKC2XJPgSqtohKXNi/t8lW47bvbl7tNAq&#10;L9iUkWlrldkjdjMRv6nCU11UkS5wVLdSVzR+M7a09VajqNl7tmB7p4B81MhzyTr1KhWSWDesXf7H&#10;MeaZT4mmTI0OkOR5qFLQ20pOGa72vJ+TKXwRDqt61rH7HJfc6uEde4rsatyETZZmhr1lfrU2e691&#10;DJ3fFdV8vuSAOaFz2aXB0PYnXqzWuT+Nqs9kiGMYHktEmiX9ap/7HM+6u1TRmc1kZbha3wV1au1c&#10;Io9jvmh5Fha46EKa2hnNsoete3LRlrMJ64CXRVGStchHWbukcAqJSSc57l+aK3EWPYHqHiVDUGqS&#10;JLPztxkUHutdueR0A/4q/RwUxJcdsfM1Dl3bJHCN31VVVsWhG40+7KVl2yOVpd5ZUEQZRttj+hCC&#10;CoJMoQRLkBFqAiMBQSQdJjogOR/NnLBtYQF2Cc6forptcHVrSSlms/G9tsL2wwt3F3U481jWjs22&#10;U/8AzXz+x1GtzGyX8d7CM41xotFrVVJgrO3AkoPlmzI7+M+CutlWsFV3mSr+LDUdua/BP1UK6aIV&#10;cyyHIW4YQHMaDIfHCrHZGteqeSWzZsNiD2MG09VNeq5Fnn9TH8j2zDycYe7A88KXZGn2bK/JqXcP&#10;xLSnjMjTh33VJh4Olejt/kYTh/jSLio32RH7pHTx8VZ8wzLe9f8A2nLuajmo8gbBiLA12gwtW+pz&#10;NyXHNd/z8jWbWk0DfJWlWMOsFx2R8o2eBkEbNWk6hZwbSequ1OePLVGWP+oBVaM1aTYY1Q0JkAQB&#10;AEAQBAEAQBAEAQBAEAQBAEAQBAEAQBAEAQBAEAQBAEAQBAEAQBAEAQBAEAQBAEAQBAEB/9D1SgCA&#10;IAgCAIAgCAIAgCAIAgCAIAgCAIAgCAIAgCAIAgCAIAgCAIAgCAIAgCAIAgCAIAgCAIAgCAIAgCAI&#10;C2vRmSNzR4hSiDyb8m8W+nyLw853HzWzLWsavS7UuXHZgYTn6ql2kc/2S4N77T+J7lt+bvpb91gt&#10;6vwaXo4wdT7Q7Y4/ipDF1ePNTX9lBC0OmWzL2eQqMtNijzu+imnnhG72qigrzz2zO0RACI4yp+us&#10;GL2fhFtynH2H2GSB5DNM6q9LVqoJ+t2zJeXY6TSz8k5I6Z+yrM8Flq+SXm7VSGAPABx0V6r4CfXP&#10;JaWe4x+O32HBrzoMqLalOSFdv4Ls8lHYqEWZRnGuCplVZXq7HK+6YuCsxyRskHujOuVMuzC1deWc&#10;uo8qzg74fWIIB6qtq5Nk0j1T2DzZ5OkyY+SWM5NtDsqoI5QFKxbjgaXSEADzQska9N35xocWCVu4&#10;K3Ul1g5R3R84TVLpgr/9oeKJF5Rq/JfNPIbv/FeSCtEkit/+DS+b5/kO4JhJKXF58lDaMnaEYjkK&#10;1yrhsu7XzU91witX2yU6zLMRErd33VFeHgs1J1n4k7zZBbENg4c7AyVF7OzM+kHomtcErA5hyCFB&#10;ojivz2ZQxrm52/8ABXTg3XBzn41Y2Wd7XerPn91ZWgwalwzv3bVqtDXMZaA4dQFlZdkbWpVYRe8f&#10;yNeeR0cbNv1xhLaorLMe6ThE9CjLHM4AfxnxTpV1LX22s4OffJ/Z8z432HSejHQlT3hQdOnXW3Jz&#10;z46s1uNv+vV2cf4q3RWOXfSHB3GlzNF8zXxx5fpqAodU/kl//mjL8hFLaljkhOANTr9FVKqeR9lk&#10;oRPY4z+Zllz8BuM6qVtXCK9Z5LbmLlVr2+43d9QMq+ujXBZ601LZLyVqN0bBEwuz4YVaVVmK3dVK&#10;LqSOeesBGfbd/RVVa0ZTvaxYdy0bE9Asjd6wNTlQrpcGutT/AJHAu8rroY3Vp9XAnVdfKKKtU8Fz&#10;8YNEm44x9/usrJNZKS5wdx7cisCAiQ48lluVETW9m8mS4yvZa8ixJuaegWdurSLNtsjHNTglLHAB&#10;5Wrlonolwcq+YrsDGYgj9R8cfRHScnZTc9awc17AifZ5Fod13JGTj2Xdj1ZwEDoK7QfIKbOSqOXf&#10;M3d9iniGq7BHl9lemDd1XU4Jyly7yLjNJuJ81FnJgnBjoILE7vbbknyUdoJhsy0fEchRAkAcPqCV&#10;Su2eC71uJZf1O67/ABrhI0uEg8V0TJksGw8H8y8tWnDp5C6PxBWaSku7nQovn6Jm1paTnqVe+tIU&#10;afJ0ntzvqlyjGkSN3u8MrFolo2tjg4ZHRVKkSEBZ8lOYYXSNGoCEo8sd9dzWeT5Mssn0NdjH06Lo&#10;1wTteIMt2/3/AFeHlYGRAjTLsKHraZnVUSN5s/KdIlpjaHOwDnCvr0q5a1+hcP73httZYY8MaDrl&#10;V+qtU5K9rfBmnX6XIMZMJBp11WKcLBKpPJczczx8Qbktfj9VFXJZ6kssu7vNxurB1dhdnwwr/X+S&#10;KW+UVYY3Xauw/wAbneSpdqjCu7FxW4uJkPtTO3/cqLXzKKdG+Sn71WJhihAdjqApu85L0quDUu4O&#10;2OP5iJ7HwhriOuFDrDkmZcI5Ny/wu+LfKHAMGo1WP+xFogxdbtmkcZ2yDyDYOoDsLt1uSNn6o9ed&#10;j8Z+JRjYNPSP7KtyNaNoYMLI3JlBIQBAEAQBAEAQBAEAQBAEAQBAEAQBAEAQBAEAQBAEAQBAEAQB&#10;AEAQBAEAQBAEAQBAEAQBAEB//9H1SgCAIAgCAIAgCAIAgCAIAgCAIAgCAIAgCAIAgCAIAgCAIAgC&#10;AIAgCAIAgCAIAgCAIAgCAIAgCAIAgCAICnK3IKkg4F818NWhlFg53n/RdNXKJr/yaz2LyEgsCOEZ&#10;zgKj1VeTPskzsPFV7eRK/DWeK59aopgveW/1MvFxlZ0osF2D91al0lCK2paclf8A2mnCffAGfNSr&#10;dlBa2eTGcpcnh1gwR4BTWta8k3uksIsOU5jEGbEgicNeuETov+TKLPg5fzfyiPeEP7ww9VC5wbxj&#10;Ja893/Ly0DYam7cPL7KbJEV29EYb8/nLYbGA47emilWSM6378FeKLuOV3tOEhafDVW/WToemzRSm&#10;7J5CaUNkBYT5lHsXbBWnns1LNc5Xgm0rAil/dnXVaWumZqjq8no/4rsMZRYwaYCwaJbXwdGjkBCo&#10;QTucFIOP/L3dFriyWxvwxwxj9FrVLkSzh8D7/Jyl9XcST4Kl7qpS2yMMylf415S5/NOwj6lUvtSU&#10;iHY2Ltb4shkdvvftb1VbXlYO2+hVXJ0Sj2HwtRnvQxteW/qqTmGc9oSNF+Su3BYi9+tHtDf06Lp+&#10;tVLV3V6waz2hwL7sT4ZW6Af5rLslbJi4twa9K2TiuTHt+ktdotnng0erosnpjsPnDaqs9w+rASxk&#10;mat83tbJUDs4Ov8AZV7JHfpahnIOw7f413ccFpKtXJy3p2O88KKcL2yvdgvxorPZ1rwYU0uz5Nol&#10;fQr4AADn+Swd+yNFRUclK1YmhLY4BlrvFWq6xLJvtzwah8uNm/2sua4g4Of6KeyZeqduDi/YvHsf&#10;d9ywcAH/ADVq2gyvyd/i/Ho1WzRszp1wqtTYtbZ+SaI3ZW+5XJJPTKtFFaGWvvlYRfQcZdsQubbd&#10;j7Ki61tKLXfauCvQgrSMMUg3FniVp9zbwUto6rJdwTVZGEwgEs8voskskJ9cGOjmsXyTF6A04wrN&#10;VNVsxEFSOtZEZZYwWlVbqlgxrL5OA/LVOCOwY4evitVd2QrRIvPiyoyTbCRk58FpaK1lmVdrrbB2&#10;iubmRBG3a0AYKxuqtSb69k2yi6tV56jmyl2fMKr2JKINend/ghe4+qXNtTaO0V1sfBg9EvDNE+WB&#10;x7KWXgbiNP6Kyt+TWGc5+MH1xyPuPIDQRjP3WVnkyupPSFXnKroP43tOB5qneS6q0eePkLmG3OTc&#10;JSCwFb63BruTiDL8Tw1Cxxj5A0F2Dqitk4apmncFwv5F1whHQ/5q9Y+Tpe3rg7L2z2ULEWy/G1zc&#10;aKjtX/tRWzdlkpcr8Z8LO4xbPUPJQ9zjgrTzxmTROQ+L68lgwVW6fXKpZvrJtrdFhml909lXOGd6&#10;mHZ5q/dQZTLwTdj2L7L8Ra5wAcPFVbSKX2dVB684GVz6zNxydoz/AEUMmrkyTpQ3qqmhackWyQOa&#10;CNQpktXk8m/InHPqX3nzOdCtFfODp3UTUl72v2m2/TdPJq4ZOq1ptcnn20JtQzP8T2A+eB07AS5u&#10;cK9Nrq+DT061VQsldnxryNuJ20lrfLOFybN3yy1bfqkjBT9tc/xgc0Bxjb9UpuUEXqzDcd3Bb460&#10;H2S4tB1aVePwVeVDOsdvfKtCdrYXNw77JeUpKKKmbpfIlO5KIA8MfnQLm2WS/wCTajxgy8UdmWUO&#10;bKPbPUZ8FrbZXAp8yXkUFanMB1e5Xtd2+DOutLJG1cjbL7JZ+7xwpyxV5wc2+Su4LHHROhaNrXDQ&#10;qIp88llstJzz44pOv8sJJNW7sn+q2pZI5977cnqzimNjha1vQALG3JpRYL8LM1CAIAgCAIAgCAIA&#10;gCAIAgCAIAgCAIAgCAIAgCAIAgCAIAgCAIAgCAIAgCAIAgCAIAgCAIAgCA//0vVKAIAgCAIAgCAI&#10;AgCAIAgCAIAgCAIAgCAIAgCAIAgCAIAgCAIAgCAIAgCAIAgCAIAgCAIAgCAIAgCAIAgJHnwUg5D8&#10;38TJZqiSNuSM/wBltRSaVsksnIuz+4HcVZEe3MhOFm5TOd1q8s75FckmqMeCWlw8Pssddqplv2t/&#10;iXskDHQAyP2466q1dlE8FOl7GpdwfJVHjY3Vo3bpB0WK2NvB6lfNCm5zK78ic3ZlLq+4szpgaLT6&#10;55OTZ6KJwjJVaHLc/D7tzcGj9FveNawebbda7ipm+E+H6llnu2ck/dWvtUGlK3TybHwvxfxfHyFz&#10;RuPkTlY32JnXakrgylbia9ayWlgDRjwVvqUdii6rC5KMfMVTeMGGYGNVm9lUdT13SlGL7m52hQk9&#10;2R408Aoe1L4LU07H/wD1OFd68zBZvfkVjluivRtkbFGDM8F8rWaDBHCcELR5wc6iuWdJ4f5yayNv&#10;5g9S5rTU2pWt+DqXAdxxcxXE8DstKvVyZ3r1cHJvnbj3yNEozj/Dot0bUUo1H41mNVjnBoc7/is9&#10;mpWRxO1U/wBjs8bjepbmt2nHkrLXVckfZ2/xLnj+Ejirn3+h8VfZsrXgiqvbDLujSqwsLIDnKxvb&#10;tmDdVdeTS+9X4pTMaMuaCei0tgvNG4Ocdh9yMq2JIpyAD/qsrtSZrTnBrfdNqB/IGUHIzlarYdW3&#10;U0sk3G/I97i5R7DzsHgsWpyZqFgm7r78vdytEeuB4BTWk5IvtVEUOw6NmS6xhacZ1XVRquWcG3ZK&#10;wejaXBVWsjkmOHAD+yzfolQkTr1WeUXvMfjNjbI46s6YWVXKiDtrWOS4s3HurtfWbuKn655M3srX&#10;k1D5UmldxOXN1wf7KY6m+j95aOU/HTqstkttaa/5rR7o+Dkvptd4O+NjrS0vbactxphc9tsW4NqU&#10;68k/FXTHGY426jotb0zJS2yk4LiLk55oX+63BGeiq4TgrS/dxUp8KGta73D1znP3U2vng1eu3yV6&#10;YqQucyA+o9VVXdyXTryYrjbcsF18YB2Hp/Va/XFZI2eirwiEtrkJLJLxthCrXr1KXfwjifypZYbJ&#10;3N1Wiv8ArBo9Nlk2D4su0Gljuj8qkuy4MK168nWL12eN8clfVhxn+ip1XyaPdWiyT8iLM5jc3O3O&#10;v9FdQjKXbgr3RA6NrLCp9nV4NlptZHIPmUxzxtjg9WP9FolJv161ycZitW+LcSwlpKOpyK0mR4/v&#10;nlKbstkdg9RlZvXB0LYyePlGchYE1vxOq2peDm2u1jbrnedSlRNSp4hc17ts7dOtUU2Ze/Fe63ZM&#10;gbnXOv3XTT/E87db98HYKEl6Jx9wYj8AFTCRq7S4RW4ytG+Z0spOT5qXsmvBZ6bJ5ZcyRUYpd4A3&#10;HRY/Y4L/AFQaD8t1Hy190I9OP8ldVlSyy21ooZzP49hkPJNY8ekHxCWqcO5p8HpGPkY+Kp++8+lr&#10;cqNjhYN9FHbBzDun5uDMim4hzSVjRO3J6NqKn/JpV3515OwDEH4B8QtVT8mFrpcGkc33BPdl96Z2&#10;4nzWkdeDH7O50j467zox1/YukNT7WmKaO3B0fjO/OGZ/48LmjcuR+h2eTq/03VTyZav3FDJlkJH0&#10;WsSpZzNqrglpPfc3R2wNpUpJKTK2zu4SLGXsDiZXOc+NpJ81rbc2ii0tM18dg8ZXskwfuPQLLa7X&#10;rhHTaiSyaPzvZnIU7hnqg4GoIU1WMnFf0KhX7X785OjfbDdefbyAcrT64+DZbOyk6jD3RRlssdI7&#10;U418E72WIOn/AFHZdpNmfzFGTBJBI6LNOzcFlqdUcc+aeRjtOEcXh/ooom3ks3WtSHwjwD3TGeTp&#10;4f1WitDPGvt72hHoiqzY0NUNnbVQXIVS4QBAEAQBAEAQBAEAQBAEAQBAEAQBAEAQBAEAQBAEAQBA&#10;EAQBAEAQBAEAQBAEAQBAEAQBAEAQH//T9UoAgCAIAgCAIAgCAIAgCAIAgCAIAgCAIAgCAIAgCAIA&#10;gCAIAgCAIAgCAIAgCAIAgCAIAgCAIAgCAIAgCAg4IQa53nx4tUJW4ydui21uGVak8rBrKnL5kH7X&#10;9P6rTlk21yjufHd40BSAJAka3QEarkwnBrrrClGh8/8AIlvk3mlRznONFNtdFk7Ne7rwjC0/jnlO&#10;SkE8/QnJ1V9TpZYOa17Xf7YOn8B2tQpwtjkYHPHVV2JpSecvJR2ls2OGWnEPYLA1uPJVbxLOmla1&#10;f68mN5rnIOHgdJ7gDcZABU2smsHRR2tb9v8AE0XjvlqqycmR5OqyUvEG+2qb5/UdwfL+wboWaeeF&#10;valkjJLSnK/axzSx3vZmsmzG8g56LP6l8mlvVbhEZGcl3EC4bnYS0VMNvqu8Fm3sHkZclzDha67J&#10;8DpayyUpO1JuP/klacBa1meCuzVC5KViKSUAxggBUiRr1NVlHd/hXmGit+PK7Uf6qiMHZt5Mn8v1&#10;22qBfHqGgk/0TsehoiGmce7H5w1rRhAzk4/xV+zg4tmqsyztfb/cLy4QPjLWu6aK90kpM9cf9qNi&#10;hEsxMdjSN3RZ3dUpL02XnCgjFxzKj/S7U9NVW+7/AIIVbWc2Zh+7q8ArPZty946BW7O2C2vVRWls&#10;878r29fpWXSRxOAcdNFdKOTdtz+pk6Hxnf5VnvyDbnzOFh91U4Zz7LbG+C7d8OSwt3zvAH3U6tqs&#10;4RNa2/7v1Nm7a+OIONjM9hu9v01WlbNuCu/RS/ybNxnBV4mmzRhw4HyTWvixW2utFj9zZ44234QS&#10;7a5vVQrKnwXf2JY/UvG8LBKzfI/cANdUW35SH7OvWxdUSxrS2L1NHRRezWWFSiUcmkfIvLGSm+vN&#10;GQCDg4R4yd2nX2U1Oa/HvFVbVtzHHXOn9Vd7Uvg83b9lXg7ZxPFRBggEmceGVGy6b4LaHZf5fsXV&#10;myKszYIGZJxk4UZsa1prWX/kQHJPhl9uZm1rvFQ6xkVhv9UQdXd74JcBG7Giqty4Is9jeOCaxUhp&#10;fyNdhzuiiu7thIhUdrTZkrrjauHubuefHCtVuyF6605LTublZ4KZnhYc4VaVnBtS9U8ZOEd8Pk5N&#10;vvSjaQStUklktuvb4WDMfF3GQQxmxK8HH+q3W3qoSPLtR7Hl9Tr9a7KITIwb2AaLmtXJ3v60i6pc&#10;3YuRFoiLXDpkKl06vI7Viak8DDeaYp/3hWd0ngTeJX6mHvdjU7zw2UhxBzjK1e+PgyorJRZml9z/&#10;ABpVuTtZVZgjqp7uZZrq1a6pyzVrXxZOJ/YbGcHGqs3JXXWJIy/DtgENHpcemq5ltUwcv/6ThGL5&#10;H4pu15WxOIO76qv3J8GtO75wdT7L7WPb8DQG5kKrrta6ZnWla2mzNznnsxhr9no8VamVk6e6bhIq&#10;OpbwJ921viFdbEllEW+yYRUtcfVEfvOP6qa7G1hC6dsNnKvlTnZqsPtx6sPQ/oqW12Z1L64/8rGt&#10;fFFgXLn8mAc9T91srRyefsom8I7Z3ZJBHxUjJXYBZ1UK2TalX8HmL/Z3cpcfHDqMn+6s2kxsbSLJ&#10;naUslr2G/uV+ykqsrJlmfHPJWHiP2yfqoZeuvEotb/Y3J8fMIgx2qwTNNdNjUosr1e5xUgD9zXDB&#10;6qIViKbbrkzXHd8cnCA0ZKmusn76zMZM7P8AJfLVXMlIIbpnRZ287eTTX6dfCRtFH5QMmyeVxDdM&#10;hdSpFTG2xu0I3Wh3DxVprbIkAcVlbbZKIMraO1pb/wD9mSnELovcaPcB8tVCl8E7On/cab3J2KbM&#10;Jtwx4k1IwtnZpmWytbf4HOJY+ToP3TNdtaeq6FY1srpcmX4j5KihlEVoEdBkrlasrHW7VvSLNmA7&#10;27lj5acfieroqpWsyL211odo+HOIlgptllGCVNqdeTx9ebSjrDBgLM7kVGqCxFAEAQBAEAQBAEAQ&#10;BAEAQBAEAQBAEAQBAEAQBAEAQBAEAQBAEAQBAEAQBAEAQBAEAQBAEAQBAf/U9UoAgCAIAgCAIAgC&#10;AIAgCAIAgCAIAgCAIAgCAIAgCAIAgCAIAgCAIAgCAIAgCAIAgCAIAgCAIAgCAIAgCAlc7CEGP5X1&#10;wOb1yFKJR5K72gdQ5OSTG0hxI/qVtlGm2sFx2iRy9sRSOOuB1VXaqXBGrb05OjcF8cNrXBZ/5dFn&#10;TbWyOnZslYNwpUDSnJc7+LA6lV+xJSc9usS2YTvTvSlw0ZdW2mY+SxW57lCOZOs4Oej5E5LmT7DW&#10;4yeoC31rrzk1WnY81JOY7W5vkmtDy4sd4Epb0VnBbV57N/syk74plpsE8oJ89Vpe3EHq6dGp/wCR&#10;e928TUrcWNsX8mOuPoo+y0wcOzVRP9TlPHBzrYZtyCeitEPJj1t8I9D9m9rMdQyxux7h1CnZ1ngi&#10;bPk2mh2/HDA5kw3uWH2JP9TSU8Sav3NVow0pC+IEtytntuilqVbipxi1y0bWyMiYAdcafVSpsVrv&#10;vrwTdqd3z8c9xDsH/imFg59jbcmQ5D5Ov3Q6vMd0btOixWtzKNVZoxXaFtw5JpDNC7yWluyWCt1J&#10;6BoW3b4w2ME4GuPooonauS3714WDN2ILEszHFxawY0VXetUXo7IjzULmyRyh5AHXX6KU5Cdf+5k/&#10;KX60ELZXt3/XGfBSu0wjKavKyYfmo2WomPjjGXfT6LetYeTfXa//AGl6/iZJaXtRnY7HguJuveGX&#10;Vrcskk4PFQtnO4t8crar6v8AUzaVv8mXVGau2sRt3bfDCr2s3wZfq8IuKVmOSBxYzYNfDCmzdeS9&#10;U5iCx4riJHB+8+lxP91Z7E1hGl+z5Ze8XQ/CY9kjtwOdCfqs7bHGCllWSPDck33HQ7dpH0+q0dbO&#10;sspd1Twad8o8pvqSRxx5dg64UdXBrreyYSOUfGYkHJ73nbr4n6qO0FN9WuTuPGRNhtCYPOHY0ypt&#10;sbwUq6VWTJz802G22N7NDjBwprSzL2dUpI9wW3yljYW5J+n0V9al5ITvE1KdrjZrJje52zbg4H2V&#10;FatW8Eq1kssq81XZJGwk/s6/0WGq8ssnX/uJrXIRVqwlDd+B5LSqs3CMsPgo2uUbapOc9mAQdMKb&#10;J1NNCtbhHDvkiKbZu27I8n6KrurG9nfixP8AG04dA+Lr/wDuuqHEnKurt+x2DtnmIhCYiNR4YWO5&#10;WrkO1G4qjMUOY98uayPaB4kYVL1aUsiLJxBbUIZzaMhIDD5KL7Elg2faIbK8PFtr2jM559WNCVLv&#10;PBnZ1jJGW3FBYDCwZd44V0rMrayXCLOzyn/mNiazy1wrVq/klu/wsF5a41lyRsmcFuq5texTwbS0&#10;jG8twUf5LLD3aNx4/Ra1sO1Ev2Lrkubj4+NrmN3D6BU11tZ4M8NSiexyk1uuHQgZPgVoq9XkrRWe&#10;VguJqz7NP2pDscR4aKr2JFl2+Q6mwVSwneQFFtj5Qr1byck+VZg+uIQ0Hr0H0WiVuWdNddLf4nH+&#10;P5q3xFgSViW4OdFFqzyZPXb4Nz5z5FtczRbWe/Dsa/0UNJHPR2Thlv2zcg4djp5XAvcFx7tlm4Rv&#10;9tVgu+znu5XkXPYMgnT+q7ddZM7PODrHb9iy2cQyw+geOF0fX8stet6mTt8Iy3aEhA2jGiqrKDWt&#10;7pc4OW/LvDxtnY6MDwBx9lyUu7NolvGSw4Hjosxj2g4aakLo1a7NNnK1WJg3nmO14LVZkfsDJ6af&#10;RK9uDfRr+UkYnlPipj67TEPbPllUtvdVDNK603LNa7g7Mu8TWEkDyQOuCq12PZg53qU4Zke2vkm1&#10;xVb2rTd5HTIXRfQ6xBw3s5hZN7p/IMXIUy97msOFht//ADiS2vbLj/EvqdWjyVY+9teHZ10WVvVD&#10;wdtbv5Zw/wCQ+N4rj7DhVPr8gVZei12WV6NGt9osM9+Mbcjd0XXqq25MLKcHsDtKuIasYAwMBU2c&#10;kUp1NjBWJoTBQSRQBAEAQBAEAQBAEAQBAEAQBAEAQBAEAQBAEAQBAEAQBAEAQBAEAQBAEAQBAEAQ&#10;BAEAQBAEAQH/1fVKAIAgCAIAgCAIAgCAIAgCAIAgCAIAgCAIAgCAIAgCAIAgCAIAgCAIAgCAIAgC&#10;AIAgCAIAgCAIAgCAIAgKb25KkFN8AeMFTJKZyz5L+M612J9uNn8gGdF0rbiDv1WV/wBWefGyz9vX&#10;d7MtLSudqTi9WmMI2+t8wX2twx2SFi9C+DynrvxJUtd98zyDMjc0Hxws0klHJ2U/mWvm1sf9S47f&#10;7YfyLvyOSLi3rquui61wj1Ho1+Wsr9rG/wDFdn8bUAtQNDi3wVFdtQ0Wt77OsJGzScZNaiD64DR9&#10;VW1KLLOSuzss/qytNxjpIRFMM56lTbYqtNEUSXLNe5rt2hYhNd/qK2+1ynBvq2pZqcV5LjKnH8h7&#10;TdDnRbbrS+DlfrunhHaeyrE81URft00XLssk4MqWdnNjNRR2K0pEh3B3gpcP/FFqaazyY7uvioDU&#10;k3D1Ob0VPttbB2aXWtoPOvIcRNDYeGtO0k4WtLdeTbd5m3hFbjfj3k+Qd7kUZ2lZ32Ip/rR/lg3v&#10;gvht0bPevjGPqtKb/wBcGt6aa/MmycP2VxXHEWthy09SPJWrtv14Md91RfqjczdrV4hPXj3npoPJ&#10;QnZo4dm7ZEJEZW2rwbNCdo8lk+tXkul3rFv1sXdnjZLEYbMdAOqfb0eCPqpGf2KQfT2ew4b9v0yt&#10;O95mBX9VNUV42w22YjZ+3oOii2xq0MnXuvHEFqWXZzsjwwDTVRatZlltSlPuXUUU0bPZm9eeqz7t&#10;vArrovkt689GjL+O/wDc/wAPurfZe3wVVqp/qV5rkW/8VrcNd49Oqmt3bLK/ZftMFq83YZPbhGGH&#10;xVm065Ieu1rS3gkENmJ/uTvznwCqn+uEWtq1zJdi1Vpu92T0vck26kWsk4RqPyfZZHx7pIm/uB1V&#10;k21k0ey6eDivZss8t7MTsHP28VdWXyY7V9nJ3nh+Nk9tkll+QNeqztfq8Iu1rgzEtivj3XMzs8cK&#10;K7bpwXslWsohBzUFoGSFhL2/TyVptMMyVtnXCK04s348wu2u8llVrtkstfasXLevxd2QGKw4Fiso&#10;raUa11a6r/yLuu+vEDUf6v8AFFsu8pFFC/xJW2a9hrq4btx4YTvZZZTXsvPBxD5hsyxuERwG/T7K&#10;Kw8lps3lll8ZTGMBzQHEnoup2brgzSrOTslWWpx5a54w5/hj9VW1r2WC6sm4RkbHJtge1jGYY/xw&#10;srTGSlnsbwVZq1kFv45w12uVaU1kteru5bgjfqSRNE8z/wBuvVZu8OKom2vW+SU8tVLGzTDp0JHk&#10;q1d04K3sqcFaaSOdn5VduSB1+yit7TDNO9moRZfjXZW+7E7XyWleqZNqOyh/qVDFYkBFr9gHVVo4&#10;eC7rStf/ACKcc9ewDG5u8MV6u6yZKySmpHj+VhlcWMbhzOgUJ2+StbbI4JzPPeyzOwt8FVpJT/kW&#10;1Ky/zKsNeWAbXPznwJVm+ywVVddWa/3Dw1O2fZc3c4+S27Wg7fLvSeDQuf7BY2ZscDMB3irXcqWd&#10;i9LbiP1Nf5n4suQYfGMgrO1kV+im1mC5HsjlIIwZGnasWpZg/HVPlHRfjHihwkX5Nlh3H6Kjeyeq&#10;Mt6WvCOoT8oGQieOPAPjhWqrzFjkt9lsVKscDpoveiOCVNdmYZrZNqLHBPkHk5bPJfjl+QCra8ZR&#10;WzrBu/YwPsbnRbto64W67JFXZpfozeaPIOtwuLIjvZ0BCzSsuSi+2P8AxK0NGxyDD7p2EdAq2hL/&#10;AMjTUnVfvknl7Zjmi9mUh48clVeyMovS1K8Ggd1dkxSv9imzJ+i6Ha1ss9DRfVZPsjQeY4HkaRNU&#10;Nc0FRsr2/wCTi/0Fe0oxMnd3JcEw1nSEZXNfRWcHn7vLDwavNYs8xY3ZLnOK0rRI306ZcHcPiX4x&#10;cwtu2m69Rlaq7qeps111LGbHe6dYQsDWjGFi3J5zclyGqCCZqgEUAQBAEAQBAEAQBAEAQBAEAQBA&#10;EAQBAEAQBAEAQBAEAQBAEAQBAEAQBAEAQBAEAQBAEAQBAEB//9b1SgCAIAgCAIAgCAIAgCAIAgCA&#10;IAgCAIAgCAIAgCAIAgCAIAgCAIAgCAIAgCAIAgCAIAgCAIAgCAIAgCAICVyAghBTnrtmaWvGQULJ&#10;wcm+SfiStyLHWKceJvoUd4Nld3wzz5zPb1vgZ9krSNVWu1WM7a4Ow9n1a97jGumbqPIJSqrlCs3c&#10;SdF4qHjjV2uDdo65Wna3wLVhwXvFRUWscaoDh5KluyUsi22cFxDbnkDmBm3HRWtESc6bbMXx0F50&#10;r23Dlh6f1WezdVJQiVqLx1OlWB34z1OVfvZwa1pGEcD+U56Ne+JqgGR1wulp/JpanVGy/HnM3eTf&#10;GYstiBAOFWyqcys64g6ZLSkjsslLjtOM5KzW7/tg2rqq1L/yK3LvpAtNhuc9PFRR2bhDqlk1nnuF&#10;447XsgBJ10CrSru8nVX23opWTMQca4VWim0RH7KIS5OW+22xyTcrSsS1Q3Oo6qNe1LhEV1dv8mXV&#10;avWhpfzAOaBr4q7tZhQuCpXfXkru/GaNv2UZ+Se7twSUatmSFwZ6XHOFGyyqUdrW5LmjUsMhcy4/&#10;e7XGFFrzlIKhQ4g1WF7SBkE5z91N9lpRu9arhMrUeWqundHA3UeK0tR8szvdrBjN92S/6R/EcK01&#10;M3e3EF9X4ywLe57z7RxplV7/ABBX6vktrENGG4HSs/kGMEqdd7WwbvWqqRyNuOSZjYo8keIVarDk&#10;fY6LHyTchSuTPjdCdrR1Gfos6WmSPscFbkuNkf7bt2COuv0ULa6rCJpStv8AIcqKVdjJJ27iPHr4&#10;LbXezQ6JZNP+TrUVjiSIm6YONPortP5Lam7cHDe2Kll93ZA7YSeqpa3Q59ks9DcVxEruPbHI8vfj&#10;rlZ23NW4IprT5M1RfWigLJMO2jUdVe3ZuTRJJwmTcZbqTB4qMAx9MKLSnkO/wU+L4+y2WRz/AEg9&#10;NfqpcfBZ7LWUMq8fXswOf78m/PQfqqrZ2+CvRSUuNdEyd5kbtef9VpLawaXrWnBiuU5dn5GK8R3d&#10;C7Cql+stlb7LVwcW+SojcnJc4g/UprypF7x8GT+Mu0J2yssOf/HnzUfe0oSMeqvlnaLlepWDHTM3&#10;EYwcZ8FZXtBdVSyR5O7E6JojZud4DCnq3yaVvaqlE1tlyaBvsH23LK1lV/kpLZHk4ZH1AJfUQNVZ&#10;WaeC1FV/5Fq19D8cCVocB9MqXa6t+Cy1q3Bd1+ThNZwgbgAaDGFNqOcmatnBLwsVh8Tw7LMk4z91&#10;jZ5hGn2u/KLivxcjI3iZ5kJ6AlWrd/iCvVN5LPjpIKe5koDXZOi0TtfJpetauEVuOvU5JyIWerzw&#10;odbJSVvsa/Uj+LO+0ZWABh0UVf655MrO/HwUZOBlNsWXSnZp6c6Kv22Swij1LllxaFepKC5oycaq&#10;y7WRr+tVJYczegEjGCLeT44+inq/ybK7qpRX5PhzyETDFhpHh08FWBTdauUUuV7ca6Bm8A7ev9FH&#10;dp4LUsnmxNMa1esHMjEgHUAK8W7ZwUmrK9zkAaeWxdRoMKKqbZKVbealj+TMaEgI9o4OFo1nBVWt&#10;d5OCT8BNyPJPw/c7d1/VWdnXhFHdTFjs3YMMdWsYXDMjRqqt2alkdqz+ps3HcuJN49vZt8wqdXBZ&#10;WlwiFCzNYlcRjYdMpd9a/wDJNq2Thk1al+LMXySk7ugJWfa1lwR0VSg2aGK5sDRl2NcK9u0Gn6pG&#10;B785CKFhMce6UDQ4V61bLvY6I819xyy8lcIk/cThXaRg2zr/AMN/GEEmLlxu53UZXK7WnBpS8cHf&#10;6dKOswRxANaPJaEOzfJdgYUEEyEEQhIQBAEAQBAEAQBAEAQBAEAQBAEAQBAEAQBAEAQBAEAQBAEA&#10;QBAEAQBAEAQBAEAQBAEAQBAEAQH/1/VKAIAgCAIAgCAIAgCAIAgCAIAgCAIAgCAIAgCAIAgCAIAg&#10;CAIAgCAIAgCAIAgCAIAgCAIAgCAIAgCAIAgIHqhBLlSBuQFCyze05UNSSjzZ81V5YLWXN9Ph/RTW&#10;lfhHdaydcF18a82faFeUZa7Ra/qqnn9ZydQocRXiB3u9L/AlZPbZ1wRr1uZLyvJTokwVzh7v80Ts&#10;6y/2LpJOWSHmbET/AGWsLifFXXXrL/8A+Sz2Vbgnldba4TPPp8gqO1I4Kw7OFwT3Y600fuzHGih7&#10;LLFS30tPk4z8k9q1sfksdnJKhW2Nwy+y7XJR+MeXmrvFatg4K6KWSxZHNsu3wjrthl2ywF52gDOU&#10;rsqnhGtqzXBcUJILbNsw3FniVjdy8EvR1WS4M1KQF7AHOZ4LOtbTknt1UFt+TattJrjYB4Lfsl8D&#10;7FGESUBecTDbGWHxS96pYRnSrssl5C+rBmm87t3h91R2tZS0WWjEkkluu3NaJu0/RGmqyV12VHgo&#10;x8pdc/8AHjZtb5q7dVWf8rELdL4KkzLEDvcc8uJ8FD3YiC9Nfe2WVIYalLM02hf1yq2dr/8AQV1J&#10;WwWV3mKlF4EDdX+ICvro/km9knkkfLdGHVxnd4lWq0n+yJvvn4K0zeRjAme84bqQlN6bjqVv+7UF&#10;wblOaMWLA/b4n6Klat2wTs1pcsg7maYiM9cB2PIeSiutt5Ku6SLWW9dsM96rn7LRNVw0TbbNcIvo&#10;6tm3D/5JLTjwWb2xwjNKUWwZFKDBIC8N8Sq22OJ+TV6YWWYfuFtG7VfXbglo6JtVkpL6b/XwcO4W&#10;tKOW9ljtvr0/qUdniUZ7dh3LhYr9XY17tzHddVtbYn8FdFO0uxl3GvTlAcMmTqOqztd2wzWnnTyU&#10;ncvWrTitEzBf5fVXrrfJk2qvBPPcvvkEUQ2sPiitBNducomdWuRStle/LRjIyoptnDRSydrYK9m5&#10;TquE02jilHaycFvrU8mL7o5GOGobFZuCR1AVdFM5LWtBwXvW0bEgla4ucVu1av8AxU0vtTUQbv8A&#10;G9e3YpbnO2huSNVjXb14Rx2/ZwjqPF8lDPARONxZ1yl85R0vUqrLKzuVpzMMlcBzmeGPJZ312TQ7&#10;9VBbUeVmvk7W7caLTaujUZM1tlRBLBBedKYrBDo3K9ty+ETWvZZLmrUr1pPxiA7Ouv1WWyb5Zamv&#10;qpkqtvVY5/xA0A/bzTpYVf4JbrrUsghhGyPzCsn1WBXb1fBZCC9WmDy/c0+ZV6701DRNV2csyFxl&#10;OLE1gDcVhV2cwPqTZbXOSrUmgtZjf4gK2ilnMhwn+SE7rbYQaY/d45WlLR/kNm5t8EX0LXse5NKQ&#10;4a9VNdz/AARs/f8A9Q2xFJF7tkZ2eP2Wd7W/7RfVVfJcG9VnrmeBu8t+nkq21Och264LSlak5Jjn&#10;Q+hw0/otrzra/wC6pm72aguv9utSN2ySZaeqi27OEaVzWHyY/initO6r+9o1z16pus7cl66a1rMl&#10;67na0spqY9Y8MLF6nyQrJcGm9/c1LVrPZL6G40xounW44J07WnwaL2Dxlqxc/JZgtJ1z91ls9MuI&#10;kxcXtk65HNX4t7QWje/Qqmt3snJemmhechf9otY2P0P6lNdf1c8lVaH+pTmqXGFv4xDI3dVbXaK5&#10;XaxW+y7fBcWOLIDZZHkvGvVV+28YRLr2eSsGRRR/kzAAt8VVuz4NHrrODnHyN3jWbXJh1dqM4Xfq&#10;1dcspsslg4vwFV/M8o0Nb1csN+xV4K2s4PW/Z/EihUYzGuAsU5KUUGyNCk1IqCSOVJBMFBIQBAEA&#10;QBAEAQBAEAQBAEAQBAEAQBAEAQBAEAQBAEAQBAEAQBAEAQBAEAQBAEAQBAEAQBAEAQH/0PVKAIAg&#10;CAIAgCAIAgCAIAgCAIAgCAIAgCAIAgCAIAgCAIAgCAIAgCAIAgCAIAgCAIAgCAIAgCAIAgCAIAgI&#10;EZQglLUBDCAg5uQpByf5o7YkvVvdgZuc3OcfZXWTp1vEHH+xuTkoX21ZfSN3ikwnBybKtHbYI4rM&#10;rJJJumPTlRVt1gmvauTI8gyrDJHIHAOz/kqxdrBpXZWvKLvkrEsUbH1Y9xPjj6K1KN8lFev4KfJf&#10;myxx+0MZ6/0VoSEN5WC5t8RFLXH5RwMa64VG38BJs0L5D4iqePcK+pAPirpXbgh2T5OXdhfkUbzn&#10;jrnQfqotVpwzK+xfB3fir1nkah94FmB4Krmti1Jtgv8AhKkDY3AnI1zlVs3MnRbW64ZChx9KKR7o&#10;Dlx8P1Rd3yV7JYJeKsT+++MtO0dDj6rZ64UlXtTwkRpG7JYc2b0x+Cz+C1qNfJQbxNeG57xkO/yJ&#10;S1m64KdGuWVbM9Rthrg7L/oq1rdo17qihonvz3BNGazQYyRn+isq4yZ9sYIW69x07JM/x6ZCvKiC&#10;qq38lTlG0nFgtnGP9Fj2tMI1WvEltzDKBiaWEadMdVpWtpJrsSzHYrmaWOqH1BuIHiqdGrZM7X7c&#10;ImvSTS0yZfS4jwVkuti2urvgUeKglqFsxy09cqitaSLa8w8lKCrRiifFXx46BXi3LITSZT4CeVzX&#10;xgdCcf1V7UhZYe3u+CvUffdv/IGGjpj7qlv8cck9W2R4msxoc+Q6knOfuqWs2i9tXVmC7hfQiZI2&#10;HAkcPBWdbtSR3VHDOFcNK7/fARnAf/mUeRsc8HceOiuyTsfuxDgLdREHM0/hmQmjrxW2unec6aHo&#10;qy3hHQtTS7NlXkLNBkrJMAu0wQFiq3bJ79EV+TsWZPbNIaeP9FetIeWUWz8Ioc628Y4/bOv/ADY+&#10;ypqcPJpWnf56leavWdC11zBOPFTNvgqtUspcxLSdQcDgsxgKlKWRpRw5X7HnPvt7YZv/ABwQM6Lf&#10;K5Zvs3d1xBvfxjyEj6Do5Cc69PurJxwef9cs6RwMMMETvedo7OcrPdaz4LLVmC8ot41j3R1yA53X&#10;Cq6Wakl2VcEnGQWYbTmNz7Z6Eqb0xMk329sJF3BQvC2ZJXD2dMBS2oDRbwyQNvF0hw7Qap+z/wD6&#10;ml9aqpLq3b4+KdshwX+YUKjsyJ6Ik5C5YMrDWGWHqra6ZyzG2xxwS8nRuWHMMZ2jx1+iVfVmirKK&#10;fI1a3pFxxy1V1uzwPrhTJHkrNB1YZO7b0x1Ra3xJNNnXKK4mksUv/C0djTKtWkcsqtsuYISU7c1I&#10;xzEbznJyrtpPBCfbnBGnWr1axZZIcPHxVNjkimuXHJGjZoe26OoAB5LO+uxMpOCXt+o6N7yRtaSc&#10;f1Wl6/8AJa212+CsyK77zg9w9vwVWl8GcNstuIpxwzudIMOPifulm7HTfUqrDKhdx5tDY0GXzwqL&#10;W25kyf6nNvmSnJbc1sZwPv8ARderWn8mdtrqi0+NOBuwyNe+TEOemVzp1TcGa/Y6ZysNONzHyjJH&#10;QqaKzTSNHrrEshyPM1hE1oYXkdMBVpqbw2bVbouyLuw2xfqN/HPtuV0lXllFsbyXTuHfYga2Z5BH&#10;Ugqe6Rk6uxj+5pK9SkWSnc3GFRtzg6dOntg4j8ic1xz64r1x6/t9FpFpyYuqq8Ft8M8Z7/Ie64ZA&#10;x/dV26pEnqClGGxgKkQSXYcgIjVQSTYQEQgCAIAgCAIAgCAIAgCAIAgCAIAgCAIAgCAIAgCAIAgC&#10;AIAgCAIAgCAIAgCAIAgCAIAgCAIAgCA//9H1SgCAIAgCAIAgCAIAgCAIAgCAIAgCAIAgCAIAgCAI&#10;AgCAIAgCAIAgCAIAgCAIAgCAIAgCAIAgCAIAgCAICUnVARyhBAoCCkGG7peGUpXYzhqmJL05PJ1q&#10;zs5YyvG31np9yrdMYL7ZO29vcJV5CFlv3egGcHyUq7Sj5Oayb5Njn4mq4tle/c1v18ln+0Y5NO9e&#10;sGSnuGGDdXbuaAq9LP5KyolGOZzNi80xMaWPHjhauvV5JrVtSV5arrkPszv9Q+qzs/2lEpOqNP7o&#10;4Qmu5teTcW9RlbWtZtQNLpX/ACOPwcpPx/ICLbru8VN6tvLLOlbcHcO1OUmfE38nDWOGireqXDMq&#10;arTg2GtxzGPLnyYY7wysexpDnJTe2pxuRG8CR3TVKq1i3avbJTPLTVsAMLy7xAWldbayyuy6nBSu&#10;T8jKWyMAYzxU0oknLyUum3+pU/AisYme/wBQ6rNWaUIm2trknn46pUZ+SfVjx6ouzUJlr3T5LOzz&#10;9vZurx7mDporrS3yw7KMFxU5K5fhLXtMbh5qtqdXyQ6topT8bBeb7c8mXt+qv3h4H12SyUmUabR6&#10;Xb9nhlLdnaRTYqKCfjeWmtSmOuMRt0Vra4y2Xpsq1/yXTXXLLnQytw09CqdEnMlKyyPHQiqTVsyZ&#10;3dB91S1p4JpraySGnUjeYonYeVavZrIretbSTN5FtV/48LTvPjhPqbXJV7azwW9zl7kU4D24jOMq&#10;fqSryK9r2wXs1NsuJXPLGnw6LKYUF3Vya/3dx1GhVdO7qQums2UFXZdpscJq3mx8iZYGk+rRV+uH&#10;Bpv21fB2/t5967WZJ+wBXhJ5OV1b4ZnLPFQ3wHvOHN6lZVs62NrVcQyZvF0oB7ziHho+6qnZ2LW2&#10;frBRPJTyZfUZljVK0w8shbK9ccktaze5AGGRuw+aiutVtzJbq3WeCpBx8eDWuybyeiv2zgrXVZKT&#10;G8xx1V8Lq9eTLh4ZVmp5NNO9ajgXfFmYWDDKMbSs1rS+S9t3b4N4+NhYbsa4fxu0VrR1wc1aWvk6&#10;jHwbWyZnl9LgPTlS7p1gitGnJd/7bQpPBadr3dCq2myJdqzLJ+Qv2oC1lZm7Pioert8wSrqf+Cpb&#10;s3xC2QkNxqVCok+S912cVKbaNa1ttSu2uHXwWiv1M7645IchXpV2Gw31f4qlE3YvbdKhkeMknfAZ&#10;IvV/0hOqT5LW2KywiqyfkZYHF4DXjOFFaJPmSLrGCjVMXIRllrV7epUrHAtrdVkoxRcbLkN9RZ1C&#10;lVaM1tVVCLmpdfK3ZTbtaNFF9f5ZNLJot68/IySmCwMMdoCFa1UlhitG+S6g46GB5gneXF3gT5qm&#10;y3ZYIprdcyU306MEnsxHbIfJWc2RNLqrko3+VtROFeu05/6vBHpnMlq7V2yg+3frubLN+zTICNV/&#10;/kv9fe2C/k/HlAtTO2ga6rNWhlba8wWty5QpMNhvj4gK1V2ZOzZHJxXvufkL1wGIufEemFtWiq4k&#10;jZtrsWEbr2jxXIzUw17vbx+ijXWtX/5GV6KP1Ny419aWMxWSHFnUlZqVwWtq6rJkoxRljL4drtvl&#10;qqurIWzEGNHIW7O78UbQ3QZ+it9SSyy6tjgqce/lHvLLOAz6KL0rGGVqsZMN3W2vFA6GxJknwyjv&#10;waa9TiUeeu8H1zP7cB3a+C6nZWOdKGdj+EO231YxYe39ynZVVKzJ2+JuAFys1JyFAIg4UEk2VJAC&#10;gkigCAIAgCAIAgCAIAgCAIAgCAIAgCAIAgCAIAgCAIAgCAIAgCAIAgCAIAgCAIAgCAIAgCAIAgP/&#10;0vVKAIAgCAIAgCAIAgCAIAgCAIAgCAIAgCAIAgCAIAgCAIAgCAIAgCAIAgCAIAgCAIAgCAIAgCAI&#10;AgCAIAgJHOwUIJc5UgmBQECgLW/WbYidG/UEIWraGeWPlTgnUORPtNLWE5yrHbsbspOgfHTI7XG+&#10;wx5BPXXopq4OC1u2GbzxvDiCs6J7/c6nU5Vdlm+MCqrI4/kiWPicMludB91Do4Nr9U4qT8XeNku/&#10;j2YPXCpspxkplYKlCk4zOe94IPhlWcNFLK3yUZeIrxzHDv3eGVo5Yr0RwX5M4malyJkhGNchWcs6&#10;LOqUo2TsTl+StSxwSD0DCUqvlnL2vyjrFrg/yyx0khaBjQHHgqykTXssyWnO8FEzZOHfs/0WeqZa&#10;k0XV5sXtm7+JWbJG33NPAItb/JVOrFyzNYqgsGwu+irSqryKp24KH+0CStskkLCfEFaSlwLK1uSL&#10;q8MdN0QfvIB1OqmGyKOqeSnwd8SxOjaMubnwVd+pr5Jeyrf6laKzZmY/ewx46HojolEsp+zcIsOC&#10;4Z5lfNNJu3eGfqm2HEGjVlixdVOEr1Z3Hfnd/wAuVfLFnVFvEJaF0tib/G7HQJ07ZkW2VShIq1OX&#10;vTXDGY9sWmqqqV/JS6siYceDc96d+gxgZVqpRgfsv+hV5KOpDKyXcA/zVa1s00hNVlllzfKPpvjf&#10;EwOa7/m/RRr1N4bNO9UpJLt6zYfG2NvpOM6fRS6pKGRWrspRmeQoMtQsbK/aR9ceCpRpEQzCd78U&#10;21xbmxnJa3qtU2TrdU8nA+Fc+jdc0s9x2dM/dV2a3KyZbL1+DvHEWXnjg9w9txHklqJWTkjVV3wZ&#10;Kjx++s5s0h9WdeitaymUW+q3DZU4vjakDXQiT3CfAnKzabclm0sMULLo3PhazAHTT6q/1rmStrrh&#10;IocbZ5CSZwlYGx50P6qtaVXyRZ2J63Fl1h0z5N30ytXEYL/usMsL/Dw1p/yGO1PXVZTCyS0kcG+U&#10;KM4vF46HphVrEGlnVLBtfxtfun24Q30g9SFsq1dcnO+3KOwS8fFcLHyyYc3B0P0WcpcE9G1JJzda&#10;o325Xk5Z5fZXrLwaVaqsl5au7YGywtLsLK2uXlkKyaMfy1m3brARNLXOyFr1rV5IpV34/Uu4+HE9&#10;QRW3YJGuDhUf+Uojq/kgaNVlR0LDuwD45KmMyTVqTH8JyM0UT44mlzm5xn7qHqScyaParPC6l3xt&#10;27bjf+SNnXH9Vp1rXgw/ZuEXPD8W2sxzpXZDic5+6p2T4NetuGxQ4ihBK90R9Tuoz9UbbRFoRb17&#10;JoWXRaua7poqrXNTS+2r4RCvcvT2y1zcRaaqLVr1KWq/grzMhlshz3esYUpqIFtTWWW3NClDKydx&#10;w8eX2V0u2ArqnKJ7dmXMctZu5p66fRQ6LhsLYo4JO5G25Y4/ZBGev9ESqnkmlHZYwXP+3Qy1mx23&#10;eGuqnslbBTo/ktub46myg5seNBos4/Y0rb5/yOO8fyFz8p8ETRKQfTn7q99CbyzG+9ThHVe2vzpq&#10;Z/IZsd5NVa0rTjIU2f8A4mT43i68DHGwdXZzla22K3Bb6/j/ACKtL8CsXQV+p64+qrDayUlVZa8P&#10;b9qw6BrXEZzk/Uqb606zJrs9HZwkX7m3PfLnYEXgs/1SKNNnMe/Xwund78hC6MOuC/W1Pk41FX/K&#10;5IRQncC5U4KWZ627F44VKMbSNdo/slrSQlBtTVmWJsZQDCEkcIQAFBJFAEAQBAEAQBAEAQBAEAQB&#10;AEAQBAEAQBAEAQBAEAQBAEAQBAEAQBAEAQBAEAQBAEAQBAEAQBAf/9P1SgCAIAgCAIAgCAIAgCAI&#10;AgCAIAgCAIAgCAIAgCAIAgCAIAgCAIAgCAIAgCAIAgCAIAgCAIAgCAIAgCAICBblAQ2BAQIQggVI&#10;JS3PVAcN+eYWs2va31ef6K6SZ2UtbrCNZ+LpH2Aa/ulhPkfqtYUHB362ydl4qrFx7ds0pe4+ZWVv&#10;2RCSkPu06kh9tvrPkFnbXZ1NKw7QJ+WZDI1gbhr/ABxhaV1SssXtZMqxcPI6UTRv2sOuMqjSJtZ2&#10;5KdvhmVn/kyPOR5lXV/go6VeTk3yPybHOMkjAQOh+yzs3MHbfRXrKZDsDnnWMOrMG9pU6tSTls85&#10;u6wjq0dV18Nl37XDrgqaxVmzTiGXd3j2zsG9+WN6qtFDwXraqWShVvxOBhibvDVP1NcmatV8CDkn&#10;XGugaza8dMo9dUuSa9+TH1+Gu23FlmQtaOgBU26pYLam68mRr8FHA0xtfuceuSos20VqqzkpSWq3&#10;FPETGZe7rgKbVdllk1SnBOOZdNJ7T4y1hxqQq30ppOSK2tOEQFF7JwWP2xn6qzSJu7WcsoclxzKT&#10;/wAkyZf4ZKsm3hFWqzLIHmTAGvlj3E+QVKapfJO2yr/iXVm88xieFm3zyFFNaVssW7PCKM3Fi8Gz&#10;b9p8dVaj6Ni9W1Fiq3gYB/NYfvaB4lKt/Be1q9YgktvY9h9loka3p4oqflmbajBUqz+9CWhm2QdF&#10;m6V4ktFkij+GbkZbPJteM9CrtKvBK7JQyjyEEUNGSMSbyB0yrWt8mVKpOGef6HKCDmS5zdA//MqL&#10;RcveiXB1fjO9YLRFZ+1ugwCt7+dcnLTbZMykN4SBzLUwbCemDhVvrXwb69lk5LmhDSqOMsE4Lj5n&#10;KpaS01blkbne3HcfIGOcHSHrhKaG8kXvVPBG13nDG5jg5oid1KmuqqKTa3BU9uG0RNBYDWnUgFWp&#10;FUWdm3llpyA4+CMuksBzx/8AJViUabNtXycQ+QOSIsbw4ObnTVY1qkoNLOllg2rsTmTNWHsANkHm&#10;tqUrGThsrLg6VTq/mw75ZdsmNcFVsq14OxO3WGZGrxcTvVJJ7jB4Zys9hZXqqwTN5Qe4YYgCxqm1&#10;JeSZr1x/kK3IyzuML2bT4aK2ylU05MaKzUklVj5ZTDZl18Bla268omtGssq/7fWhf7cUmCTqMrGy&#10;bcltd60JpbEdN4igbuc76KtdWZJV6t5JoeQkilDJmbWu8VK1pfJVJt4J7VaWaT94EJVqdUiv7JyS&#10;y1afFt93OXH65U1/ZQhsum5ZRt8gyKMStj3uPTAVK65USR3U4Jb3KTRVxMxm3z0SuurUNml03ipU&#10;Zx0PItbaJ2nxwrOK4K2TaixdWOHoPZ7kuHBviqh2UZJa0wY0uhAdG0aKL0lqS3evXBTqc0/kd8Ij&#10;LXN6EhaWpVMzXaJJqsTJwYbTgXjwUWhOUXVLJZNQ+SL0PH8e9kEnrAOmVWP2karquDmnxpPZt8hv&#10;0Izrn7qbOXkytDZ22nZtxTiFzf4nY1ClOjWCa67P5Kkvb+6bfPKdrv8Alyrdkqwia1dbTJf1qVCq&#10;4N0Dz0VFNq44ItZTLHIyCiA+Jm4nyCp1TUNl5UlvyPJ2I4fd2jaBkqy11ayGrWcVONfJfLVbjCR/&#10;3V10aSgts1WXJqvxbxH5vKNe4Z2uC5NtpM+D1jxkPtxNb5AIgjIsCkkmACgkjhAMIAgCAIAgCAIA&#10;gCAIAgCAIAgCAIAgCAIAgCAIAgCAIAgCAIAgCAIAgCAIAgCAIAgCAIAgCAIAgCA//9T1SgCAIAgC&#10;AIAgCAIAgCAIAgCAIAgCAIAgCAIAgCAIAgCAIAgCAIAgCAIAgCAIAgCAIAgCAIAgCAIAgCAIASgJ&#10;TqpIGFABCEkCFJBz75W7ebfoPlDcvYCQkSdmnb1weee2LstDk2xhxY3dgqz4g5tiO7Vd1mWKUHLN&#10;Mkn6KvCgpWlWpM9emp1HNdI3LjjUDKLKglUjJZ87bikaxrW5J6afRaKn/JNLtZRkpI55KrWwO2vw&#10;s31TyUs3YpcrTkkpESHc8BUtHaUbaqJuLHNO/adaTjjkZeMqYmx0fWvg0TsHk5acz4oPHzH1W1aK&#10;cnLst1Oydp17MkT/AHnkF3+qm7ongx+y1+TMcRSkga+Ky/eDnAz9VirpuUafUkUODuw1JpIyMY1/&#10;xWlpsjW9KViC84jmorVl7RHtI8cfVZrUq1KXu04KstWd1r3A/EZxplS1R1Mm7cFtHx0la37zpf43&#10;Y0JU9l1gnouSTmeWgqysDmbs+OFR074LzVKZLTmOcj9DY26n/RbVqlyWrayUoXzJbEb2SbA3U648&#10;EmieTFuz4KnJW6tiNjTK0uZ11+iqrZwba6Jf5FO/3ZxPGxN/Ie0ny6qqo+w6J8Fja+S+Nkgc2Agn&#10;HiFotSnJStn/ANpg+T7/AIoaBdBIN5z0UOio8Fn22clpwfyNDJTe23ISdev3WyrOUcTSThmIg+Xp&#10;ajy2GImLJ1wsXWeToULgsec+Zb0n/wDZj2/PRUvrqjaqbLHjvkHmJmuexxLirzRKGYbbWbgx9TvP&#10;lK0r323uLD4H7rG3W2C/1Q8mnXuWmmtGaDOSc6LSqgvaHgyVKXkrDg9ofv8APBW32JGFtbRWjn5Z&#10;8wjldJj7lVrtU5JtrarJd3hzMDmuY6QNHkVW29N4IpplSy2vycpIRI9ry7HUJXejqt51EkrLfLSt&#10;EcgkLfrlSrpZM/qfwXk8vOVw0MdIxp+6z+6r4Mq6m/gpWq3MmL3HFzs/XKsvSuAtMmvW32cf+QCf&#10;upViVRLgq8Zzl2m8GuSMeAVWkaKkm4Td98xJV2xuLTjXHVXu6QQtV24yZnsbvq/XY9ttznjwzr4r&#10;O1k0Z9IcFGr8mXad10jgTFnpj6qHXsa2SqZfkPnNzADWj9Y8wtXp+RPwSdu/Jxu3RPdfszjRa0rW&#10;DG7vx/2mxu754+K97hk0ABSfgLWuTK1vkzi5ZwWOBx4rHXrbZ1Ola1ll33B3/TjMYY9uXef2Vq0q&#10;nkw7OP1LyxyDORhb7UwaMZOCs9brWSHW7Kt+OCeu0GQenqcqK7U+DWlV/wBxdv5GKvWBiHuYHhqq&#10;JomtUy1v8q+zUI2EE5AGFq61XJnR2b/UuuNrPNIxSHaXZTZaqKrtbknpcY2GF0Ln7s56nPVV2XTh&#10;itYeSpx9uCsDB1cPABTf8su3WcFOnzIfK5oiLMeJCq6pZIdswiyp0ppbhsF3pOi1e2nHyVavw+DT&#10;vkrgqzQZJJdCOmVT7Ds1UolNkYHsuP8A2u2wwMzG/GuFXUndsz2bNSWP8jpzeYuOssYyIiPT1YWl&#10;KVUmF24lGRvxNtuY5z9pbrjKrTYmmQ9dinfpwbmWC/BZgnVRS0KEaVolyT8xyrm1w+s33AFKp2wy&#10;Vaq5MFy/PTingRkl2nRXdVTktqXfKOD/ACBFYbN7kmgOqOy+B+1lk3D4H45z7RleNNNf1WjrKk5m&#10;5Z6UhZtaFzlyckoSVG9FBJFAEAQBAEAQBAEAQBAEAQBAEAQBAEAQBAEAQBAEAQBAEAQBAEAQBAEA&#10;QBAEAQBAEAQBAEAQBAEAQBAf/9X1SgCAIAgCAIAgCAIAgCAIAgCAIAgCAIAgCAIAgCAIAgCAIAgC&#10;AIAgCAIAgCAIAgCAIAgCAIAgCAIAgCAICRx1QgBykBQBlCSCEGI7nqm1Tkjb1IUm2u/VyeR+eqzU&#10;+UdoWkOP+au6qC2+3Y7b2nHJcqxukftDQNcorJI4HWeDcm8hTfFiT1bPEhZ2pJ2fV1WSR8tS2z3Y&#10;QHFnRRescit+iwW0E9q2DtJYR0Vr1qmjH7p+Cu2Sy1oim9WSo2WrJfTXsv2NW7io0owY5xuDvD7r&#10;T/JydWrS4lHKGchT43kwyIbWEqeuTlummdf7fs2p27YsbCBgrLrT/wDyOeu59soyDeLtQze6+QuH&#10;llKWrEI1tN7fipcStp0j78wAcVNJahE/WpJJeVrQs9yBuN3iArLX2UFrWVHkxlm/ac4GGT0HrqrU&#10;rRKGU27W4hGJtdy1mO9q3ZyW69VWrXwdN9buv/Ek5Lv/AIxsQ3Hft6HqrW1vky+mq5Zz7u35Okne&#10;00RsDfoqWouTWt+qhGLh755nlf4WPd5aKbdFyY22Oq4LZlHnjISwSHOvUrOvprVlM3RJNwfK8hIG&#10;y7y4eC1e9WeDempRyZbhe0Ltp5rnLXY6FVd5Znp29JwZeh8U8hNIY5D6fus1sViab38oy0nw+6Fm&#10;3dk+WVdbmlgy10m02/xNkodlcZRgbFZia5506ZK5Ku11J1rVWZRRudlcQyRrDCAHfRbqkqTRbmnC&#10;JbvYcdFvuVGhsZGpVelWsmFt9nbg5R3p7Ej/AMeuTvB1W1YSNdr7ZZe9mdnwx4s3W7m/1W1ayjgt&#10;ZJ4OtjjqNau2WtA0nHksfrq7QzW+5pZySM7JrciPfa0MeUda0cE333vWC7j7JZqybBYAsP17YLf9&#10;sfJXg4rja4LXRtcG+OMq6pLLr9VlltWdw9lzmxwt3N/+K1to/JX7vww7g6vLMLDGGlvTwWf01oUr&#10;vt/2lCr2YI3bHEOZ5FQ+tuERqnPY13vrtOiyExQRtMhHgrJYOzz6at5OUcZHDxdwRWmZaT4happr&#10;JS9XR4Oncd2zX5Bzdoa2NwCps11SkinuumbG748q1m5iALiOhWbSgpPe/axGXsKhDXMlqNu4+Shc&#10;mtqVu8GC5H4wobBPDFo7z8FvE8sydujwuxYcj8N+6wSVTg/Q4Wav1tBTdttb4MBf+JeQiBO/P6rR&#10;7ck6qqyyWNT4+5Kq10rQTt10KavRFi2/TVLkxru3eXuvc/a/DPNNu1ScswsFzSbzTQYojIC3yJUu&#10;9UjW1r0Rc8N3FyVd7obJfI3xGSqVsqk4spZs9D5W/Dd7LmHYPNbOisiq614Mxwny7FyFoVHx4aTg&#10;aLB1SRt2SUo2W53E2KVrZpQ2M4wAVe3WDGju3gyFSVrXCSGXcXdATlL7EksE0o5/YyM1ivSc2SRo&#10;MjvJIdkXrqq2T8xyArNY9sfpd1wPoqqibyU4cIpSRWZQ2SudrD1Vkqp5KXveTjnyTdkdbFX3HE+W&#10;fNWok2dezYuuTeOzdlSi2aywEt1zhWrTODze1DbavPG3A59ePVvTRQqKYZ02tVKV+xay8TPyEZlY&#10;Sx/jqoq60IvtvasIu6vbrXR/+Q8uGMHVZ/Z8ourN1hl7UY2Me3A0GMK1rfLIrWqRqfc3dMUbX1nx&#10;lpA0OEdU1k1pj/E4D3NysnJW/a9ThnGq0aSWCr2P5PQ3xH262lSZK5uHHVTa8rBx1UuTp7RgLA6C&#10;caoCYKCQgCAIAgCAIAgCAIAgCAIAgCAIAgCAIAgCAIAgCAIAgCAIAgCAIAgCAIAgCAIAgCAIAgCA&#10;IAgCAIAgP//W9UoAgCAIAgCAIAgCAIAgCAIAgCAIAgCAIAgCAIAgCAIAgCAIAgCAIAgCAIAgCAIA&#10;gCAIAgCAIAgCAIAgCAgW5QglOikA6oABhATKAUZ2AtIOqkk8x/MHEzVLxstZhp8Vr1wb2coz/wAY&#10;8u3kapgmftcP9Vm7Kqyjjett4On8fxtJsBy4OB6kqbbFyT9b4bKNA8fFI5tc5PkstqnLNldJdSbj&#10;bEjrL27cM8EtCSJexNQkVq1ey6y4y6R+CtbqUaf5LTkuKoumP5JyceK1Wz4L1o65k4D8h1Kdfk81&#10;TpkdFZL8l7uUb92vz1mCOJsAy3TJP2UVrRnn92jOd093xUWxyyS7TnUD7Ln13rVuEdFE7fPUseU7&#10;94ezVD3ybnAdF0UbXCMrVTZpVj5TLmvqwtw06NOFSi/JrZxwjFQcvzMrXewXuDvur2tSqKq9rsxs&#10;3aXNXCZ3Mdr4lc1t1VwdlNVrcs2zt34+9yDdyDto8Rla7N8JQc+zzvtyZaD4x4iyS2J25ypazxJe&#10;jVXkyfa3x0yhO4mMYHQn7qdmurSkvt39sJGzcVw8kcrhaY0M8NFz21UTwY5ZX46lxjbLvSA/6rRP&#10;4gvbR1zJcmTioLIMYb7pONFpW3Yq10RRtcp+PcGwYY7GqUrVIh7cRBR5F1iawySJ49rIzqoptrDw&#10;X6dlMwVr9/jau2SzIA4fVRr2YcIwdPlswvM99cM/ADg8t8lpROyLLctZp/e3y+z2PxKHUjGVm6Gt&#10;dqeTj8tqQy/kyaknK0agxtfvg6h2f33x3sCG80Aj6LTu0c701ZdWPl+GGT8aJn8XQHCxdXZyzsr1&#10;XwXDvlsUa/8ACMvK12a4Lrb2fBU4T5e/IgkN44ONMfdY9YcmV75NTj+VZYrbs5MBOoW0uQ8qC75T&#10;5YjiYDx7A156nCWbZXUlX4L3sz5JsTzF1g4WlaJ1ll9m74SK3/6pSs5LDj/DlZUcLCJvwTdz/IFX&#10;eJIBvdgZU97NQZ0SmTnvcPO17xE7WgPHkipg6LbpxBc9tfINiKxHG538bT0VUvyZu/VHVrff1YSQ&#10;Zf1xn+i1nriDnr+y5Nuvdx8ZNBH78gwR/ksezTwjVU7Lknvdz8bHSOwhzcKLWzktrt1yi3o82L9V&#10;zKmGv1woskrZJ+12yWf4VyWFzJn5frjBV/uqrQiKq1nn9TYeEjrwwbJ8FwGudVk7zbgOqWJ7FSI8&#10;ZOx7YGt+uAjU8kVsk8Gv8ZwjZJZA2IBp6E/dXda9TXZvtfDLHi/j1kFp81gNLXHp+qKydcIz2Lth&#10;mOvfH/FOsO3twfJO1lXCFtVY5NHu9n/h3t1AO0OmFWjfWWL6+iwY3mu3OdtSh+HnH1VvuqyV2qij&#10;Bz/K8VOxljeNpHVa91Yq1ZKWbry3yhA2GN7dZmgf2V7N1wjLXDyzOcZ8x0L1YR2R6xpghYqrbyaP&#10;YqZNwZ3AL1LfSIBxp4KJVbQyv2t5SOSc9wU9y7+TI9jiDrqrr0VVoRCTv/l+p1Tt81hxwa8B2BqB&#10;qoe1u2CtdFeDJ8bydZsTvYZjH0UN2fJdUVXFSpxE8k7H7htBJx/VHEGva05K3FU5YS4Tybgegz9V&#10;DsowilpbyXcTq9BrnEgeKi13ZEKiTOKfKPfFcyGOs3XoThWVHBurKhy7g5fz+RjwMuLvJWgpZyev&#10;u0a4ipxjGPSP7KkQUg2ABQSR0QEwUEhAEAQBAEAQBAEAQBAEAQBAEAQBAEAQBAEAQBAEAQBAEAQB&#10;AEAQBAEAQBAEAQBAEAQBAEAQBAEAQBAf/9f1SgCAIAgCAIAgCAIAgCAIAgCAIAgCAIAgCAIAgCAI&#10;AgCAIAgCAIAgCAIAgCAIAgCAIAgCAIAgCAIAgCAIAhBLlAMhCSBOEIIA5QErwpBxz5xif+L6W566&#10;4+i0Sk6ddZRzT4yumtaLJdGu0/xVbtI52m3CO58fRiYwh78seOmU2bE1wUpVpy2VIqNOkcRkB7ui&#10;yvbsjZtTLKVq7Z4/BY0vyfALSupMjZsU4DOYuyubuAYM65UN1q4ZXYv/ABJOcNR7RLakDSPqq/7C&#10;oyEmzz18j2q0Vz/xCHfVaV2O3B0WsogseI76vxs9ivknwwFbqcarBdGpzPOvAmZI5ufFZqKl3R/B&#10;sXG/Gwlw2dxB8RlK+meEaa9LiWbHxfxdxsjgQdzm9QopZ2WUbLZSuDa6nFxQEQ1Ih6euirfXCljX&#10;euSvXFmOf2548RHpgKzpXrKMkrWZeN4iuxxFh3pf4FL7kksFa0tMh0XG8Rkhwjc7xJWe3fKUoitU&#10;nLLO93vDQG2NwcT0KlfssGnes5MD3J8iGKEWIngEdQFK54yZ7FnBq9Pvpk7zakcWuC2q3xBleZNW&#10;d3/ch5A2YslgPiEWtnRbZ2UMv+U725fmY819wx/0hUWr8lXtXCRLS7u56GL2pBJjzwVrroq/BFtd&#10;7cFKCLlOYlPul5H1JUO/ThFtnlsqyzMwfHc0sZlY71D6rnXobXBRVrGTSe5u3ZaJ/kac56lbw3lm&#10;/wCvXBLwnalrkpGNc1wYT+i0uoUnOqp5R0eh8YUnubG93rwMhZX3OVg11aoUsns/GFCWX2ov3BVv&#10;dysG1L0XJhpfjt8c/sMYSum1ZNde6k8F+/4ukiA9xuAfJY/Yk4OV6fstJeD4koRMDrB2l3msluc8&#10;D6cmPvfF1KAjB0PRKWdnwbJ1ryQ//Th9TDqzSSemFrr/AGTRq9uur4Jx8W2XNM0rcHqtdVlVZMfV&#10;Gx/qTVfjit7D5bJIxnqVnfY1Xgxto6wa7zHxw1sDrMB9Az4rKuxtF7KqOex03ix7UI9QK1qZODb6&#10;vafK2Gte5jiBqFreUdGvQrLmC8ZxnKPk2PDsNxoqd2nMFdvjdazJbTWL1hxoxbi7yCna3blHLqo6&#10;lxx/J85xbxGN4x90ppVi6u4K8HevNxXW+494GRkFY20JPBpRO5snNfIDuPjDoiXSOA3BVTtbEdTn&#10;VIZkO0Pkmm9hZZOxzuql2t8lsVcmVv8AydBV9NU5b5q1aSpJe5Nleh3o7lntdXfkN6gKddlDwZWT&#10;s8GfbFXnP5MxwR5nyVf9iFBq9HVlwTx0TDMNpzpkaqnd2WDa145FqniuZabdzj0V1RPkrs3SsGrz&#10;djT8tmW4wA+Hmr3jXwS7d6wYWP40qTzOEjdGqL7bOHBL0pVNZ5XsJgsujp59PklrWeTVaaqk/Jrt&#10;zneX4dxqNe9jemMqbLtycKrBZ8L3NYjtZsvdscdclU6dXMF+isjsXane/GVYxG6UHd4FVtutZ4Q1&#10;aP8Ak2mj3dxcsv48Zbl/gPqqV2WsRKo8F9ZtyveIK7S1p8Qt1XEsvXdko3K3IwSNmDiWDqMq2uyd&#10;SvTvYveRbF7QmnJBI1Ve1koSLfSnY4z8n/gRRn22jefFarZaMl7aurNe+JuK/O5Jr8elpCtEqTC7&#10;nB6z4muYomt8gFzslGRwqkkFAJm9EJIoAgCAIAgCAIAgCAIAgCAIAgCAIAgCAIAgCAIAgCAIAgCA&#10;IAgCAIAgCAIAgCAIAgCAIAgCAIAgCAID/9D1SgCAIAgCAIAgCAIAgCAIAgCAIAgCAIAgCAIAgCAI&#10;AgCAIAgCAIAgCAIAgCAIAgCAIAgCAIAgCAIAgCAICCAgQgIbEIBCAYUgFQDVe/OHjvUZA9m4gHC0&#10;qzfVaGeZ+PvM4rlCydpDA7/NS31M9lXODt1OgzlIo5WTFrMDQHHgj3KqyjnVLNyZTk4KtOJspeNz&#10;PElY/bOEdNaKZsYPmPlXjKDAxx3v+gytOrRDqvg5j3J8pchZn/8ADJZF9As7aFMspMrBbWG813FB&#10;vDn7R9cJsvRYg5qdpgpcb8XW7zXSWXaj6quvdmEjuqqrkxVTg5uDtGVzC5jDrkZ6Lr6M5tmyswjq&#10;/YnddLkmmFzWse36LJqDROz4No4njK75nzSOaf8A91H2pKEizrsWGTyQ8fwz3W3SBoP1Ufe7Iium&#10;TFxfIdI2gyEgtOmcKsOyk1t1oo+Sz7m+TYqUojYM6A9FbWpRln4NHh74uX+UjdO4iHcMDwVUlXkt&#10;dWqjK/ItWe8YpK7jggdD9FStlbEGdX+TXHdp80/YAHPafHJW2u+YLXWtZNku/HMj44hI0hzuv9FS&#10;u5q0MmuvupRmZPiSi2BvunYT45U/c1bgsquxXb8X8VBVcWt3ux16q1d1rWglWVeTK9vdp1OOqukZ&#10;EHEZ8FD7TBe2yt3gva3HV7sLiYAwjPVoVk2jN7W3CZPxHaVWBj3yYG7/AFU33SuA3e2Gy94jiKdV&#10;rxE7dqdM58Vl2dlwZuvVnHflWSR021jfS0+S1WpxLNrbqJQjLfGpluMAlYA0eOFe36o4HLcI3mpx&#10;UAuCUPGdMhU2bsRButN1zwX8tOjBabJkB5xkLObWOhWVVAvufHZYYIg5hxk4V6y2Y2ukiz7h/PdK&#10;z2Gek4z/AEWlFVPJWW1KLqXi4rTWG4Q0tx4/RZV2tWhIKtnkhzVOk+uAMejphRW1mzopCyyR1wxU&#10;w+rHvePorVq24MrbaonmtWrFIudHh5zoFbr1I1v7OCx5Lj2DjH+/o4gqj2mtNdrODnFzl4KlGSo5&#10;+Cc4UWl5SLfXD/Y0btig1/I78b8nRXzVSYbLL4O69umT2i2xEGtA0OFO20LBTXazcIvuK4aq+R0k&#10;gBz5hL7nGDotW65ZJW7Y4Wve92PaZHFVtssy7vCgl5Xhmflt2RB0Zx4KaNh7q1UfJr17tc2OQYPx&#10;8R6a4W9LfkrfY6r9S55b4w4y3I0zeg4GVz13tWiCtaN5Nb5X4soV3fwPx+qzrstZvB6CdI/ZGK5n&#10;45ssgzWy8HyV9VrPDOXdbVEox3FcFzHB/wAsTHDK07JGVdS28Mk5jkuXk9Uj3tb4gZCyaq3MHS/L&#10;ZKWZ7t/vmCOqaloEnwK2hxKOJRV5Nkg+XKtKD28Fzh00Vb62i6dbP8Ga4n5Di5Os6R2GKl6tKf8A&#10;Iy5cIu+2btO3vPubsk5yfqovueIRpbS68uShzPLcJ2+8yOIL3fqovutbBpSmDlXLMZ3HyjX1W7oy&#10;Qobdclb3UQXB+KrFq16o9sWBqurTs/JzWt8Iw1n47tVbOxgIZlZWu08I7/8AX/WZMS+G7xN5rml2&#10;WkFVp+xjs0dFLN8475cnyyGQBpZ1OFeuuTHuqo2e38ow2Pbgjfh56/0WVW68oKrspTMh3Dz0Bqxy&#10;SvzjUgfZa02tfBevmtbJxz5C7mp8oAyu3BGhVeztybtNKGb38D9vlw/Ix/8AmV0TCOK2WehYW7Wg&#10;LlZoiclARAQEygkIAgCAIAgCAIAgCAIAgCAIAgCAIAgCAIAgCAIAgCAIAgCAIAgCAIAgCAIAgCAI&#10;AgCAIAgCAIAgCAID/9H1SgCAIAgCAIAgCAIAgCAIAgCAIAgCAIAgCAIAgCAIAgCAIAgCAIAgCAIA&#10;gCAIAgCAIAgCAIAgCAIAgCAICVz8FAQ3IQRygIblIG5CQhBa32NfEQ7opRZHkr5Qc2PlHGFm0A+W&#10;Fo0dGxYKPGfIl6BrYYXEAaaLJVXyYfY0i5sczzXJZLXPc3yyVLjWzbWntWS1o9sW70wfYY5wB16r&#10;R7G2XWiqq8nQeE7Yp2G+0+EB48wsPRKsjh1OJg2zhuAc1hgkAjb4YOFe/WUTV2/BexcS2g1wY8Fx&#10;8CVV7ZcJDXTM2NS7k5zi9j6jg0zEdMK62WZtTTrVpZyeXmf9lsGSv6clE38jY1P6mfpdx8vyERfU&#10;c4N+miu1WJZmt1rPqSXqnN8nHtmc4t6alYfaowjsel8tmS4Lsufj2izbDsf1VHazUVOXfqr+TZuQ&#10;7Uh5KBtmKIlw65+i01JpfsZNdeC/r/H1WWFsrAA9v1UX2dfg2va1lDMzH2gwgPlduY3wyjtDlIrh&#10;1hl9U5RkJMEUe4NGhwptMl+lFUuv90dcjIazEg6AhXdYZRXcYLdkMnIs9m07a4HTBVrQngvW10uC&#10;7ioCNoiheHAdQSs7WczBGtVz2yUZe4WVnfjxN3HxACiqtbLLUrTgq0OZc95ZLHsaehwr2UKTJKXh&#10;Erq0xmPunETumqj7E6hd5Isiq8eSGu9TvMqv2WdeCjrmWzmHyzfbWwdnXxx9FqrNofXV5HYXPzBj&#10;RHHhhOpAWjUVMOLQjp0HBtlc2yHYzqdVi7x8G93a/I5DjKtZwsSHOPFUW2ycIm1U+SmzmZK7TIW7&#10;4x0wrqjbg12WolgiOdfyUTvZaWuHmEzW0MydsSi1NV/Js2vk2vb1wVZWVbYRLpePwVIuKiAy5+4N&#10;665WS2Ws+C9H1UPJNU5RpeYoACxvhhadbcsiaQVKfcLrD3VjGQ7w00Rp/JFeJRQtQS2InwWcZPQK&#10;trJKUX1WunJxrvXtl0TXvc4NIzgZW9dnauCrc2mxpnZ3LS077WtBdh3ks3ZvBPVN5PQFXl7T2xn2&#10;/wCI4zp9Fd1wZzDiplrXHyP2ysdsYeuuFi9vXEE/u2G8BWpj8hzsP65JVnss8JB1Tc2LuHkX1ow9&#10;7TJroQMrNK0wa7bU+Ce5cnmh96GPa4eY1V64cMo88FKCAcrFuldhzep6KldjVuCdlL1UPBU/2Co1&#10;pkdh+Br4qyvaQ3NYZQhuxuy2FgcxqLtOSv6QUobhvl0Hslp8CRorWq0TS+JqWMnZcNprmWtuT0Uf&#10;Zjg3rv2RDMG/4y4uRxaxwL/LKbNluvBnrsq/5Gtc12BHFL7VYbnKIvap6Om2l8mLu9vcrxwEccbg&#10;x3kt1eFk862jvZ9S4dx/J8FWM7SRvHn+q5bbE3wW1adjePg0DlebmvPP5DyXArVOSl5q8mwdld6V&#10;+JkDXsySeq57Us2WfRnbKfc4tQMmr7SD1V9Sc5Mr4cIyTq1LlGBznNDlotjqy1tdkYu52Hx0zvyJ&#10;ACB4rOl7Nm1tk1hmncv8WCxvmogZ8MFb1mvJLet1g0O92hy1KT3HxO9J6qHyRXTK/Utp+e5GMGKw&#10;HFgGNQqyjXpsVTWmsF+42Nv/ADFWu4UnJH5PWnxfwjOOoMDRgkaqrv2MusG+tIVSxOgIhQCIQkIA&#10;gCAIAgCAIAgCAIAgCAIAgCAIAgCAIAgCAIAgCAIAgCAIAgCAIAgCAIAgCAIAgCAIAgCAIAgCAID/&#10;0vVKAIAgCAIAgCAIAgCAIAgCAIAgCAIAgCAIAgCAIAgCAIAgCAIAgCAIAgCAk2qSCOFABUkkMICB&#10;ahBENQEeigkIQQUkgoQEJGEII7UBDYgIFqAiBhQCDlIAGUAIQBAUrLQWHKEo8s/Ngij5AtiA1xnC&#10;sjrtsbUFf467AZycPvvb181Tdxg4u7eDpfB9iDjw738bCq7NsJYJVI4Ze0Rx1CQxu2j+iW2WtEEu&#10;qryzA9x96cTQcXVyDKP+lTbsy+vYq4NCi+R+S5C4Gw5AzoAttVJeTTZ6HVYRHm+e5w2W/uaCAtIz&#10;g5tT78lieFtMtMtWmnUgnK527PhHoPzViWzCd9VW727GY6eH0VdSt/3HCqpcG4di1JrVERVsB3il&#10;EpyZ93V4Olx9rk1A52sjdVav68I3Tex/szP1mQMqZstBDeumVWbfBF6VKzJa0lRzoWjbqos3XkpV&#10;y8GGpUprUD42enJOP6q17RDRa97W5L3hOGsVoXR2Xbic+KjZd4goq/km45sFYuBA3Dr/AFVru7gv&#10;9dU4RNX5WCWYxws188J1sybvphlhSpzvvOkc0tYcLZ1SQfos11gyFHh3VrLpNxLXY0JWb2t4KKig&#10;tGiGLkMbdTjXCunZ1JdKVz/3FzyHIRMmbEY8n6BYa1a8yX79FJDkqE1t7C07Yxg4z9E4T/8AIiu2&#10;y4LHuDh3gMmadW9dfor672ghVVn+xzj5eIMEYGCf+ClWfya11qJKPZ0kjKTWxY3klbpfk5cz+qOl&#10;up3JqbY4nljyOucLC1+rLLsy7l4iZ1Exyu9x+OpOVna77YNNdE3+xJx9mNkBjcNxb4dVe3eStlSY&#10;RU4m62drwyPZjPUY8UtWyeSnzCLPjeLsiaR7zhjv9VdtJl3e9sMrcVwjq8rw5+4O8M/VR3bFqoo8&#10;YPw7b4HtAzqP1Ks+1kWtTXVY5KZ7gLbv47ItfPCiuuzrLKWt14K8sFq1ZD9wDRjTKy7fr/7Eq1//&#10;APE5X8oUzFOXOeTnwymu9oO6taNfsc97ctwQXm+nc4lSuzeDm31pGDu1PlJ2thijbkOx4fRdDTZy&#10;07JSjauW4ya9WY2N2w418PBZKJyaK9llFDlOIe+o1hdlzR5/RR3af6l6VVn+xcVb8daoC4b9vkMp&#10;ZWkmKtwinY7g9yq58DD08dFXpZWyZq0uKltwMM8sD/d9O/OMfdaX/V4Dd78l5xfHPrRvikk3F2ep&#10;8ysvsdmaJJclDgXiGV8LxrnPT6q7VmpLbXrX+Jex8m4TmJseMeOFWlLNSzGzjgx0T57Ntxd+xWeK&#10;/wDsXm6w+CeDtprbn5LX6aaZULbZ1gq6Ir8pX/ClEwjznGoClK1lCI/Wqn5LDmLhc+Noh3Z8cfRW&#10;WpsvXa0pRi++aHvVAXkMaBk/0WF7dTXXe/wcmb2HBycu+KUYzqqV3tuII+f2K/KfFbqsQng/kA8t&#10;V1dbN4NqrXZF3X4vmePqB1UO2+I1VqVtW2Tn6dn+rMHyfLc/VGXF7B/RTdSzZV2M3Dsz5B21HQcj&#10;IXP16qtav4OK9s5Nm7b+S6cTHiw4NAJxn7rPb2XJu+n/AGmwcT3VQ7g3NjAOPMBY1VmslO/VwjC8&#10;n2PX5AyFzW4I0wtXX9f/AGN/vusP/E4bc4xvDct6tGtd/qofBGyp6r7BvMtUY3NIIwP7K0QcdWbc&#10;3Cg0JkAUAmCEhAEAQBAEAQBAEAQBAEAQBAEAQBAEAQBAEAQBAEAQBAEAQBAEAQBAEAQBAEAQBAEA&#10;QBAEAQBAEAQBAf/T9UoAgCAIAgCAIAgCAIAgCAIAgCAIAgCAIAgCAIAgCAIAgCAIAgCAIAgCAICU&#10;FSQQ3KCRnKkgAlATKAEBDGUJGMIQMqQQDgVBJEIQRCAEoSAUII4QkkKEA4QAnRAApBBxwoJMN3Jy&#10;baNR8pOMBWSkI8sc7ej5nknOsOGN3j91GyaI1V8nSuzOci4xjasLmkHoQtFTtWTC+1O3BR717z5O&#10;Nntwktz0IS2hNCux9oRq/GVOTv8A8tt5aD4krJ2epQkTt0tsjY+P5HvEhcXg+SjXa13k606a1k2f&#10;gvj2Tj5WWIYw7orVX7DfvrZQkbVL2hJdkEszQwNwr02dWc1taawX7+Hozt2TsB9sdcfoivZPBe2q&#10;Flmnd89m0uSrulqY3MHgs63s3klXSRp3ZEFuGV1aGQNIPn9VdUXJg9h2ekyy2u2J3qJ6lZyzTVRN&#10;ZYjsVoAa8rtxd4dVa97xKQppn5JxYrvaacOhI6fdVavZSyKWWt4JeOjuw5ja0BvgSp2KEoJ+3vbK&#10;K5/LgfvkdnPgrPjBVVm3/qXAirVnfkTENLuuVS+y3CJ+tJyUpeVoUpAGAAv8QFaLsm1peS1t/nue&#10;DUGWnXKmi/JFr/hEja/JtIksPAA8Mq1UkWvngqxSwx/+VYbgt8T9FWtr8EX1VXyVH8vWlZ78DPcP&#10;0Hkq0V/nBW+EUbcluw33K5x/8U11/Jd2/XgOp2rkeyycNA81Nm6cFIlHI/l2VjXNia7O3/RVXa2W&#10;dVaqtOTKfGzILcDfFzNcK+xv4ObXses3mCW1yD/aizHs/RaW1pJNlte/nBewV7tdwjc7eCdclZ3c&#10;vBOuqc9i7hbVpSAH97+oU2tdmS1VkT8vXryiEswHeONFXrZ5YVoeCjaFyZ+yv6Y3eIWiqvkPY54K&#10;FTi7VKUzzybh4AlQrfCJsu1pL+4KsH/mzYDgP7IrXiCHrrPJZv5CuQLEUe5x8cKNdbtQy2xqom42&#10;zJixWOM9clQqJJyS99moSOU/I3HzRhz5ju+uVSs/B3bL1df/AGOcdnwNfyILwMNK0iy4POvDR6Y4&#10;Z9WWoJI27pGDy8ksrEVvCLmubXINw07CDp4KL06tCmxtcE8XE3P+1M/c09dVo7L4L0rK/YtYK8dB&#10;5rH17j069VGy1rOUUprS+SLrdYyfh7ME/TzUOtplsvrfVzURULkzjCPQzwIKOq+Sa7rTlE0PF2ac&#10;u58m4+RKtKiEUjtaXwZEfi0iJ5sB58ljS13hl3qq3gnuclDGGljNHeOFZVbTyVth4MZa4SyXCSmQ&#10;0O1OqvpiP2I27b2wVG8BYrYmmmOBrjKrZpLBaz7f8GRZyVd8JfYHpb4n6KvW/wAE3pVfJJLfgsQe&#10;9WZv29NFDrYP9UaZ3nH/ALlQeXHY/BGFo6Zgmm6yXBovY/all85D3fxZ8D9Ve2ro5Kq9bpyda4uj&#10;BA78ct3sHXOqpd2bk0rrqqzJfQ2qMrzW2ajwIWTVlaWylccGF5ntSHmd0JjDPI9FosPLOjV6HU1C&#10;/wDCTI25id6z9VNdjISrZzY0jnfju9Sf7Tcn7KbS1JvXRrs8Mhwc3Idruy5jgD5hX1w65OTd57J/&#10;r+xnB8oSwkmQkNPUYV7a11wc6tft+yOb91cizk7BsRHr1yuWq/J3btqssHbfhXuMPrtrOfkjwXRa&#10;qjBxJHa4JA8ZC52SVuiAiFBJMEAQBAEAQBAEAQBAEAQBAEAQBAEAQBAEAQBAEAQBAEAQBAEAQBAE&#10;AQBAEAQBAEAQBAEAQBAEAQBAEAQH/9T1SgCAIAgCAIAgCAIAgCAIAgCAIAgCAIAgCAIAgCAIAgCA&#10;IAgCAIAgCAIAgKL3KSA0FAMkKCSbcpIIZJUEkQSgJs4UgZUAhkKSAgAKgkblJAzlAMIBuUAb0Ayg&#10;JHOPgpBMHICV5QHKfmbuUcfUMOdXZH+CujSp5sZ7nI2Q2LOXFRbJCy8nQOM7O5CB8ThuIOOn2UVl&#10;o6JpTJ0y72lNahhDhnGM/wBFtW0HJdO7lYNid21TirsbY2tAH+S5tmy04IVWypyFKvDUPsAEAaYR&#10;dmzRWScst69uzDULoG7nDOMqXV9hbarfBcV7d6xVc6ZvtvwVVKLFVNnCJeDAnid75ycnOfupm0ml&#10;qNYbLHmK9SrUmfCQTg9NVKdm8iYwce7VvPZyriNAXeP3XTXWc+9o69wVu7LI6OcYjwMFY7Kwsciq&#10;bReV+Jqx2DK92X+RVVts6wWWp1yS2rVSK00NP8mfBGrupbsqcle5cutsRiBuYjjJ/RTXXKyx9ijg&#10;ocxHa/JikaTsyM/0UzCL119lJW5g1SGC04Aff6LDtZPBX6pyUuR/ALGFwBHh/Rap3bgitlXJkbNy&#10;SOsPwxlwGiyrVu2Ra85LLkhcs1w45Dh1CtVutiKV74f6lyxkMlXFkggDVRW1ky1tfwTU31WwOFYD&#10;aPJK93/kQrIx3Fx2ZGSFgOcnGfut3SC+zf2wkXXGi22J7bh11xj7rO8JYM+TjHyRbqRT7JQXa+Ks&#10;7WaN3oVVMmc+NOW40ODaoIecZ0UKl2pZzWuq4N+pix+dua0iMgK16Y5J+/EQVn8debeEhd/Dp4qz&#10;agjq3kqTPqQ3G+87DtOvRY97TC4Nfpx2kjztms8tAbuPhgJRWsxW615IX3XRGw0hjzz9lNaftllb&#10;bZ+Cny1a3YhjcSdwOuPsq0mrZNKd+cFeyyvHXaLh0+qml7Jk/R2J/wDc6daqXsALB5K3Sz5KJog3&#10;mPdpPfACDg4Cr0a5LLYmzhffNrkLjX79wAJXUtdaoPa7OEap2DYbX5NrrGNuRnK5dlrfA6zg9NcB&#10;bqTxj8XbnAzhVurtFFFcE1ZtpttxwWxrV0UTJt92IgjSk5AW3e8f4fBLL8FHVlJk9Zt3Mow/zKld&#10;mWvoVVMk9jkqH5bW4Bk01ws60u3/AMCei/6k3IWbhnYa3/b0zhbU1r5Zk9rXwUORqX5rMUrT6ARk&#10;Z+irTEl1Tssl1y8leJrDZ1P/AAWdey4LrUnkp8jzNWGuBjcT0GFFNdnhsqn1yid/KTz0w6qCHf0V&#10;1qjDZSu75gq2orN2nse7Dsa6qY6hfvz+pCKrBXq7Jzub4+KbL2+Ci1Lgu6lqq6sRUxj6BZbFZ8l6&#10;tVOS95SXtzo4Q71E+K7FRL5Nrersogzfx3xN2Bhfa0B6aqdrXwzhrRtybPw88cNh7ZD/AF+6wsrN&#10;ydltar8l5HdpOtbWY9xVVW8k2fRQTGKw62HtIEYwr1qvkyd7cQS3qlyS0x8b8RAjIyoqqpMQ2V7k&#10;NSIh9gAu88LFdoaRoqRk1vuYULLRFsDifIK2rXZqGbrc6KUa1znxJFfr+5WAa4jPktq4wylt/f4O&#10;Od29l2uAdiXUKbNfBTpKk2P4Y5b8e8Iyf3Ef3U9vgwuoPVnHO3xNd5hZMJl51VS4IwpIJh0UEhAE&#10;AQBAEAQBAEAQBAEAQBAEAQBAEAQBAEAQBAEAQBAEAQBAEAQBAEAQBAEAQBAEAQBAEAQBAEAQBAf/&#10;1fVKAIAgCAIAgCAIAgCAIAgCAIAgCAIAgCAIAgCAIAgCAIAgCAIAgCAIAgCAlLQpIIHRCRohBBAR&#10;CEkcKCBhARwhJDCAYQgAKSSDmoQQDcICYlQCQtypBFrcIAgIHAQAaoCV7dEBxP504Nk0Yme/H0z9&#10;FvV4LNwsHK+xONrxXRJMQQCsrVs1+pX7ark7uHz+019OIPaB5JSj+S/ZOsrkuxduzxe1sLZD000V&#10;7pVeClKWspKzKBuMEN52XDwys7vOCa67LkvJqsTYPaidkN8Fnbs2TSyqY2HlpC0xwMJLfot76XzJ&#10;Gu6sy5pclPLmOePa06dFR06sJNuCSHjo6ji6STa1/grWvJautzJbcnRqiB8EbvW8efmsaK7NVeqt&#10;k4Dy8dvh+T3RA/uyuhKw3uluDsnal2/PEyefDWYGUaUZ/wAjkVG3hmx2aNeztsB+COuuFim0ja9H&#10;/wBxIOFpQEW3uBI1znKmjs1CJ2XTWSbkb9osD6TQ4Ky1v5MbXUYLO1Dyl0NGNg81fFWbVrNecl1N&#10;27Heiay0/Lm+OVlazVpRVJpQyaTt+BwbsfkM8AcqW22a67KqiChuuyOxVHpb5q/1w8siuyrTxkuY&#10;5rrm+3O3Bdpos7Uh4I10dlkow0I4swWn5D/DPmoVnIrpjJOz8WIGpAcE+Ss62almVdlaWJqV2eNx&#10;gYw5HiU+txllnt7W4Jbv5kby9/8A28DKq6/rjkr1drYOR/J3H0HgyvdiQ+Cmt2lDNramjF9m36PD&#10;tbMXYOeq22Kzrg5LNSdOpd7RyRCSBweQsq6+3yXvaOCyufIJe/D5Qzb1AKRDJupWGWn/AN44vkn/&#10;AMr/AFM8VaLJyjJv4ZeWvkLh6m1+7eQsYu7YNleFBA/KEdsH8RwAA6Fa/U5yO66lDjvkaS6x8cz/&#10;AG9udf1UqnRyzJ5XJG38hccQ2tak9wk9eqm8/wDaWpd1ReVe7OFsM/HEgH+CpVWfJem1VcltzvyB&#10;ToRezXdp9lFtTjJem2reTkHdneli48iMjYfJWrTquTOZZj+zZK811v5BGpVL54EurPRnDy0+LiYI&#10;hjfjULXq7rkq75kuOY5a+xzGVGlwd4p9M/JdbM8E74OSc1sr34xqQCpUI1vXs8FR9evJttWTsLfE&#10;/RUVrJ4K7NaWGy5kq8fG38zAOPEapWWw74gtg6w4GeoS9vgCpVYeWTbanXCIEcrYaQ47B9FdQmRa&#10;qdcclWg2K2w17h3ub5rOWmT9LoslV1Tj5z6MFzPBV6siu3qoLP35rX8VUlm0qy1xyyNexOcFOCLl&#10;WP8AakOWO8cq2yIwRTXMyy6r1PxnexacX+54FRe3ZFqaPkvGOq03CBhDCfD7rK9bWKNpHJfkSzfi&#10;5JorOOw48dOit0wXpsS5Nq7ek5YxsfMBswFfokVsu1sPBsr6NeLFyfIcp7vhFvqTZVc6nAWzsZku&#10;6FZUrZvkbbRyU7YtQMM0OX58FrSibyy2zdKwinSq8lYHuTOLB5ZUJVq//Ii0WReyzQWIzHYB9I1J&#10;WST+C99aqsltVbx1gOfHhxYFNa2qZ/ZiCnJzH5cboqZ2varOkclFY4z8nQ2GtP5cgJOcDKu7V+Dq&#10;1KK5Zi/iGoLPJs/+JCtEnn7cHrHj49kTR9AsmaVLoDCgsTB3moJJmnIQEUAQBAEAQBAEAQBACgJc&#10;lANxCEFB11gds3DPkhJUZNu8VJBPuKgkgXFSQNxQDcUBHcQoJIbypBEOKEDcgI5UEku4oCYElADl&#10;SQNVBI1QggCVJJHKgEUBDKAICKAIAgCAIAgCAIAgCAIAgCA//9b1SgCAIAgCAIAgCAIAgCAIAgCA&#10;IAgCAIAgCAIAgCAIAgCAIAgCAIAgCAIAgJCfJCCm+TbqVINW535E47hn+3YlAcfBIMrbINf4v5VH&#10;J8gKtcZjONVbqSrN5OkV5RI0OVTQrISRyoIIZQDcpBA5QEQVABKAlwpBEBACcKAQ3IASgIZCAZUg&#10;hnKgHN/mTi2WeMe8jLmgkLWprRnAO0OQgpW3Mstzrp/VZ7O3FTn21Uyzv3ZnPPuQFrI9G9NEvrsl&#10;yW71/wC1GwULUtndvZsLemQlq45CdlyWtTj3/kOlkeDnwBVb/EGzdohspVaTY7Z2yZB/5crazbRR&#10;Oi//ALFf8j8a0IRH6HY1wqw3mSbQlgtL3IWYrrYg3+N2FNaor0u8ournFNtyMkmfhowcZWdMFqtr&#10;I5SlVgYJCQD5q1Eyneqcs5J8k+1VmZMwD7/oskrLk6FSt6ybFwXNSyUGiAjJC1opWThTtMVNtbxL&#10;r1QNmdtJ8QUnrwaubf5Mqni4atJ8YcX4B6nKN2fBKdZyR7ftuNV21mS0nA/VTto/lh2q3+qK9Tkb&#10;FtjmvjMeMrK9IiGIZT4uuLG8SSE6nx+q1tb8F3rdcMnqV6tSYiOTLvInKrZWs5I+1VXUko8tI626&#10;Jo9Ax4KXray2ad6tcZKTb16xdMZbtiGNcJWq+WZWrZccE0fF5te5M8H6ZV5UYJl1+SpYgq17DTkB&#10;2VhVXaZHaq5JuXvS1XMdAzLXdT+ipXW2ssumok0v5D+Qn8PG0A4c7/Raa0lh5Oezs/8AE4jz3I2+&#10;dlErSTlXsq14OzTo2bFk2F/YFp/Gtlbku64C1exvBl9Kq8lKl2xzUMB/Da8efVUah5OtaqXWHkvK&#10;3xryk8TrFolrseJWV9nV4Of6JcSZnt/4kdLE50r8E/VTbZacC2iqeWRf8PmTOx+cf/L/AIK0s6q/&#10;SUeG+OLMMr2bDoOufqrWr8yU2PW1CRNwfYNmWxJHbaWx+Gv1VLttYZy286LqH4jr2pSfd0z0BVVd&#10;wXtqVeSne+K4qsgMMpB8NVFXZ5NarWv8jW+d7DvvlEbcuHhhbUl1lkWrScGt8j2bcqyNhl9O7zVO&#10;5o/PWJTMZe4WxwkzZnHPjlqcmT04lHVu2vkCldgjrzu2yNVlS1uDjW9an+y7HTJ+dZHVjlq/yH/g&#10;ltUvkut9bZgvOQvWJ6zHQghzv9Fm69bGuur2LH6ld3GR2awZdcNfqos4tKKKn5/YGnVZUdBCQ5uP&#10;A5UKj7ST9iktuA9+KB4Y3JBOAfur21xaZFr9+F1Ljjrd2wyT8puzGcf1VuqrmSirZuCbha1Roc57&#10;suJOd33Uu0mt6OuGyepBx8E7vZwXu/VSk4yc1mk4MWyzLXvmNjPQ7Gqn6pryaW2YwjJM/LNnJH8R&#10;xqsui6wGnzInqwOtNfLLhzcHGVP/AGwS6tZkw/eE9OsBYL9r2ajB6q6mIFb1pypOPXe5ZuZ5RjIt&#10;Q0gKE/hlNmVwdglp2RUidCSDgZA+ysnVPJGvU7fPUzbqcM1djbb8H7/RZzFpRqtbK1n8RlY7S1wa&#10;PBEnJRXX/Ut6tx76rnQtLnjOAVX64fJPd2+CfirF2eu8WG7Ha4/qpVK14clYtMEnG0N0b22XZyTn&#10;P3VnC4LdWsN9iNHjOPrF4rkbj1woabRVWSwalNWu1Z5DWblp6f1Vr66uuWaX2PhI4n3++6+y4XCc&#10;+AylesfqSk/k3n4I4Qe9+Q7/APNVu6qDntzk9HwDDQFzGiKyEkdoQkmb0UAigCAIAgCAIAgCAIAU&#10;IIZQEr9ApBwb5J72m4Xk/cgkIxjTOi1rRQRdWgk7S+dzNYEN0gNOACqKsuDnte1VJ1al35x1gtYZ&#10;mhzsYBKOrRNd6Zn4r0Uoy1wOVWDZWkndLgZGqFiDLIJwdEBX0KgENqEkQhAQAIBtQkaBAOqEBAMo&#10;B1QkIBlARQgIAhIQBAEAQBAEAQBAEAQBAEB//9f1SgCAIAgCAIAgCAIAgCAIAgCAICVx1UgdVBBA&#10;lSACUBEuQEMoAChJFCBnCEku4lCCbGVBIUkAlQCXPkpJGc9UIGEBEKCQXYUkFrPbbEMuOEBo/NfL&#10;nF8ZMYJJMuHkFetZIs4NN7z+dK8cG3j35efouhVVOSk9kcK7g7rscrMZ5nEkrKzl4JqoNh+Me4nQ&#10;clGHnQkBZ/Jt2xB614qf3YWu8wFDKIyAOVAJwgCgAKQCUBDKgkZUkAlAS7igI7sqAMoCBKkEuuUB&#10;MhJAuUA1jvfijyVGSIdcHCsma67QzyxPxr6PJHdoWu8VNk4Js1OTu3aPcVetXawN9ZA6BHVtSZqt&#10;XaKm0DlJnvBDMRHqeiq6JrkraU4B4gySe7HIWtPUApiCbOzeSlFw0XHPNqSQk/Uqs2bhC/V5JHdw&#10;NEg3MyPA4V1qbfJa7qlghyfJCVrXR43Dz0WdKRbJV2aWCxtWYJwC6cMfjX1LoqoeCrs2oNV7t71q&#10;cYwMfL7oHh1VMpmmvpGTlPePfrOXAawHDeihVfLOhXqlBDsrvexDIKrXYDtBlaUa4ZxXTfB3rg/e&#10;v1RHNNgkeBUbGlwV1p/Jl6tKKCB1cSbn/U5UWs2pLUVU8lpHzTabxXgblxOuirso2uTanRsr1uZs&#10;STGNzNrcdVe2uscnO7NuEVaNCSKVz5Xeh31VLpPgvV2nJcji6sUnuMI3n6qJsTaG8mOtWZePfv2b&#10;s+QUVp2eWaXtVcFUclZdh4j2tPUlTXXVfJnZvhFGfj325BPFIQB1wVfVZVI20s+SrNxVeHFqw8uL&#10;fM+ShN5SJs1GS15Pn9tZ8kLd7WDTRVppfDY7VjB5y7x561zt/wBqUbQDjHRHVVLd3B1DsfsSnZqt&#10;MmN/jhctqNuUzWm+1VB0ODiYYYhCwgtb1HVa2UoxrZLkptvRxu9qswOI66K1tcxJfXarLePl5LEx&#10;ryx7AdBorbNKUOTNWs+CrV42aN5ZNJhjugCvaHwVqrNyyBqxca4iOQ739MnKrFrF6utXLKjubbWc&#10;GOYXPPjhK6p+RbZVuEW9+ezvEkbQIz1VddKqZDluEU6HCSunFjfhh6jK1VklA2qzeTJXOGrQMM0p&#10;z9ys9c8Ite6ayY42BCwyFm8DphR9U4F7VSwah3NQm5wFzIiwt6EjCmmpUL3/AMcGhcxQiH8Fk7nD&#10;rr0WtlJhR2SyaNyYZSsD8V2iZqS4sjrPx7zd63EIz62AaBW2V7Q2Zrqlg6TwfJW7JNeVpafA4Uba&#10;VUORRtrBlIuNkyWXX5B6DKzv1blF9dbcivxdeN5iikId5ZU2bZfW1R5L032VZW14zlxxlZV1ZkPZ&#10;UlfYmjm/k0jdhaRWClVazwY5/CuM3uukxG7wzhW13rVQUtW3aS5dBS40ZJw53QlE3dQjW11MstZ7&#10;M1dnuxNMpJ0UU1qIbNL7U+EXMdm/bhD8e2R1URVIz21/8Spa4+C3EJZXYe3qeiJqpF6NKGcG+Q+7&#10;ZKlt1dhD2DTzUcm6sksmocR3YaU35EbPV16LO2uTW+2rUQdQ7a+W5LrPYsENPh4Kyom5OWMSjbaH&#10;dvH2SILkwLz01XTaqmUZVs0uTPca7jLPoglDsa4BWNpbkvrsqGQbykWsFT94UfXGWK3TZbQcncjn&#10;2zN9B8QorSq+SVV3eC8ZTbE8vkkO2Twyrd01CKV1tOSjNDR44Hadr3+OUrNkS7pOWanyfOywbhFu&#10;J8yotqTrlm1d9Xbg4n8hc5Nen1ABHiFWlFXgnbl4OzfBXHbKQmPUkroszkjJ2iMYCxNCdCSbKgEw&#10;6IAgCAIAgCAIAgCAICDkBJqOikglmJ2lAeUfmxjm8i7Ocq0nTbg5W18jDubkEKU4OVtGRp9x3YHi&#10;QPcXN6HK3rs/Jm6I6B2t8ychVnY2zITHoDnyVHZNl0oPQHavfVHmWtEcoLyBkLNojsbWWtkwQqFy&#10;tG1w6oCplAQ8UBMoJIE4UkECUAwUBHCgDVSCOEAwoAwgIKSSKEBQCKEhAEAQBAEAQBAEAQBAEAQH&#10;/9D1SgCAIAgCAIAgCAIAgCAIAgCAICBCAhhSQSoCZCQSFAJSpIIgIBlAAM9VAI7UBHohJDKkgYUA&#10;gApBFQCBKAgTjqpJMH3B3RU4iMvsPDVtr1uxVnAfkD5ptSyui46TbH00WltaqynJyq3ftclIZpCX&#10;OPispgo7qpLDxkkp/kKNyZPb+CeenFECHDKq0ytbtsyXYsTHclG0ddwwkHfR/k9e9uNc2uwO8goZ&#10;LgzrRhVKkyAYUEkBlSQRwgAQDCAYQENueqABgCgkiVJBKQFBJHICkEpG5CCBYhJb3ohJE5vmEJTg&#10;8mfKfG2OO5Jzh0JyFacGl4Zv3YPP14qcZsgbjpnCPW7rBzpquTfuR5+vHA3DgGu89FK0/k0rdvKL&#10;OzeE0AfVstZj/wCSnoVu7Pk1/uHv2hWrGOSf3JmjoCr/AFxlFXWeTTq3zHtBD4xgdNFVUTtMkf8A&#10;Q1fuH5J5Lkpd1d7mM8mqtlWpoqtkvD1+b5cOfG+Q5HiSqrdWpltUOC5g+NOZ5N+JsgfUrH/aVuMn&#10;Vq1V+RD8Zey57LWctCsnZqToutawjTL1R/H2cQZGDotIwYWrB2r4qbbubXzzHaMaZUXSdTnmywdH&#10;dwRhstnEvpOMglVlusEqteWR5OetQmYRGCXH9wCdHZRJb9UpJrPJls0bGxZY/GTj6Kz1J8spWz5R&#10;ecjx7rrGtbIYx5A4Vk0i37clC3xcdfbK+Q5Z5lVTc4JhPLLqTlqjYRI478eQT68kdkQ5G4ySm58O&#10;Oniq11pWyFZv/ExdOL3KpaJQxxzqCt8VeCr725Lea/SowGG7YDz/APIqqTnBdVnko1OcoOpvG9m0&#10;ZU312gRWcHnbvSzG6699Q+J1Co6QsnRf/g2nsD5F/wBtZ7Nl5z0GVa2tXrg5HKZsnEfJsLJ3yW5P&#10;4/AfqtFqlQVaRlI/lriIJN0Aznqcf8VW+nt8lsVJJ/l/jXztDWjPnhaLzp/JHey4LXlPkUWJ2ymT&#10;ZGzBAB6q9ddURN/gpcr8jUpvbmjeXPadf0C06/ghVX/cXz/l3ihsBG54x4Bca0ftybJKCnyHzPUa&#10;zDWaeRCtXz1mZK92uC5l+VKUlUe07bu648FWmhVZeztZZJZ/lHipqhgfKXPxplavVHBnSqn9itxH&#10;yrxlet/5Z6ZxoqLRKLWdW4Rb8h8tcdaYY642g+IGEtohYZV/thHKuY5erPJJIx+XnzUuuCtVZODX&#10;akcE1gfkv9OVzuToSXydq+O+W4rjsNc9uArW0u2St+q4N64j5E4m3d/GhxuGNcKbaFzJXKLq/eZY&#10;utcZWhgxplWVaon91/8A1LpkVOCcWDINxA8VRJtkQvkkucnDDaY5kYfuwN3VRSmStnVIq8zzDm7W&#10;RR7t3+irTVWXLLzZKUTPrx3Az3nlhGuAVFEqzBRq1slXmKFOSsHPIOzoVbVjgtVJf5FeC5BFT3xN&#10;3ho6BXdJwyrtVcFJ3NGSq57GbXa+CfVWnLIo3d4LDkGiTjn+67YSDqNFNuvwXVLWcM828vx0VvkH&#10;RPk3EuxlRscLBrZdOTc+2Pj/AI+QGKVu6QjTOVz3pZqRbfR4RayfFVoTyGJpawajH3VXt6NFbRZw&#10;jGRdgcnK9zgS0N8clWv60maX8rrwUe2b93guS/ke7aDqMk5W+q6tk5/RqetZNh5P5LsC4HUvSBjO&#10;il0SfJirYM9U+YWmaOKfGuMkhdFdNPyR2tyjYeX744x4ZJLPgDXAP0WVNaUpG6VnmS4k5nh+aga9&#10;s4G3xynRpYHVJ5NT+RO66kFQQ8c8OlGmR16KnTGTVKqUnFzNLesAS5OT4qmEZzJ6m+J+PZVos26D&#10;CvJKZ0hpVSo3ICbeAgJ2nIyoJIoAgCAIAgCAIAgCAgUIIISSSaDVSDzR84uqOtuOCJABqrHV3UQz&#10;klJkWoODlXVU+Tx91nODKVOMZJpG31FQ7JLJg9rRZ2+JETiSfV5Kqsmjeu5srdt92z8DZE0bj6T0&#10;WlHHJ0WXZHfOxPm6Hky2Gzhh0GSul6VZSmZKzrhnW+O5iC60OhcHfZcdqwdSL/6qgJgoBHKAggGE&#10;JI9EBBCBnCAZQEcoSMoCCAICKEBCQgCAIAgCAIAgCAIAgCAID//R9UoAgCAIAgCAIAgCAIAgCAIA&#10;gCAYQDCAYCAYQENoQDaEBHaEBDaEBHCAIBhAQIAQEpKkggEAyoBBzsKQa/3J3ZU4eF0s8gGB0V1U&#10;HmH5I+RJedmcyFx2AnAW7skoRn/1NKhoPn9TtSs7KDC26C+bCa4xqAq2SOV37FSrK2Z+3KhJSVtV&#10;ohycXtNOudFLRpqZL2U4/wC5xu3bcOCKuTvbweyO2iDVjI19I/sq2JqzNhVLjdg4QE2UAyhI3KCB&#10;uwpBDeFBMEcoBuQEdwQEpcgLS9fjqsMkhAAUkGjN+XeKdb/DEnqzj6KUmG4Nqh7mquDSZGgO6ao1&#10;BCtJkGXmSjLCD9lBYt+QuMgjL5DhoVkpIk8vfL/PQWr59h27Cs1GGb2h1Nf4vvN9ZgiDQQPopr/1&#10;OV0ku+c7wucuxsMLSMeX2U7LV/Jprrapjq8fOSEQtMmD4ZKwW1J8nQtFr5L+P475i28e406+JKq/&#10;QpglafyzaaXxdWDWx2HfyeICm0t4MaVSeWbLwHxzxe4xPZ6vqqW1v5ZutqX+KNk4vs59Nzo67Q1h&#10;6KyrT/8Akxd3a0vgy1Pg5aGZJHbj5KEqrgJJ25wS8kONgjMlkAOcNdFpXKwQ61TOIfIlHiYD79U+&#10;snOiUyjbZKJ/i/mZXWWxxPw3OuSrxXrk4dlrM7fKxsoa6eUNDdeqpRqvBayTRZcj3Dx0YH5JGGdC&#10;VLTZd0qlJbz/ACDxL4S6u8PewdFCrLyV79Vg0HlvmYGwGMcWAHr/APhWn1qSVtfVlLub5bDq4ayT&#10;JI1/otbUVXJXVZWUWMFB8w+xGGN9Qzrkf8Vg6y5IVUily3znasxGvBhgIxnCdETVuvBrLflDlIAR&#10;77iCoVUjb7GYjkO7bd9+98rifqVo4Rmk2RZ3hZjiMG84P1UvZKgr0hmKl5N2ridSszVWaLQWXk7g&#10;cKCG5Kh5GQDG4qexEE8XIvb4qJIdZJjaeTvyVMkkH8pNIdpcQPqUmQ2RbdmZ0P8AipVoKxJSdek3&#10;btxyomS0FV/KOlw05yoISgqOsysbgHRSrQTyWbrckTs5USTBUl5iSZuxzv8AFW7FOpMzk3xs2h3+&#10;KO3wTEZKD53HXd1VSZIMc7O7KhljJ1+dfWbtDjr9VftiDJ0UyRpdzz0pxYikIeCqFzLzd+3rTvdb&#10;K4OH1VnDH2Pgnh+SeSyBLM4hvmStNdlVmd07GzcZ81Wazdsn8jh0JCxtTMoskbDU+c3PZmVrd32W&#10;tNSZW12sIx83zDNenA3e23OMhZUqqM2+x9YMvP8AJsNJrWyTGVruoGq2tZfCKammoeTb+3fk6lLG&#10;GRYDT1ys2nyXrWqRkqPyLStvdXy1oVtmtKpjVucIwHffc7q1R4dKAxw0wVP6xg012srSzivA7rvJ&#10;Nc1/Vyxu1BOzZLyeieKNPjmRuI3SkDw+ium2oMEqtmYs80IpWtdGdjsa4WdtdXlm1ZbipC7xbrLg&#10;a2Gsd1VU6cM1ta6ZgbfxrShcbM2rz4lWrZcJF92z7I7GHj7Hp1Q+xNHvz0wFSq7OC+6+tpQjAu+O&#10;H3w+eKPBGSPBW1WSeSfRWrquprcfxzyF+VzHkgN8ylttUpMf9e1VJBvZXJ8cXBhJaB0BVdfuXBns&#10;87dZNRuPtQSu3NJwenVbu05M1XBY/wC8Pima9zdu0+SrySlHB6T+I+7RertjcegXRbXCMu+YOoO5&#10;iGMbnPAA+q5zUsH988Y0lnvs3D6qVVsq7JHNe4/nhvH3BBEA6MHUqOrReVB0XtXv6rzcDXxPbkjo&#10;rdSnY2iKfeMg5VYLSVN6gkbigIbyOqAiJMqSAXFAA4oCJcfBQCG4qSSG4lAEIJJz6dUB5a+dmxG8&#10;XRuycDIW/VQV7nNOPjIOcKkr5PO2syv5j6wDxoVTDUGVVJTkkNj/ALh6qJSRLq0YzkeLYfUw5Kur&#10;KDbXtjksq9qbjniSLIwrK0HW3Wx1f4t+WHcfL7dtxLD56+K1cNFLNo9Kdv8AcVfloRNA7c0rC1YN&#10;a3kzIdlUNCIKgDKAhkqQFAIElSACT1QEQgBUAISRJQggVIAQEygkIAgCAIAgCAIAgCAIAgCA/9L1&#10;SgCAIAgCAIAgCAIAgCAIAgCAIAgCAIAgCAIAgCAIAgCAg7ogJQFJBEhASFAYnn+QFOu+RpAcBorV&#10;a+Qzyh373Nd5S65kj3FmSMZ0Wz2YwUagw0PGQAh0qraIwefbYy8EkMDv4wMfULK6TMOeSzv3WPOz&#10;z+idUa0q2IONLSD0yrYki9mVLdduMP1CsokpRljw8XtXWGMaZSrhnqVyj1z2Rcc6nG13/SP7Jc2r&#10;XBtrddVkCchASqARAUkEQEBAhASe0ogmSYNIQESpIIFqgks+Q5COmwvldtA81IPO/wAp/K1ieV9K&#10;k/EfQkLVOCIk40/kZmS++Sd2c5Ve3yWiTLu79vvY1plcNnTBKu9klFTqbL27828nRe1sspfGOufJ&#10;ZOxrBv3cfyxDyHGFzHncW6hX7dSlIbhnIuGqR85dP5B0J8fustu75ZN6zwde7f8AjfgzGJJGhxHV&#10;YvKkmv6cme4jtfgTLtrRgvH0UW0qJZu/U1gyfH9mNFsy7AGaYUvVSpH+3ZrqXg7bmjt7938emi0b&#10;p+P2ONqzKzaNKC0AQPcOFaexutWJKt91SCZrduHHyVlWSq29CW3cmjlYIANhxnKyrWqkd2ScyZH7&#10;JY3aDqM/RRr2VcpF66+3LMZ3Db4ltfddc3OPNVreJSJWvJ59787gpXZDFTYAAcZV9crk1vslGs8b&#10;3BLw53VnbXfRa2ho5Xkytj5F5K231TuAHkVNWlgq6SWkvc9i2wxyyOI+pV3sbIWuDGu5aatkRvIB&#10;+qybNGjHvnkmJfnVT2IKJfJMdpJUuzfJKRI5jozr0USTBAhp1HVRJEEj2OkUyCTL2HCgQTudnUqS&#10;QcOGSokiAGE6BARfC4DKAkaPMKQVw4gaICjMxx1CECJr39UJgmEgacOCJhog/aDliSRAO9/UlCZJ&#10;HNI6qCCQM180JeCrJCcZxhSRJRDHuOFAKz4JGdFBBB8biNRqpLQU2xOzg9EILpsRYMgqGxBTfHnV&#10;JLQSxvwcFWkq0VmyO/5VEkwTfyD1DOUDJfemefUSrSVgu6nM2qjv43OChuSIRfRdwWWHeHFrj4q3&#10;bEFkmUr3P3Lw2TSFw+pVexLbKPG8pNx87ZIzqCokzdZO6dr/ACVUe2JtkBzxjUj6K3PBFKL5OnWO&#10;5KD67ZMtcSOiwtCtDNqNrKL42TcrD8ZwYfoVM1VslHaz4Kt6v+VV9pz8vA65Su5dsE1rP+RS4+Su&#10;2AxvxJt6+KL/AC4Jsq/BNFzNcxPMLMbforKkfAq5cIx3ARPsvkLow0Hx/VWvWqRa+27wy4Z25BXL&#10;3zO3bvAlefa9EuCZdlDOb9y/7ZxMri+Fjs+OMrpr/wDpWQ1Wpxvuq/Wszl1djW6+C1qoIkyvaXes&#10;/DxlsZw4+K7K7FEM5L0cyhZ+QeXne7M7i13hlZq8M2akwFrnLhk3h7gUtsZPRMsZ7M1h252SfNZW&#10;tJetDNdud0XeEmbIyRzWg6jKvr2xgrfU2epvjrv6HmqzMyAydCEs0+DNSuToUTg8ZCzLlYNUAiWh&#10;CRtwhBDCkAhAMKAMICOEBAKSSjbA9s/ZERB48+VmPbykgLsjPnlXlsvesIxPHtY1oIH+Cov+TxNj&#10;yXfJBthmNoBCiqhFK3hmsNlkbNtd0VuDualSZwV2bA4uzlR2xwcTWSW/FXlg2NHq81MlqWhmqyiS&#10;k/cxX4PQrZXO5/Bnf5En4U78Z6A/daX2KyIVerPR9awJWgjoVznQi4CEkVBIQEUBAoCCkgmQAoCG&#10;VBJFCCBCkDCAmUEhAEAQBAEAQBAEAQBAEAQH/9P1SgCAIAgCAIAgCAIAgCAIAgCAIAgCAIAgCAIA&#10;gCAIAgCAFAQJUkEhKAtuQvx04jLKcNaM5QlKTzd8pfJtizZdBQkIjGmitaqJbg5pH7s8nuzHUnxS&#10;VBw7dv4MsYGADcVLsowcEti0K8bctySqtCqkwM9lkk4LR0VoR3VXWplTO5zRkYCjEnE2JWbm7i7T&#10;yUOymCamPoODbjNh1z0Wi5PT18HrLsEh9KPPXAS5smbo0bQsiSJeoICkEcoCO5QSQQEcoCUu80BK&#10;SpBacjysNGMyzODWjxKQSlJ5++XPlltrNPjnnHQkK3WDTg4q6aW9Jrlziqu0ZLa9fZwjPw8QyWIN&#10;mbh3mvOtuh4PpvP/ACk1LJbPa1d7QIT6vqlfU1yRf+R+Cws9pe0MtcC7yBWq9KZxf/NsWU1S7AzY&#10;/dsW9diZ5t/Nar4LarbsU372EtKtaqZh1aN+7b+RzRhLZnF7iPFdOOsHM6PtLNj7N+UKlWZz7WGA&#10;nrj6rCy7YZs6p8HRGfLdR7miuQ5p8VdUUGTtDgqw98C1O0e6wDPTKzis5Nrpx+pU5LufiqzxZsTA&#10;OHkVr9kYK/S3ya53B8r8NE9ssLvccPIKkM2SVVDNP7g+ZjOM03FpUW1pmldlarg1SX5c5JwLXSnC&#10;jVStHwc927cGrcv3jb5B/wDJI4j7q7icFEYqe1kZzkqAsFk6ZzuqFieEuJxg4QgyEoaI/T1UtorD&#10;LYhoHq1VSxQw7Pp6IQRErmnAOEeSScu3D1nKmpFpZaYOdOiMEx3/APKVBMk0fX1qU4IiScbCdeiS&#10;IIvDToxCSRz3N6dVEEyTNnef3dEIJ5pm49IGVazkhIMmY4Yd1UEolPpOvRQhJAzBvTopeQPcY4fV&#10;EVgoiRrDqhYqh271MKiCGyDnnxUyCML2NOXKJIaKklsP9I6KCUTgBoz4pJYg65jQhQg4ZH32O6hS&#10;RBOXMLfSNVLcgoFxb+4ogUy/J8AEBULo2jTqpI6kNzDqqklWO5s0I0UQJK0fJtafSzKsRgnNpjzk&#10;twpTIgtp3Od+3QKpaS3MbnaqQyBk26A6oIL6hy8tVwcDoFarhlLKTOz99WZA1rXuAH1UbP2La06m&#10;b4/5WvRRCETOBRUqy/2NGf4P5dsVmOZdeXhyhJVcozX78m19qfKfFxZ91zsvOuQtuzuRXQlmTYqn&#10;yxwUk347f+b6LGza5Na0VeCp3H8q0uFYPZwQ7yWVbdizy8nKe5PmLkLsu+rIWR+SPQmQr/BqfL91&#10;Wr4/kJcT46roreFBnbWpkwYhMxy4FYu0F1RvgzfF9oXLo3Qs9PmVz7PTWhqtFvwbHx/xhcf63AZH&#10;1XFf+kkd1fGn/ky7ofHP/kZtMJaOqyv/AEH8Ho/6Orrhmy8d2vxDy5ns4LR1XJf1Xb5LX8v1KTRe&#10;8+2WseXVW+keS9Pzbp5OL1an1mDBdr91Wu3LQex5DQdQvXpZfJ4d6yepPjv5Mr87C1pfiTpgra2v&#10;5RhW3wdFjshwyCsGalXeCoJIb8ICIflAR6qSBjCgkF6AhvQglLlJJZ8pPtgeR4BC1eTx38gW2Scq&#10;/JJO7x/VXrY09ERgtK1hrW+lFJ89dZLp973Y9rR/RQngziGa5Z46SSTc04aknoV24gylOsQza53R&#10;Ta2Dltllb3GMGHjKi1nBk0YrkazLP7Rgo22dGu/Ux/G3ZeEstnicQ5pzooO+tu56s+J/kIc7Vaxx&#10;9bRg/wBlaDaIOoRvJGVQFUIAEBHKgkjlCCBKAjlAQJUkkEII5QAoBlATKCQgCAIAgCAIAgCAIAgC&#10;AID/1PVKAIAgCAIAgCAIAgCAIAgCAIAgCAIAgCAIAgCAIAgCAICDuiAkLlJBKXIDm/zHz/4PGPYD&#10;hzgQFKRrTB5a/IklmL3a5Ks0ce+xltsj2hxbgear2SR5rclwaR9veTgfdVd1wUyzFcs9scfpdqrt&#10;o6NVG2YrjA7fvOqhnRtcKDYGB8oAb/gocSeeyV9UnI/zVm0mWTLDia4PIMDugcrTk9TVwevOyAPw&#10;4w3/AKR/ZLG8Qba1ZgiQgIqCAApJIlqEDooBDqgIYwpBa3bkdaMyPcAAhJwT5U+To7cb6VR58QSE&#10;X/Jq8cHEa1ObkZHaknqqbNiobatL2ODP8NxLqrtxbuIXBfd24Pq/J4K05M3DIC/L26DwXGe9WkKE&#10;XZihneGx+nKzmOSVKWSlJxwa/a3BKlXwRC5Zb2YMkNlH6K9b/gzeilvgs7tCCbGI2jHjhbre4PPf&#10;82sykWXJdsVnNBg0ceq2XqPOv/IbZYXuzXwxh0btxPhlWXrTOD/5dy3FXkqDdMhv0XRXcmcm3wWr&#10;8Fo/lL1d28OeD56q8ps5nrsi3vc/YtNxM9xP3WrtJhDRjTccepJUJiCk+cjVSysIt3SOedFUkmZ/&#10;8kkgiBrkIDO8D25Ly8oYwD+qra0GlKp8m9Vfh2zJgZAB+ql3UFra44KVn4eusmEbG5afHKxtuVTn&#10;StBR5T4cvwY9pu5UXoTLVq2YG/8AHvLVCGmFxB8lrXamQkWDuz+QYcOhfn7LRXRbq2Qk7OvtbvML&#10;8fZHYutNmW0/b9hgyWEffKlOTNqCVvCWo27hG7H2Uop2UwU3cNZd6vadjzwkGiq2VYuDmeNWOH6J&#10;KLrVa3Bby0DCcOBBSSOjXJZvgduyBnCkzbIveCNp6qskpFLQaFA0Gx65apKlaSIvxk6qBBQe3Zp1&#10;UgbfFCYJpIwQqglILAp4KkrpDjohJBjg7Q9UkAODUJKglcNSogq3JUjjdYPoGSklki/q8PPIcbHf&#10;0UNwa102twXEPbtuSTaGOJ8lKZXZrdOSNjtq247RE7P2KuzKS0Pb9wO2GN+fLBUQSsmT4/sPkrTw&#10;1sLsHzCo7QbfU2jOWviTlIS3bG4hywrvTKfW4Kdv4p5eFoIiLgfJXrtTKVTfwVqfxLzDxuEeP1Vl&#10;sRfoZV3wzyDmAuaA77rP7IM1WzZm6fwpDLD/ACvAkHXVXW2TStc5Nb7w7Bh4GHcHAk+RR3lnoKlH&#10;X/k5pYic1xIGQtIPPtgkY/OjtEkqRJA6BAGucDloQMrtkllO3VHklIu4PegcMghK3jgtajMlQgsz&#10;2Ge2DnOipa6fJP12SmDa7nZnL8o5o2k6DGSuP/apX5Jpqtb4KTvivkoiBK3T6FZf79fg9DV4u3LN&#10;yp9lUaULI7UO558wvPv7L2eGb0/mKzmTP2e0eHggB9trXEaaLiXovZmurU6PCMlW7TP4e2p6SfFZ&#10;W3N2yafdmYLtvDXOPpEn1PGdVXsnYhNbLZK/G32CuZLbdRnwUbU24RtfQ04qyHHR8fYD5GAAHOcr&#10;LZayI2O6cFrL2bTsh72OBDvqtqemyK7d1mutkcZ7x+PbFWV8sbCWZJ0X0fm9athnnbvMnlGL7Q7n&#10;sdu3GyEkMadQvXWxtHlW1JPJ6k7F75q85E0teN+BorwZNo32MgjRUJJ8BAA1ATDRACVAG3KkDbhA&#10;DqgLPkofchc3zCIlHkrvvtt7eTkeQCAc/wCK14M/Rf8ABi6zYWNLXgArJ7LLg8WykmiwzIjGh+ij&#10;LRR4LK/XllYfb0I8lK4OjVaGYjjrkxm9h+mvijs0js2a8SbNDUjOPcxhHdtHmtFK1HHEf42o04yS&#10;jXOWpyTv3NarI7tWxJHSvhDmP9uvCpJpvx/dS3B0ynk9UU3h8YI8lVmqLnCqSMISQIQgYQEcICOE&#10;JBCAIQMICG1SCOFBIQBAEAQBAEAQBAEAQBAEAQH/1fVKAIAgCAIAgCAIAgCAIAgCAIAgGUAygGUA&#10;ygGUAygGUAygGUAygCAg7UYQEhapIKUmQEBwL565ZrgK4Oo8P0RTJ01SVZOQ8bE17fU3VaTg8be8&#10;mba2R0XtgaBZdUuTjdiX8V5jJOgCm96oKWalyuJZdrTorSmelqrCyZTi6cbG4Lck+KrZHLttLL5s&#10;UjXbY1aUjmbKF6N7Bk5Cdk2aVRiuCa6bkWNwTlyvXk9SqhHsbs2p7NOPTHpH9lFzSrbNlCzLE6EA&#10;NyoJI7fNSAVAJC0lSCYBCC2u2mwNLnHACiSYPP8A8u/J0wkNGm87fEtVljIg4qyOe/KTkkuKreyW&#10;Tp1andwja+K7cmpx+8PHqvI2b1dwfYeLyVpzyZqlI6qDuaDu81j2g9u2pPgjBPAwkyNzlTWxN6v4&#10;KUUbZZCWnaFi7GrwiYRPJLozkjxVllFLx8lBu4ybpPUPFS8I0hRgvhHWe4ZGFXszKLJYLK3XYZAy&#10;PQHzVnYtmJZLNA+JwaTk/wBVHaSKw1JM+wHgRyNz+i0lplba6sp3xWli9sRAHzwjtZOTifkTMBY7&#10;SryDe06nwXRX0tHnW/mKzLW12MI27zoPurr1yYf/ACqtmOl7SkA0HpWi9Ji/5GcGNscFLB0blb13&#10;JnDt/nXoUm8XJIP2nKv3Rx/6t38FOTjpYj624RWkrfz2pyi84/mrPGPD6xLSFLRztG10/lHkjgue&#10;QQtIUGbrYzPD/LVtk4Nh25v2WC1pvItKRlub+bXBzRXaMeOirfT+C1LfkvovmCpYq7nxgygeQVl5&#10;5yV+2GVOz/kihyFkx3mMYPAkDzVOnTk3d38Ge575C7dpOEZa14PXATL4L12tfJjrXcvbEsPuhrc9&#10;cYVoZT7s5KXDdzdu8iTF7bGgeYVFNcszcTJtcVbtsMDcRerp0VlY1W1of7X23g4EX+Csro2/2LJG&#10;k979ucJLXdJV2Bwz0Ks7G2rarOLHD+T/APHe5jP2qyTOPcqzgxEp1yhgRhYHn1aKZIJzhpxnRQST&#10;Y2+oaqQS/kAn1BCCR8jXHA0CEEWsaT1UEk9n1DGqBKC1Li30kICZrQNQhBdiBjm5cdfokgpOaQce&#10;CiSYN8+PeNpe4JrZaW51yjzwJdWdmgrdtsDQfbDjhZu/wdtPTZLBeU7fbcDzj2wR46KWZbNzvyWv&#10;cPc3A8e0SxsZJu8gFVy8oy7Lgt6/cfb0sJsubGH46YGVMstW0Frw3yfxImLJIwxoOh2ok/ktbYVu&#10;4fmelXcGVow8eeFn9b+DNXLG18yxSVj7LB7mPJb/AESsGX2NM16p8yXI3n3MbfsoprS5L2u3wYfl&#10;/l7kbEv8b9jPoFFtakJuC0d8lXww+29293Uq7SaM1M5MHyfP8hyLdtlznDwByq9YNVYxv+32ptGR&#10;uIP0U2ulyWVHbgv4OybbwHujLQfNZW31Rvr8l7uEjN1Pii3O0PfhrT9Vy39qqa/6rq4ZmIPhqy0B&#10;zBuH3XH/APSR1V8tJyZnj/i4VB79uE4bqsn73ODt/wBbU2lUzFPtDiLwJMeNvXRYP2bKsrv8bRke&#10;D7X4mKf3IgPR4YWF/Tdl9lba6wzYYOGlNj3YT/GMaLle3EBba9YKDprklowPbhnnhFCUm1qUVJXJ&#10;VjfVkmEFlu5wPUhVlpSjOuu9aymVuRo0LsjYmOw/yBUVvZZJ1bLUUlK6LlMthqEloW1Ytll9bpdN&#10;2K1rnbkEQbJFknrojom+Tn06a2byW13kYWxD3243eGFXq5wb002dsMvG0ajquyLEe/8AzWbvacnO&#10;rOt55LSXirNaAtrP11PVT2TeTf7q2tlGNv1LrqrhZaH5C6KWqngh9Xf9eDjvcXa8kDnT7DtJK+j0&#10;b+2Dh9nmhyij2p3ZY4GwHscQ0HovVpeD5/brPVHYPfMPP1Wva71AYKMzpjDN0a/KqaE2UBEqCSBQ&#10;EzSpIIqAQQkt7rS6MhvXClBHk35Vi5CjyTt+Q0n/AAWrrGS2yiawa7SxKMuP6rKXGDxNlIZWil9h&#10;2QMj6qEm0YtE/uyPyWjAKmGkXraGa5ydSeu8ybSM+KtEo9Ku1W5Mxx8zzCPd0+qhzBw7K5LmzLGW&#10;jZqVE2gxiCy5Gzuiw1oBHjhWafyaa3kte0+4H0uRjmedGuGqpY9PpKPZfaXKtv1I5GHILR/ZSWqb&#10;AHIaEdygDdlCSG/CEEwcCgGUAypABUEkUBKUABUkEygkIAgCAIAgCAIAgCAIAgCA/9b1SgCAIAgC&#10;AIAgCAIAgCAIAgCAICBGqkgIAVACAICGUJIoQQJQDcgG4ICBf5ICO7KAbsIC0vziOJzj4BSDyJ8m&#10;8zJd5R4JJAOFZKC13gtOIsQRxn3RrjTCraziEeNs5L6PlOrIhkn6KG8QzCDGcjeka0g6Z89FLag2&#10;osmCrVDPNl59KO34Ou94RnWMZWcNuoR3bOF2kquv7JA+MYSZIRa8rNLKN7hjKiUmb6kZP424Z9nk&#10;WSFoLQRk9UW2Gem6yj1hwwEcLW+QCs3JKUGSDgVBJM1wQE24KCSBegAdlAN2EBZ8hykVKMySnDR4&#10;lGQcE+U/mUHdU41+vQkKrpJZWOJy35+Tl3SHc5x8Ub6nRr1O7wbJxfEPr4fuBJXn7N/Y+q8Xidcs&#10;2B1ySNojcdFw/OD6KlK8k8nIARbXN/XChTJaMyUQ+F0RP/8AMUqzK2dpwStrkxF7ThwUSaO74KTW&#10;2GNJ1wVKwQ0rclWtyHsMIczd9SFZzBDqnwIbkUgJfofBUtIbfwRiaZ87dEtaCO35JBHI12RqQp7E&#10;9VBKyYmQF/grNsKqWEXUjo7DxgbW6KrsVqmi2s1Q2QNidkFQrEqXyTSwSNw1+qVc8EqGRfJlojcM&#10;BSpQVFJRvV68jBsaN3joorZrkp9bbKDOKjDdwwr/AGMfWS3uBGzc9owVauxrgztpps5Rjm8BA0HM&#10;Wc/Ra/fY4rfzdbzBcQcBSMREjMOPRVe+64Mtn8ytuEY6XtePBLdPJdC9TXJ5+3+T+C0d2jLICR0C&#10;1/2kjl/+UyhF29LFnxx4BW/2YLf/ACJRZv4q3v8A48j7FaPdV8nHb+bsWEirX7cuW3bSdfqVV76o&#10;q/5uxKYKLuBvCX2WhxP0VltTyZPwX/BRm47kKjsYc0/RT9isVfjsvgmZyvIxEAudkdFpWygxt5bL&#10;4JouX5Fz8l79fMlVTSyVeiy+Cflbl8AB7nYPhkqe6sVWhr4MVJJM8eppJ8yFecD62WckEpPqaQqj&#10;o2VfwZsZa0qHZGq0WfwXDOBsyx+6GnAVXdFfot+Cg2nNGcFp/orplXqZTkqPJztP9EdiVqf4KZrE&#10;6YUSUdWitW4yd+rGk4+ikr1K3+32HHG0lVlE9WVHcNPjLmH+inskStbZTZxM7nBoacn6KvZFnqa+&#10;CrLwtmNwbtOfsoV0yv12iYIT8RaZo6NwP2VuyKqrZXptuVujXD9CitBL1tlzLPfe4OJfn9VWU2ar&#10;z2jgzUfBctNAJWhxB+qpfelhsinmdvgoScPy+3a+N5H2KLfVfJf/AFbfgsHcRysZ/Y8BPtr+TReS&#10;7+DM8X2hyNmMy7cfc4WVvVVYLPw3/BkKvx1yF1pOOn1VP92qNP8ASdeSpS+NeSjLt8ZICo/clwzS&#10;njo3Fi44741sWZSJmlrB5rG/vSRO7wqvBNH8YwyzbC4kDqs373BrT+ekpsZqt8RQySD2dWjrqub/&#10;AOjb5Nf9bXVZRkD2CY52xexuYMa4R+x2UyFXVVcGXj46pTmbWNcZ0/5VxW2Xspk0p5ZXZGW5TgKV&#10;ksYfQTjQfZZV3WRXWrrKJuV4FsdZscb9gH1VVubeTTXuSc2RXDrFCq32fW7z6rHrNsinTZbJVt8t&#10;YZSzOz1Oz4K1axbA+lWtFWScfDUdAXPAYX9c6Je9pF+8x/lBcUeErV43yV3AlyrbbZ8lL7nZpWMZ&#10;BJyldz3sO5o6D9Vd1qzst9VkkX3C8zM/e+5GWlvjj6ql9ccM59upcVLiG7x1yUy4Ac3xKrF6oW17&#10;KKCnU4yqbfvwOyfLKta7iCtrutYaKd6O4bjXR/sGMq1EuuTTXeirD/yH+7zOtNrzMw3TUhW6YmSH&#10;pXWUV7opWpmxPxnTRRW1kjKi2UUoo8vxscrmMhk2keGforUs/ktq3dc2RHkqV4Rsjrku+x+iisTk&#10;nVspyy35e1bpsZE6Muz1/orUpkiuv7M1cDkqVKxXbHZYGuePEfRKbLVeCla3f/Jyb5B7EFFn5NU+&#10;k+S+h8nqd8M87bq7cGL7D+QLPa8mw6sJ1XsJyeVsqemuyO/K/OwCQOAdjULR1MFf4ZukUrZBkHKq&#10;alXRQCUhSBnCEkHSYUEEnuaqSScuyNUIOEfPfCS2wJIGZPmPstU8Hbr19q4OM0eIs1tZdG/VYq08&#10;Hj+rU68mVdCxgDhqPFK9oPMKdmw0j+Fu1Qk/kmDC87NO6LcQdq1SwdOhKSTiLDpmbXkkBUZpurBm&#10;3QQe2SSdyWVjiwWMkm5jo9uSehU2TZNcM16LjpjZA2kZOiu6wetS8nrf4qe6Hj44nn1Y6KjNK1Oi&#10;xkkKC5MEIBKElKR2uAhBUjOEBUQBAMqARQEFIH2QEygkIAgCAIAgCAIAgCAIAgCA/9f1SgCAIAgC&#10;AIAgCAIAgCAIAgCAICBQEMKSCKgECpAyoA0QEC9CSXJKkggUBZW+UiqjdM4NA8SjwSsilzFa2Mwv&#10;Dh9CoIL4HKkB2EBh+4D/AOK8fRSi9OTx93S8Hk5Gv19R1/Uq7tgt6Evgu6rIYwN2oWbs2oPBuQm5&#10;NtZ26FuFXq2skJGtctykl5+xhyVdvB266xlmR4rj5YWAy9FTsc220syU7IwAWnJ8kextmKRJJM0A&#10;bW4IVpcySkYvk+VfN/DnT6KHEyd+nX8na/hHt6MQ+/IMuPn91zpNuTsk7RLPHTiL3nAAXUkTJpF7&#10;5l4unMYHuyR9Fo9cFO0m4dvdxw8zCJof2lVtWCFaTODCzLggISQ6KQW9mwIm7idEBw75l+RGxROo&#10;1n+o6HC0qyYPPWXWp8vyQTqs7Wg3pqd3CNs4XiIAQXaLy925s+w8nk+tT8magqvfJ7cGq5lLPdWF&#10;LKs0UsbwJQSR4KE8l0k0TTzmXDXNDR9lXJC19So2OIjDFCkJkLNN8QHtnOfAFUraSVeSm6WxG325&#10;BotO2BWqeScXIzD7RYA7zISXA6ZmSIqROjyDl5VWwpkkNGaFnuDRqs2Qry4IxOmiG5oOCosjRpPB&#10;VhMYJMrck/RRaTN1/BbkN3nTClyaNwiEVSeeT+IZARMrbZHJV9qeJ+XakK1W/gq0mijJb3S7nt6K&#10;qlF1RJYKzRFYkAaMA9Vn2aRDmqF2oIzsidlTSzaKq7spKZZO8Bj9cdFeS1aoqTSPIAc3ACS4JrRL&#10;gleYnNGz93iq5+TNNyQtU2sYHhwJPgFZtirbcMo+xMxuejSrWZKSbIsHtA+ka+JVW2yfqTYrV4HA&#10;mX93hhQ25IvR/BPBxZkLnR4bjVT2ZlswSRRTQuLmAEjxU9mTbXV8lIDc4vlZu89FKn4K21KMFrJR&#10;hkfuczA+ylWsg9CjghDw0U7w1gAUfY0il9FUuCefgA92wt3YUra4Krz0ayiLuKijI92MafRXe2zR&#10;T/Sp8Ins0KltwAja39FX7LIz1+Gq+C5scFTi2tYBqFR7LM31aUlwJeMbC3aANp8FPdyWWqr+C0kp&#10;V/2ujGfsp+yxX/U1v4RcP47j/Zx7Y3fZU+y08mT8iTwjSOQ4eJ1oNj9IJXqam2j5X+hRUtg6x212&#10;PFFQMpaHvcNF4u71NWhFNKrdqSvS7XgpsdPaiA64BCxtvtbhnp7ddLQkXVXg+PvsL3xBob9MKlt9&#10;6/JR6fr4yTwdkUJ/VW25Cr/s2XJT0O0REEzPj9jJvfLWua3zUP1OIRet69YaKbOPhnsiJ9dpYNNG&#10;qfsslybf69K1lFSfhuMkm9kwAH7KFuvHJRaGlJE9ncbZe1sW0OHhoqf7N1yXV3VZRe3eAkjcyKv+&#10;wYyP0T73bLLadlEnJX5KJ1HYBGHZxnT6KtbNkaq1vJNJY455EU8W1xA/5VL7coxrW0/qXtrg6QgD&#10;IiIy7/NY12WnJfXtvMvJLFw0lCq41zufrgqfsdmVtsV7ZLGLlrVOF3vjMhzgYWvSXgvamu1oRkaH&#10;MR+x7lpu0H6Lnvrc4M9mn9oqUGcFBYcbNZ21ruqutjShlNm26cMvOJ4dvH7pjLuz4ZVL3duC27f2&#10;SUFCHlbInc57T7Q8cK9q4LW1U64/yLevyv5NhzvbGW9CQodGlyabNTpXBlWipdkDiR7jfAKlrWRz&#10;zelclhyfEz2pgGv/AIxjTKtW/U31baquUU7E1yCZsMYzGMK0K3Jaq1urZXm5toIhsRnPkQq/T8o5&#10;9eq1som5SOrZY2FxEbj0xp1VKJpyX0u9W3yVh265lbZWkOTr1U/bLyUrtStLRZ271jiYxFje4/qt&#10;FXvk2r022MozkI/xg+dmA4a6LLq5Ofo+0VMc7iapa6cODWOC27uINfs2doK3H8XDUidOx+SehyqW&#10;s7Ygbt3ZpWKvHmxC188p3+XioanBXbaloSLI8zLJIZHQ+kf82Fs6Y5L319VFWVePip8hKZG6PCzs&#10;3Qjb3pWGTP4RrrQmEmQ3BxlTXY4I7zSGg+7fZODH6om+SsqJkxrVf+S4/wDsRszNhdEfqXBPqj5K&#10;V0xXtJG1FU5NwilcA8eAWamuUZ170U/Bie6O1HXohBC8OA8Mrp07+uS+i6X+Rxju3sOxxrjKWFfQ&#10;eb0q6OT1aatTUte2e9bfDP8AbgJb4YXsV2fng8C2qWemPjLupvI1G+9IDIfDKveHwUh1eToIeHDI&#10;WBoRa7KEk5IQgxfMzirH75OGt1KkvWjs4RyyX5wggvGtIPQDjP8A+FTWrbJ216cm88X39x99jXRy&#10;jJ8MrR62jmWxFh3xN79NzoWiQ4U1qnhmi2WX+J5m5/kbUdhzZmlrQViqKnBp6NV7KbGS4X2p4i55&#10;BP1VMniWpBLLbj1iwPvhQqszZZ2sTRmFo3BXcwRW0M1Oay+rLsZ6AEPTrTssmwcTN+QzdIVa0wcG&#10;2sPBXna1jtzcFQ6uDNGDvc1JXnBa3GFNl+T0NCwd/wDhO7Zvxe7Lnb0H9VZup3JNcnbYOmqoCuMK&#10;AYjuPlf9rrOs+DRkq6RBz/t/5LPO3PYY4MDTr9fBa0SjJleTqFU7mAk50WLLouAqliOEBDCAYQkb&#10;UIGEBFCQgCAIAgCAIAgCAIAgCAID/9D1SgCAIAgCAIAgCAIAgCAIAgCAIBhAQ2oCOEBAtygG1ANq&#10;AgY8oCXbjRSQQcNEBxf5s7jfVj/GhcRnrj7LatZLcI0b447/AH8fYEVh5LXHx1VX+DLrmT0jxPJM&#10;uQtkZ0ICoyyL5xyqkmr99zTR8fK6D9waVZGtInJ5I5GJ89xz5f3bj/dWZz+i0GS9j22BxII+mqor&#10;v8HkPLJORnriDAHq81ZNxk011lmu1ab3S72gYyoZ2XtCg2YRzSRg9AFS1jzXyGxQtbue7UKLNkpG&#10;I5fm2Qt2RNG7zVnL5OrTqkdm8JLy9xrpP+2Trnos73+D1KUwdyod98R2ewVi7LgBnAU6qt8kWpBp&#10;/efzy+6HQUxhh0yutpVM8nMByZ5CyHyE5JWeyzZaqg9ZfGkYbx8ezyC5dbs+SJT4N8Z01WxJHcFJ&#10;JbXeQjrML3uAAUpA4R8p/LU0DzV4+TA8SFr168leTh1ye5ysxllc5249SsL3SO3Roezg2DheJgib&#10;mYZcvN3bm+D63x+Dpk2Crx8O0vJAx4LhtZye9/iXFV72HfDpjxUqzTLWaeGVGWS6T3XjcQksOqiC&#10;WS5E6TLhp5KFJPVpFu18U0uxnpCiXBm7NIMMgfsj9RCJYJVvyU55Ji/+T+ifBatUTOmjdj04KOYJ&#10;VILqWxC0BsXX6qMlU38lO1LKAGE+k+GVZtkpTkndYmawMeNFaWV6puUJOQjEW0t9XmqNuSemZKbR&#10;E6P3N2XeSrLkO7mBG+WJpfEf8VeWmWcWwG25w0uOmfHCtW0MztrVsMpQzRkkyDKq2y8RhCJ0biTn&#10;Hkq5RZ2JIWS2HFsWuFZTBDslyVY7E0D9dSEalEdU0Rl5ASuG8ADxVHJNadUU2vZNIGRjAU5gNupP&#10;cgdG9rGHOVKbZSt5Kdkztw1+cKzZeqTyQluHaGOGD5qjTkmEnJM90TIw8H1IpkjuyOXMZvY4a+CJ&#10;5Ku04DJpQwnHpP0UpuQ0nyTQXvbaWlo18UyS6piOWvKHbzqo/ZEWs1wW0cReC+I7cfVSy3acCCSd&#10;uXNJOPFGQ0lhkzLJe7MuoUWkKvwiLZIXv9Q2gKGnBLlcCQl7w1h+yl/8lk4WSnI+bcB1IVkyrgpz&#10;XiXgSNwoaZStEsoqzWmPHob4KKpkwzR+UfILg2g4JXp63g+O/o1faTsvC27opRex4Dx+y8DbCs5M&#10;/IqP/I2SXkDFWDrbN5PhhcCy8HWtSvbBC/er/glzW7A4eGiVT7EVTVsfsY/gaDvYdNFJgnPU/Va7&#10;Lw4Ntm92cWRkoIbcEDy5+4kaLJ3TZnd0s0jH8Ryj62987CduT0+qvsXbg12aa8VZlKF+hyO6Xbte&#10;OuVS9bVRy3dqPrJa8bxsP5Rmik6HplReziDo27bdYaIuoXvzfda8mLTTKl7F1g5l1jJPFyss1r2Z&#10;YyQPEhIxydD01rWUylavVbFpsT2HeDpopVbJSXVbUrKLrkaDbbmMikDXDGmVXXZ1Oem61Pgkvy3a&#10;Ra2J25oVqNM31Kl1NiS/ycgcwGLcTjOn0Upf8mVdNXLkuuctQw1A2ZmNw6AfRU11bZTV2TlEGMDq&#10;WyF3t56a4UNtMsrO1paLabibravofvOp6qy2KS7tS9v2Rc0bFitUc+4zOMqLfs8FNlaO0ULXjOUr&#10;zxySFmwa+H1S9GnBa8ykitwVKCUvnifh33+qbbPgn0XtHVka3HWoJnze5vB6a5UWumoMprEFlx/O&#10;2YrbopmZH2WtqJqTa+vX1wzIQczW5Czsljw5viQs3V1XJS1La64ZJyHGw37TXNkwG40CVu6rgxrs&#10;2URDkjcjlZHWlwzQYz9FGtr5NtSpE2RNf5GaGRjHsDxpk4z4KaqVgvTXRpuSnyvcDcsrGPLXddPo&#10;mvW+ZMq67L9kZa3RrTVWxl4jyMjXzVKWcmevbdWkt+TrGGkIoXgkeOVatslq2VrTZFmeTtU6e57d&#10;xGemqu6qzLdKWtguqfJNfTMthu3OfBVtSLQjKG7RUk4mOrJE98Lthdn+6veZNd3eYZCpw08bXvZL&#10;vcc41+qXvkq9vxZEODtWYRJ7w3bMn/FTsqW3dLQqlSnzzZZXufFt2+OFXpHyTs0woTKXFV4r1p1j&#10;djH1V7SlCKXd6Lqy5HFzMte7HLlnllU74hk/ZXrDRi+RqWbs5glj3R+eFpTYqLDLWpTpycZ787Xl&#10;o2HPhYQ3rovo/L6FZZZ5WzyvlGP7Q70u8Baa4vcGA6hezr2rhnkbtDPVXZPftfm67CyQOfgZU2r8&#10;mVcYZukUgIyCszQqaoSYruSOOWo8SnDcaqDTXfq5PG3frmQXpPxX5wT0UJs6N9lbJieH7wvcY4Oa&#10;84BXXr2RyeXfWrG69vfMN504jtvLq5xnKizTZei68GU7rs8NzlV00DwJmjOFg1B6P3WuoZzelyv4&#10;ryxziGg4UM83fpkztW3HI3e3VVdHB5N6wyeL3C70aZV3X9ShjOS4D1e7I7GfMqswj0NezEE9eP28&#10;NBGB5FWbcGF0Xcs4a4bdQFHVvkwkwXPyMe8dAtGoPQ0I9EfAMmaQaTnr/dc71Q5Or7JZ21p0WhYl&#10;kk2DJOiA4l829/uiiNCq7G7R39FvWjWWRJyDsDk3xck2T3SDuyddCo7EWrJ657evizWY5pycBZsI&#10;zLSqlgXYQEQcoCKgEUJIH6IQRQkIAgCAIAgCAIAgCAIAgCA//9H1SgCAIAgCAIAgCAIAgCAIAgCA&#10;IAgCAIAgCAIAgJHdVJBZclcbWidI84ACkHlD5W7s/wBwvubE7eGnC1klmkcdyJrTCVw1BVfko0ej&#10;viTvObkYhHMdBoFDRXtB1yKUPGeqoXTMF3mT/t8u0ZO0qyEweQOUfMLz8ggbjn+qQZbcoy0LWmHL&#10;ngfQrF3fB5bWTBc5ej2e00+pXVmdmmq5KfCulDcYLvJWtVkbrGciFl+gyAq3cZOMxPL3vbBaThyN&#10;tnTq1yYrjqDr0m6UgM8cnCzvZo9TXC5M/a5+ThGiLjnDHmFFaPlmlrp8GrXORtX5DJJlzj4ldCZi&#10;0QZx8hG6QFWSkztaCnC91eUOb4FUg0k9WfD/AHUy7SZCHDeBjCgzWDrMTsgZQ0LXkr0dSMySu2tH&#10;ipSEnn75Z+WGytNLj5CTqCRorxATOLS3pr8mJAXErO9oOnVq7OEbPxcBjYGvb/gvL3bW2fZeHw9F&#10;LMu5sTWenO77Lks3J7VKNMqNbhoIdr5KuZL95cFRr7ETTgYYfFOGVlWZLVtyQE5GQfNT8k3r2K0X&#10;tPDnP0PgjbDlFJtTfl7XAYUKSbbEnArQzjMkZ6K0Ms2vklFh4k3Sa/dVawHWcIRMbPL/ACO2NVW2&#10;kRZOqwPYBk9uN2R5o24yWrbEspTmRjsA7imWWmeCrPfsPDWyaALRmVdcEtiwyRwDR91WWTWsLJcT&#10;QxBrfZOXHqq5kpVv5KUkU0Gjs4KtBpWyZFl2UMLHN081VrJCrLJonMZGdMuKjLZPTJGCtD7Ze8+r&#10;yU5K2tDgmgjnYC+HQK64Js6vksnSTMcXnUKHwW6k9d7HuPu+KpaYwVsmuCeKMA5YcKUmTZ/ki6OZ&#10;7sxZLlLIlQJXyOI97qFLCrjAtWI5iNMKMk0r1RQexr3BrOiVTnJKsQdVkB25/RS1khWlFZ77EbPa&#10;eMNVUs4KqqeSnNKNgaBh32VVLZatYKcUTT57lopJnJdOpTNj3D9p+qlcFO+THGS5GSACGFS0oOV1&#10;tZl1Xk2N/kbknxVLSzqrSCo2r7wLs4VLSjVuCDONmdl0Z6I2Q7fBAV54nbxqQri1E1BGNofIHWAc&#10;D6KMzgh0hYK7KUU0vo9LfqiTkzb61NP5rbFfbGCCMr0NShHyf9Ha7M6lwdmaSOOvGCGEDUfZeJuS&#10;lsro01dJk2V1uGItrztLvvquB1byjfX52lKZWvCjZYK+4AnoFWtbVyZar2TlFvP29O2ER1HfXqtK&#10;2lyzopvTtNiR9HlKMY3+r/FT+litVS9isXGCvvsx6u66LLrLwStSdv1ZWpx02wkNAZv01RqxldWV&#10;vyWZ7esx7pKjhtd9Vp9lXyXfo7NKxf8ABVbldrnWzoOmqz2Q+CPQ6WjqKnOQmR7pGgBvjj6qLa2u&#10;BfzwlBETcfOTaaBlvjhR1twUv3ooLejxL7lj8mB4DR4ZWtn1wzR7orDRN/tdyWz/ACnMY66qqulw&#10;XtenSC+Zytb3hA9o00yQq/W3k5352q9pK9yTjOQe2MvDnDoFWtLUKaneilFvyfbxtMDa7tuPDKmt&#10;+ryaafR15RZT1+R4+MRD1D6arT9Xkvr67G2yrZ5uKCIRTtLieoVVqbyVpo7PDJgePfD7YxHu8OnV&#10;VdbJyQu6tjJZt46Sq1zYCA13Q5W0p8lvuta37IrUqt2rA57juJzjVVt1bLbLVvYueNLK8ZtXmAHz&#10;wqWluEZbdVbOKlE8jxriZI24J6kBT0t8k3reuOSlS4Vssn5Nd5I+6s7Rhm19z6w0UZ+37RmM28lo&#10;10KvW6WCbbaWrDJaXMPEuyWMlrfHCi2r8Mps1VrWUy8i5Tj78/7PU3zCo9dqozrW1ayirfrRcq4R&#10;137S3yUVmmSaWtrWUWF7t6++Rke9zoh11Wy2rkUtTq55L23yDOODau3f551WfR2yZaNStLkvbfJU&#10;zC2CQYLh0x5qq1tORr12TlGJn4z0GOI+2DqDnHVbuxvT0W7ZRdQ1blOviE7yfqs5VmHamy2Su2w/&#10;jaxlnZ/I7Ki37uEYrTW94qU4OTryszKzY13U4UdGNlbVtCySQcTExj31pNof45U938mr22bXZFlX&#10;43kK+ZWy7h4DK1d6tF9lqWakv6PNzVo3SW2kY8cLC2pW4Md2uswmWVy1Q5uJxfHnHXIV61tR8kvV&#10;bXEHEO8+3T7zn1m+keS+m823GTD3aHElt2X3la7ctNO4hoPRezr2fB8ztoep+xO/63Nwtw4CTAyC&#10;tL0+Tnps+Gb2yRpCwOk13vm1HDx8vuO2gtOqIHi7uyQfmvMbs5cVbrA7SiyFQzsAI1UpHP8AYkxP&#10;TdA3TQlRBNLyU6lmSo7cTkeRUQdVbOrFqoLeZmODfMBV4OiPsLvh77a5ETjkfVVbk83dpRtMdoOw&#10;Y1PXB5bUFv3BHLLFuOdApSSRrqtk1ilfEcoY8k6ozt2a00bg+Ku6JrmakhRk8zhmp81EHS+IC0j8&#10;no6Xg9Ff+vzAypjOf/3VXyaLk7hnDcobmnd+d8VuDrO3u9ZGgHVba6SZ2seVu7+4ncxO451JOFta&#10;04KJdTWa1j8OUPDiHhc1kaVtJ6e+Eu8/9yriCR2XtVEsEO2TskbtwyhoVOqAjhQSFICEBQCKEhAE&#10;AQBAEAQBAEAQBAEAQH//0vVKAIAgCAIAgCAIAgCAIAgCAIAgCAIAgCAIAgCAkk01UkHPPlnmhR41&#10;7QcOcCAtKqSUeVXwPs2HPOuT4q/VyYbbwhf44tZu6fZVayc9NsuDI9od0WeMlDYZC1Wq/g3svk9S&#10;9idxs5Go1z3hz8aqL0gil5LvvecR8dK8anaVSp0JdsHkfk70kt146ZcR/ijsY7aJGRp0RI3+R2Fl&#10;aYweU+TVeSr77GxhyMqanqUUI2TiKj4GjABKverg8695ZcchZdWbukdgqrK1q7Gnci8zSbychVPX&#10;1UhZKUtwtYI48oqyb2gnrVbM+m0kFapHNbYkZ6vwzo2hzm6qi5OS+5suJ+Pc1mniprZzgwVsmsXq&#10;xiflJPTpZNHVfgrlHQ2/bccNOP7qVU1ak9MHkGRQ+446AKEQcO+U/lqORr6FY/QkLRPqQ1JwhsUn&#10;IznBySVje0ZOnVRNmwcTxrq7umSvN27Gz7Dw+Stcmww/vBkAwFyWZ7taNFedkcsoDNBoqqS1ZSyR&#10;np7HBjDknyKtDkvW6fJPLFYjaGSHRU65LV6vKIyveWCMAD64UKuTPpmSp7Nd0Wv/AHAoUyQ05/4K&#10;b6LQze12v3Vk2SnLAE8EZwDtKlE2hlJk7WtO9uXKjTLZZJEY5GnfoUhlrE0XHvkBdGdB9VZqCndL&#10;BNG2WI5AyQosi0pk7bD5HgytyosiOn4JzSjkkyTtBU5KZqiVlYCUMjIz4KYY7QpZVuMmBw45IURk&#10;trhljJNKXYd0ChVgv1S4K9mWNzBtGCoVWUrVpyyD6zdgcHZ+imsjtkjJUniZkH0n6qVkjurEwkd7&#10;HtuA+6iCHSXJTY2FsZ36vSyZdplRlLfF7rT08FPBW14cE0HuRetuiWRMq2CSRztXEB2VDRLqngt6&#10;zIt5MylyIjgu6leGZ5aw4wkOSlr9UUhHI6bEeu09VMFldQXD5XOePe1x4KnX8BUhYKdv2J5A5vpG&#10;mUqmiio6kxhiDgGHOVClmlbOMi2DDhmcgqVlBWTKM0jw3adAiI6qZJZpo5GBu3UIWVckZTHBEHsO&#10;XeSmCvZzwTx2JQzc0dUaJ7Errk0YOmMqIyI7Cvca4EPbuKq6uQ6sl2+6HHO3C0SaKWtBpV+u990b&#10;dSDoV6OtYPjf6D/c612K280B0o9DQF4PqVfg0UdTZKnIQ2rBbOzVviQuJ1aRvbU6Vwyq6pTtWmuh&#10;eARjRFayRWt3rrlE11luO0xtd5LNPFK2XXJC3165RVu27jJmAZczTKpVVgUpSykntcvWkkbXsDU4&#10;0Va1cSitdNkuyLHuGOsQyKI7SfL7LXVJfVusstdjIPqWI6QZWdl5HmspXbJlXYrWloxvJzXqtUCb&#10;LicrWsSdFNdNtgbdVlQGVmC7roqNN2wWWuytCZc0oqX4riwhrXZ6qrdkzG2yzt+SPEUpoY3uhd1z&#10;jX6q+y6byN2zs4aJePkvQMkfZy7rj+qi/V8FXWtmkUuIuxTOe6ywDb4kfVTerXBtv19VFWX1Cvx8&#10;0hlr43DVUs7Rk5r2vVQywj/LddLo3/xD6rTHU0+1dYaLmrJfltbZdYlS3WC16UVZX+Ra3JYRfEZZ&#10;knGdFZT1GvTFe0jmJeOdIyMnbJ4Y+yUVoka9ltZPyNI2RG2CTHTTP0Sto5J17oy0S8++1UijELjk&#10;df6K1Gm8menVXa8lW3z0cdZrbjc5Gun0WVaTbBZaMynwXAr0DVMmjWOHgk2Vild1nbH7EkFItrOb&#10;Tfqc4Kl3/bJfZvbeUU6ta5Tqv9473HOFZ2TeClrLY4ZY8PyrYmvdO0ZGf7q+2jtwbX8ywqsveJno&#10;2XvlawNx1KperRTarUUSScPA02HywO0/4pteIG3c3Xq0X1ee+2yd5zEqfrBR1o6lgyUSX8zM9Omp&#10;C2f+Js9KrWVyVrfIcdPZbEP+4D5KqpZKTHtbWiny3HOtTsEb8AY0z9FatoRfTu6rKF786tJG2Eks&#10;GM/0Slqw5IpWt5bKvM8+2FrI5m7ieuR9FSuuWTr0LmSE/Lce6JsEuhd0AHmldbTkrWtk+yK3IcT7&#10;tUMqO251646qNd/2llVvsnJaXYbdGs3YdxHVaJqzNdbrtt+xUk5Zv4W6yzPXIUKmcFXoTtCYr2KL&#10;ahk2iMHOmFLq5FleYX7GLb25DdrvkAB3Z6re23oymze7PrZHG+7+z5aErpRgAHPVe95vSrHD6NFX&#10;lFHtDvSfgrTX7/SDqF7WvZ8M8HZr/B6m7C71bztYSNOThabKpGNLPhmB+Zu4I4uOfCHj3CDplZVg&#10;6FeDybNO6xa9R8UWSt3g2/hoIdBNjasmvweTfkq8lFCfTG0YUVX5Fbxwazd4mWQkxg4V1B213zyY&#10;2RklY+28kFQn+DqreeCm+VsXqHVTBZwzKcRzTt21x0VWjh3a0bY6d1qLDiHDCQqnEsM1m7x4gd7p&#10;VsHfW/bBluPsRviwD6lWyOTYoZh+cdh4Dj1WjUHXoPRPwGY46YLTkn/VZ4k1SydU5/uavxNd0szw&#10;3A8VY2R5O7/74m5m8/1bmA6LVWgXSRr9WFgd7jv3FQsnn3uWPJ0S5+5iYNNezBsnxf3TLwfJxtyd&#10;jiAQqpZOhw1J7I4XkBagZIP+YA/4I0TVmVDhhVLkwchJFQAhAQkigCAIAgCAIAgCAIAgCAIAgP/T&#10;9UoAgCAIAgCAIAgCAIAgCAIAgCAIAgCAIAgCAIChZmDAc+ClEHAfnTuSBwFcPyR4foteDoolGTj3&#10;F8ixwI25PmqOWzyd7Luc+6C3GhRzJyJwYO1x74TuYUk79V+xvvxh31Lxc7YbD8RE41W9P3wyb0hy&#10;js3d/cLJ+HfJC4O3M8P0WdlB1aF2Z5g/LLrjs6eon/FZNSU9KdTKWXPcwknaMKFJ5dFLMLVgzNuJ&#10;3BWcwd21wjYxyP4zQ+PwVbJtZPMiWa9yvN/nvxIf8ES+DtprdcoxM7xu2NyrwdSsyrV42SR4PgkQ&#10;ybbKpG3xvZFC1gbhw8QslWyZ5dryVG23yN2+A8VKUMybJH7nN/doimSJNb5pwb0Vsno6DK/HHMy1&#10;eSja3OHOAVqnY2emeensz8Qfx87yzw6+ClOC2uvdnlvurj7MUz3z7g4k9VNs5L21upg+OvPqyhwP&#10;Qrnuuyg30tJ5N94fkt7d+ASfovI262j7jy7K2WDKQviLsyDOVi6s9NtvgnFeN785wFOSbTAawtky&#10;w5x4qcyTiMkXWpC4F2XAKOskuIwVZ7DZXA4wFSlWiK1aRSshjyBEcZ6qaoZjIdTfEBh+c+ShZFLp&#10;k0tyTZ7bzoEVSaxyi3fPuZtxgqYJVXJOyKLZnPqRospkuhWcxm5rtD4KWsGfZTBB7pqse4jIPiqW&#10;Qw2W8NvGd469Eakm0/BUiZHKS6VxB8FLkh9kSOhLXb43dPFSG18ksV9zX5zucPNWVSlr1iEUjdD5&#10;QX4+ysqEdsQitsisygZ2tKoqwXVmlkjIwRu9uMgoiyeJZO+WRwDHnOOgVUoJo18E77Y2BhACr1LK&#10;nyUZAx4GNFeCqTXJPKRCwbXjXwyrdTF7FOSlbturxZc4Bv3Vvrky++iLavze9pa3DvqovrGvarvD&#10;LiMQvZve71+SzcnTmSeGBoBkLwD5J8k2v8QRhsyQEvi1+qhqeSbJPBQj5BwlL5BkHqiqLJ8IiJYZ&#10;H5doFMMl1hEHuyfQeihIO0LJS/Ie45xkhOpHZNFWW86TAkGMfRQkkQqfgpySMeQOg81LReIRWdXh&#10;yGsduyrWRStyEwlhxHu08FSC6aeRJYlLdkg0UuqKVWZKZfEwen9yiMkpNE8nt+3u3+ryVkslbWNI&#10;5O2+G2DGfFelrWD4z+hHc7P2Tz0tamH2G7hjyXz3oonaEK61sjqbHVno2WPs7dhxrphcbTWDpvrv&#10;VpGO48U2SmeJxGvitHLUGnou0oZdRMumUysO5vgs26xBS1qOsQU4+R5F0mx7NB9FMVQ2aa9ZTEdq&#10;pZnzO0te1Q00sF3S1K8la1Sq8hK10Uo3N+qqrWqjLXtdVDRb3rF6KVrab9wGArKPk0q6OuUQn5Tk&#10;nFsU8Yc3zwoivwyNOuqUyV33KWRWsjU+GPNOr5Qrrv8A5Jl5fp1HwivC8Rk9BnzWdXaZZnqs6Wlo&#10;sJor8DBXqHprnzytEqvLLLdW1v2Rdt5G1Rr5ujJKp1rZ4J+pbLfqylJaqeyZnDbvGFfPCKfTbsWd&#10;IVoGudFIRv01Wjq2abdjlJouanG2YWunieH56arG108Mps2q0KCzqWeWje6V4/jar/pwX2662hVZ&#10;cUuRjtzGSVha5vUlRajSwTs12115JTx9G3Y91riXN1Vu1qojvZVFri7Lp2zUnZDcaZVVsURYhbUq&#10;w0QdZ5N8zYpmYb0zhS+kYIpWvWZ/YjyN2H3W1rUe7ONUpX5TLa9TdZTL6/HVswtqsfsPgAqqU5Mt&#10;E63MFhP+TXaK1UnI8StFVPLNKbFe02ReT278NUbgC8rKKtlKUra//BZxmGnH71xp3P8ABay7YRf6&#10;pt+rMi63x0cG1v8AGZNFVUszms7K3/kWkXDzVYnSVHF2/pqod1bk6Lb1ZpNF7wkFyNjpbJJI8FS7&#10;q8IpvdbOKlWDkK826Sdm3Z4q3Rrgm+lqEmUuKocbclNmNvqB6lW2XtVQTtdqqGST8bYba96s4PA8&#10;Mqa3UQyL7opEZKgrX3zgu/7YxlVbqkKOvT/2KE08Vux7E8eceJClLqpTNLaYrMkZ6nGSzNBPqbhK&#10;uxnV3pXBRstluSBlOTDRpjKmFXkvq2JKWiflK3JtDYmat8Sq1deSNTo5bLVtkVntpWmF27zHmr/5&#10;ZRNdGHarL/kqvHzRiu92w+AH1UU7cmOnbZPBiu679fgeOAjkIdqR9Vtp1vZYr96Vpsjg/dPdNjlJ&#10;Mlx2jovpvPoVPg8j0blZ4LPgu3bPMTCKJjiSeoXc7KpxKss9QfFnaE3BVNkgOozqr95Nduuq4OSf&#10;NMdxt5xLjs8sosGLRzGjQfLJuccKJOba4Nnr0wwD15VauWeXZl1IxrVKWcmaZACR7f426DxVISZa&#10;TWua4qQH3uoVlZcHfp2YgwdeJskoEujVc62X15kMIAr6nzVnUpWrfJnODsyPZ7YOT5KlqpKTh21h&#10;kvNV5SzTr4pKSJ0vOSTiYmNxvP8ARTaPgbVBQ5yaEOxqSpg288o7H8Ocg3iaDrczsRjJ/wAVl2Uw&#10;dTUmr/KXyI/m5fbruIibpjoumEiqRzynX99++QqtWpyY7bQZhsIBw3VGlJwMjea6RnpGCs0ki1LZ&#10;yYXj5zWtskJ1aVooPS5R7P8Aja8LvHRPBzoB/gFVuSNZugjUGxNtwgJkBAuQENyAqKCQgCAIAgCA&#10;IAgCAIAgCAID/9T1SgCAIAgCAIAgCAIAgCAIAgCAIAgCAIAgCAIAgMTzuWxPeDjAVkQeOO/rM9zk&#10;5GvJI3Ea/daQLuEUONqtixkZVbUPJ2Wkq2ZZIXDaMAqvWWUWSg6F9o7c6qUWrZpmI5OCzxr8OOM/&#10;VV7Twenrt2Um/dpdzut0XUZnlziNAVPJ06rdLSaNeozNuOLQRqqpFPVeS/t8fYfBuPkpSg8elslv&#10;xnFvYNzj4qbZRtttJkOY2RRAaZKr0aKaK9mWnG8VC6rJPKNQDj+qztVtyj16v4MFBTNufDdACtpM&#10;NtupunHcXDHHl51AVLTODx7WJnyQMy3bk+CrZOQmW8cjjuazxToCnHXe52CcK9VJVmP5WjuaWnqr&#10;VUnTqvDLPtmd1bkI9uhDuqlcnppSj2D2zajs0mB5By0Z/ooZNV1OefLHZlO1E6wwta4fVQ5jB6Or&#10;anix5u5SBkEpZGQcHwVTLYkngvuD5k1zsedCufbr7HZ5N3S2Wb5RuQzxDacuXmXo0z7XTsdlKL4c&#10;YZIzIXAY+qzeGdDu24LdkErQdmuOqhuGauPkhDM9uTjKiCYRVp7JHn3uiJSReUsFeGk2Z5aCAPut&#10;KozdmlkpGMl+yM5IVWWhJSyhM14kBkHRVVcYLKPgi9zJHAYwFCrglSirYrRAgRHOVK4Jpd/IdHJD&#10;hpKn4CaeSravSCMRyjRRCZkkk5RQM8ZjDQPV5qrrkuk5kkmga5m4OAK0ItZmA5DmHwZhicS8rppp&#10;lnjez2Kij5MFHa5GEmRodjzXe9S+T5h+u88k0N+45+525Utrqjp1enZZm1cW0zj+V2HLgdVJ9bov&#10;ZrJkIqbiTsdnCxwdTtHJDc9rs9SFHWUXx8CCbL8zdFXqoGYwHtEsmGHDSrNYM22lkwPI1bFiyIYH&#10;E/QLv1VwfNevc3bnqLnaPNWGaMe5oXYqpHibdv4ZYR8Ze4h4Flpa0+aps1pm/k32q5Noj9ieNpY7&#10;1+K8y1OrPrtG12yy4m40xNDnEYWMqTsV0yXEkTD/ANJVWlJaUSRkOYRt1UQTDZVqUYDG4zOw7wWl&#10;SL9pwSspCQExHooJdvhkja8kfqHgocMlpCHBfmQZCh1UYIhlRtaKV/qOGqj4LOUTMpML9sZ/XKs3&#10;CIeMskkryGYAnICnDKOygvbtdrg1zskIqpGWuXwWk0MEhAj0Rcmyq/kt7NNjDtBySrrkra35NN5i&#10;ExWRgYOV6Gt4Pjf6MWsdY4m46GrCwNy12M/0XhbKp2cmfl02tlG8OrUPxQJSGbh4Lz1MnVXvP5Lf&#10;/wCu1xWcaxGvQp9rTyX+6bfsW3GC/WifgbiM4/qrWVbM12212ZfcffmbA6W0za4Z8FS1FMI5ra+7&#10;hChHQuh0rgAfEqtk1gnZS9cE/H9qVvcM9aTT7pfY2oZNtzqurRja9C3BdcANzR9VpaHUtbfS1YMh&#10;xN+eW0YZ2YaPHCytRJFdupKs1LazUo2b/qJ3jH2WybVcFq0vSskbfCw2bA9mUAjGmVSt3U1rvdK5&#10;Rd261yrJGIdWaZ/oqVaZjR0snJZ87fmllZXLMt0zp9FrrqkpLatGOyZkZ4ePbE2GxgZH+SzrMyZV&#10;V5lFLk+2qjq49hzWnqFpTY5yW1732mxSt0blGo32PV9kqq2tkn7qWcsvC6aOhvlZl5yqdFODLWle&#10;5QgfRNUmZoYXZBVrVaeDTZqs7Qv2Lfj+IqMjfJA/rnXP1UXvaclrbHWE0UO361n3JDG7cB0/qrbU&#10;oyTu31tCgvqb7wlebTcMasrKvwUvWrX6lvxsNbkLTnygks81pf8AVYIvqtqXPJc/7fQsWw6N+HNx&#10;oodrQPstrrD+STmeMmNhj4D6RjxUa74yW07qqsMoXb92KxHXDMsOATj6LStKwZ/UrKUypzbKznxt&#10;sjyP+CjX/wAFdeqzymQ5rjqVmNjGua0j/RRSzqa6Lurll7drzRUmx1DueB4fZUo03kxWxdpaLazf&#10;ucfVG5uXHzGVbrWzNtVK7X/4k7hBYqb7A2buuBhRlWwUtS3aET1qdWCo4wuwCDqptLeSXe3bJb8N&#10;DK2KSWMlx1xn7q+2Jgtt3Vu0i44u9biY+S004Gf7rO9U3gi9K2aVSjT5KvKXzSM248f1V7VjBrfQ&#10;6wkyPF8ZRuSuniOqXs68ldu61F1ZLR4N1a2ZWuyBrjKW2SiL+lOsQVIeYvOvey6PEQxqo6VgwelR&#10;JLLcrzXNsrBluNSFKpFcG61OtZktOYscbO7eXYczyWmutiKq2pSce+Q+6RyEn48WrGaf5L6Dx+fr&#10;lnjejcmc9mdudtAXro86Tt/x3znD8JVZNOW+7/UpfVLkpW/wd17f52tydb365y0jwVogls80/NHJ&#10;mfknRt6BQnBra0o07jmOwNFaUeTucmfrxNMed2oWTcM4WiPvw7S1wyfNWSEFOK09jSyMen7KjrWZ&#10;YbglZUNwFp6q0pIhNowFzi61Z5EuQfotE5WD0tVnYyvbHB0+UD2OPqA0/qq2TSk7a36vJaRQCjZc&#10;2M4IOFGGjHfkyNuMyxFzzrhWcJHmVWTFcfT2Oy86ZSUdO9QWvP1IXSAx/RXcGnnmDfTdbxvAiEHD&#10;ng/5Lnqk7HVXJz2GtLPJudnaSt00mZ7LwZxtKKCLeSNPBG0mee7OzKdK6w5JH+CRkXpBdTy++whr&#10;VFUkzBODVLDXQzdD1VuT1ddsHqj4L5X3ePbG46jwKwrbJetTsUb8hamhUUEkFIGUIHVQCZCQgCAI&#10;AgCAIAgCAIAgCAID/9X1SgCAIAgCAIAgCAIAgCAIAgCAIAgCAIAgCAIAgMB3fYMNOUt67VepelZZ&#10;465+5v5F5k09R/urNyU31jCMhXfDGQf3Klqt/J4jJuUuQvwQ0ABUrrjlirngxle62d+1mhCmINba&#10;2slTneDlfGJ3OyPusqWUwaabQY7taURXAd2Np8VukejGDJc3z8NmwGNYARpkBZqsGexOCaa1K+IN&#10;bqPJSkkeauSo1scNcyyOw4eASz/BKXZmFhtO5WYV8HGdFDsepo1VryX3OWm8dEKjD4a/qrrBo3nB&#10;juEqFzt48VDPN9FzPVxiQMkdgKLf8HCJpIaz9ztWqvV/k0qp4LClIZJzJEdM9FPWeTfZhF8+F+7J&#10;OpUVS+Dm5JLdYBvqIz91NXJeiyanJN+LYEjXagqx7VYSOrcL8yNq0hAHESgYBXRRJ8lLWa4NH7k+&#10;RL3KvdGZHFp+qtbZChFFX5ZqU8ErzvdnVc5qrIohrg5RZGtWbz29Ox8TQw+rxXmbqZPsf5u1wba8&#10;e2wAOyT4LjulJ72uztySiGWNu7/kKycSaSmyoyxFGz2y0Z80dck9MkzJ6wB09SdSHMkrapkaXtdg&#10;eWVZNEu2YFSvJAfeaeiiVwLJWwyc3GB26XByoVUHWMIofwuJcdFZJQLNrghHAJHeg4+5UMK7+SJ9&#10;xrxt9ZChxBZwTWLhkcPdbqFWF8CtEuCE/syY2DC0cEKUU5aY0DXZyrtJFFdvkw1viY6M4tWMEDUD&#10;qurXf4R8j/Qqpk2vguX4y8wxTQhgIxnC666bWZ4C2Kjk1ru7k6cMwr0mhrR44U/T15OvV6XMoqUX&#10;xeyH7vV5LzbrJ9f5t0rJcQ23DOwj+qz6yd32VZCLk2wOO/BJ81KrKFtleCq27XOXPwo6FrbI4JRJ&#10;FMCWvDQE6wUtvUGGi5pvGXRIzD9RnxXoaVKyfI/0LqcHQrHyhE2mDWi3SY/6V3WooPnPszk59zPd&#10;M3PyhsjMEHyWXWtVk9Pzq1nFS9o8ewFuHYJXm7bJvB9r5tVq1yZK1C+PTdvC5HEnoa+C3dZefS7U&#10;KIUmqS+CeS43aAG4KqlDISYlbG5uQdVKFXb5IPikrty13X6orJisSVG2ZWRkEaH6KvVMq4bJa1tj&#10;QWyNyT4qXXAsm3gqNhje0v3YPkjcBtpkHROYz3QcBQ2uC7sphkKtotO7qjgs0mVTebI7Eh9K0Rna&#10;kLBI1sDn6uw1MSJskUCwOfhh+yick2eDWeVgjFtoecnK79WUfIf0us4Ondu8hERHWEe7pqQvG31z&#10;Jl5tdq17SbDyDK9tza8jtrvouGrdcnTr7pNl7a42WOBsdZ+n3WSum5ZTRdJ/sW8vLz0drIxvPitK&#10;0TyzalKbDIy8232R+QzR30VFTOGc9dL7fqUWUoGQOO7Y14UO+SqtfvnMFGrBLWiIrzAudnGqlvty&#10;jo2bVZ/sirT/ADqsTppfU7wSzTcGd/rs0kWMPctmNxkliwAdThXeqrwmabNCeKsvePip8hm1kg+P&#10;gs7t1wV2WvT9SnQ4iOK0Z45MgfVTa+IL7ds1hoq2bt6Kb3G+qMeAUVrV8mX6Kv8A7ElTuJtyYtki&#10;wR4kKXqgPU1WUyawaPKybC7D2+ShN0C7665JLHHRvka2GU+nGmUWz/ga9nWuUSWudssnbXh9QGAf&#10;FWrRRLJ1VpZNsv8AlOeeyNsJYSXBZ0onkz1aJlplkRAYhHccBu1A+62n8Ea1sVpWS6k4uuyt7Nd+&#10;HHUa+az75lllu/abIs99rh4cQDc4+SvNbvJq7U22yV29w2xD7s8fo8dFD1V+Dmtq/eKlzx16i+Mz&#10;49vPVY3TTg02UvMclqyhVjkNuJ/Xxytvsb/Vk7LN4siFezbgc6U5kZ4YSKvBG29OpLW5K3LMX2Iy&#10;1g6HCWrVF3Srr+rKj7VHl5Pbk/e1E3rWCltV9df+Czt8ZBPOBHJq3GmVeuxpGmvY6VyiaJ9107WQ&#10;P/jboVXCWQtmuP8A2Mhy/OSRltcs39NcLOlE8kadCa7TBYjkIZnirayA7pgea1dflCmq9f2RkOVr&#10;1mwNr13BhP1Va3+TPTsfabZKE1iejXDKg3HxU4s8l6dNlv2KH++XIWbbEeQ7zC0+ur4C1K1v1Zk4&#10;RVZXMk4DWOCwfODB9u2HJRiiqVonOpODXP8AHKl2beS/Zu37ItYorVRjpi4ve7p4rXFjTZtpZpQV&#10;+It2nOdJZbgD6KuxVjBnvVcKpSbcqWZXPc3aR1KZSgX0WUGK5dvHQV5bAO44XRqbbSI9Gy6rDOA8&#10;vbbJbcYhhuThfW6qwj5vfsksparnO9wAkDyW+DiWz4KJsvjeNzjt8ldP8mqWDeO3PmC1wUYrwO/j&#10;WlrL8FerNX7k7ofzlozv6lYQpN3fEF5xcby0Z6KraPG2uWZWFjCMOOEk53JYcjaFcZZqUWTfXWeS&#10;XhObL3YeMqWl8k7dfXgy/v7negEEquIOeTGc1XJYd49XgprZHRqs0zAcNyk3HWNzTtC3Vo5PReS+&#10;5aKV5/MiO4HUkKrj4NbWVuSpT5v3WiOQ6qrPO2a4ZkgG7NwUNnK2zWuQukzYHVWeT09KhGe5vkJZ&#10;qscJBGB/koSXwdiaVSTivcbH6tVWUmeTueS5uTBrMuAAVplmOtSyHHtrkEnxR8k3kqh4YcAZUpGT&#10;Nc5aV7Jc4Q9HRwd4+ALxmbtcenh+qyqsnSnB6GgPpGFoWKwQEcoCGUBMoBMhIQBAEAQBAEAQBAEA&#10;QBAEB//W9UoAgCAIAgCAIAgCAIAgCAIAgCAIAgCAIAgCAIDV+/JjFQmc0ZO1WRprmcHj3mYXvuvL&#10;xty4/wB1ZwU9EoylWnG1gLnZUOJPDs2yHKwMdCfbGqz65Gt5MHxUGx5J/ctIXydm54M1N7joyHu9&#10;IHTKzVVJyVbNQfZdFYzEMHKtMHrUwiu8uMocW+oo0a7LKDY+PhmkbhrVSySUniXeSx5RxjeI3DJO&#10;ihNHRppJsFfg4+Hpf7iAN5GQpdex1rk0S/O/kZyZOufBXNLWhGe46rJGA2NuFS0Hl3cmYZxjmEGc&#10;hoKrKZgYPuh8MX8cTskqUduinyW3Dh7W7gFfHyRu5Mu73njJBwqYTOVEJahfEXE9PqiaLI0+9H/K&#10;QVc9TWnBJDQlmOIwpmDW1uqMtx/bMhO9+uFZtQcV934MkeMb0dgYUNqMHOrs13lawiflqhno6bGV&#10;7Vk3ShmcA+a4t6PqP5+3qzdC1+8NbqvNtCPr9d5LqRs4wx+ceSzwa1S5ISuD8McMEJVJMlKMlzLU&#10;rsa0tOXnqoWWVVrSUbdV0IDmO0P1SrTCu2QE0zYdpHpKrCkukpklhcwMIeMuP0VkWtWWTxwRGIuJ&#10;w4KySghtySMpyFm8aD7qG0W7Lgq1DJE7c0ZVbJMrZJ4J2yxb98w3KGvwVaxgkjijsyEDDW/VWagj&#10;u0U3U3uk9uN2T9Fo2iO2MlCbiTYlayfJ1WuvZ1eDzvT5q7KyzrXCfHvHtpCXYC7Gcr1aWbco+D2a&#10;lVtI4t3T25LZvviqs6HAwtm55FdTqazZ4nk60ogw4E+AWDVTsVtiWDNVezOdMfuMjftKp+rRrrd3&#10;8laHsrmbJ1jfkfQqE68Gs3nNiw5rg+R48+3KHDPgprRcwNu2/wCSvxfZXL3Y/cha/H9Fd9Djruu3&#10;ElH/AOsTVrLYrWjyehUuyjBnvo4ls7l2z2JQPH7nxBziFlbW7Zk8+iTeTm92jTq3ZIfbDQD/AJrD&#10;fVpH1/jqlwhHUa8ksOAFwWaR9TVwim1sj3aZOFGJNbNCNh35I1Cs4KpJKETkNmmDXtwNPBZjKWCa&#10;Wo0yBkfioTUEJuMlK3RkjeGuP6KKtMvRzkqyPeGCN4wEwFRcoms+zsAY31/VSoMv2TE9ONsQe0+v&#10;xCltEq1myhNVf7YyfSfBRgvKbDGmFmNuhUNJlokjHscw5b6vBGoZRtvgotqF7SXZBCntDJdmSRVp&#10;GZc3OB9VMqSLKEanykr2XA45OCvR1qUfG/0P8oOzdg3IbcYc6MNc0DUhfPeqrq+TOHWsIykfFR2b&#10;plLxp01XPa8VOuuy9awyrPx9l1ge2/LBjTKzVlBtW1VXKyUJKlxltoDCWaZOFaU0TWtOs/JXsX2v&#10;nZUkZ181FaQpOfpeq7VLzmeOjnY2Jrwz6Z+ix13aI03tXMGL5Hg7FVjHVyXFpz1XTTanyb671u/2&#10;L+1zE9OswyMJP2+izWtWeDJaqtsubc8D6gfK3G8eSq6w8GWutnb9RR4aE1HMjdt351yq2v8AsNuy&#10;7tktT21NUgeWP3E/VXe1WZtXerNdinw1qaKu/wB9pcWk+H1Vr0TY2qt7RUrUJ68odIWbMdchVtWM&#10;DZrssJlLg+JryzPn3eP+ave8KDHc9iUMnh7fkjtGZjsjw1VHtlFnur16ss4GW4b20x5b9AruHU16&#10;6+uOSvPzBfabCYfLUhZrXiTJ6nWsomt0q3ITN3Pw4eCtWzqiddr0UknJ9vyulY6vIdMaZWlNqjKJ&#10;1urzYq8wLdNkZaN3n4+CzolZka3TMla5ycYiZBM3V48voqfXmSuvU7ftUhynDQTVhG1wjz+nVKXa&#10;ZWt7ySntYtp+3HJr16qPt/aTWu/9v2RLWis8VWL5PXjOPFWdldltnTa8EY+4zYqOkfGWkZHTyUvU&#10;kzn+r9oqWPblaGdz55SGkk/3Wm5xhHRt+xYZkqnb8Ucrp437j91i9rgztvx1ZY0fyq9l+R6Br/it&#10;LtNG9663XH+RWpc1Jbt+1LB6R/zYUW1qtZkw2U6LDLyN9C1cDSPWMddFSGkS1srT/ghyvCRXLTXQ&#10;v6Y0yr12wjPVbqsoteWNuvPHDC306DP6K1Enlmuu2uJZNyfLOryRwyR7s4ycfRTWitLMq0ds1Lvk&#10;X1bsTa8jtpPgPqFWk1copXVdfsi05ft6KOFpjeWkdMn6JTY2zXTvh/sXjrMtSm3227yFFVLyUSps&#10;uW93nJa9XdIz1Oz4K1aJs0/1+zipNVhqTVS6X0F/VG2ngq1sTNU734uCpxj/AGJMhwPiu7y2dr5O&#10;T1b7Pk4KyHMx+6+sqoR85vZnarXEbQMhS4PJs4KdvgRYyQMFTa5rTc0YCXgnxPO/IATsd9dtS1rw&#10;4mAAJwUgveyg3OsxxYAAcqJU5PHsV4qnrAlOAVXt+CjRS5zj4mMIYc6JS/8Awa6nDNe4217D9p81&#10;pMnbsrKlG0RzGYB3j9AqKEefZQVbNJxi3yahRW64IyanztJkTd7CMrSZPS02nBmO0wJ6sld3qeRo&#10;P1V0joSTZhn8ZNHZILCMFLKCu1QjPwQF0ePIeKpax47eTDChD+Y3fnGdVFrnqaso2LuiiWvifCMs&#10;DW/2WlK/Jq9lesFOlG92AAcqt7Qzyb8lvy2yMhs3pB8CprdTJaiZPx7q+QBqFPaStky7sOjidlgV&#10;UyiNU5iYyzYIKlHpaeDu3/rzxLg0yHx8/uufv+0G3LPRkLNrQtzQnQEAEBNhAMYQE6gkIAgCAIAg&#10;CAIAgCAIAgCA/9f1SgCAIAgCAIAgCAIAgCAIAgCAICBKAElSQQyVBJAuKAbigG4oCUyFAYXuoe5S&#10;lGMktVkpLVcM8c9yNkZyLw4Y9R/urOsFdr7IyVMxuZqdQqXanB4l1krR2YGZa9uVSMkJGvey4WHO&#10;GjPor4XJ2WvKwXjJBL/EDkqkpHP1ayWnGRVG3Gts6aq6sjvVW0ZjubjIKcrbEZGzAP8Agr2qoJd5&#10;UFvW5Nxx7WiwdFBwWTTMa+x7lxom81EqMHdSmDZ+6eZrmtHWB0AGcfZXphEqrRrdOtWLhJFqUs0z&#10;m22ZnDKWgEeCzdUjk7SW/IzSbPck1CJqYL1TZpF+wZ5NAtGenSvVGy8ZYAgDSPUFnGTi2wXzLT3N&#10;LPBSlWcnOSwMLg4E9FOAzAciIpHEMHrV00d+pOpdcI50B9YzlVspI23kzPuucfTp9kUQcTKM0fua&#10;E6qzagiGYvkasDBl/wDVRKg7NTZiOM3fkgMPpz1WOyIPofHZqyg6Jx1aeQB0WpAXkbHWT7zW4Skv&#10;WTyCQPl1LVmoR0ukqEVnXopJQ57QMKU8lfraWCnK6GV2IzhQWlpZKdiIsIbncfBE0SrypJ32JNux&#10;+QFCgVqnwH2IngNwB9UUFq1a+So6Gv7YLXepJIVnJKYZGtwD6UlBWlkG2JIAW40KlpMRLIx2I9hD&#10;mjJ8VFkQ6ZwQqiJwOTh3gpbK2s0ys2vIPWzp5qW0T2XyUJZ3NcD1+q0pEnJ63FGd07QvNdxw9zoG&#10;6r2arB+eXc2OfV7taXnHsiboSNcfUrOMnRscLJv1Xsjj55RZfGC7QrXqjN+i0QbTFw9eNgYxgx9l&#10;HRGHdlSHiK7NdjR+iqtaRDu2YnmOzeP5BwfNE0kfRWtSVBdbWsF1X4SrVi9uJjWgeQVKa1Uzdmcc&#10;7n7Gs2uYEgH8eRqs9tlRGtptU6rxPGipTEfk0LWjlHNWrRw3u+vBHyEm3OVz+jB9V/OV5MY0PYC4&#10;EYXmuyk+qVmS17EsTicHaUcFn+xVgnw4ucM5SS7oSuljLsv6KEWba4I1AZXnZ0Hmq4+Suy8CeV27&#10;PUhEXhNFJ10FwMozhIwIhYJp7sMrhsGB44VaqDOraIktkcGxa5UzBZPAljezDT/RS2iUiu677mGP&#10;aBhGRSqXBdvmqui8A5Pkx/ZMx9loa3c0g/ZVbUmuuzfJRMrgzyCItaGaddvRRXBvAOvivU1PB8X/&#10;AEVNzr/bfLV21WtawNDhgkDC8H0UbcmVJlf9xsvHdvte0zQv/d45XBbZ8M7Nnptw0V+O4iWg5873&#10;b/LVRbYrYLbNq2QuCeHueRjyZWYY3xwoer8DZ56pYZTo3anJWDMWepvil06qC11bXWEyryHEMuSi&#10;Wu/Dm+GVWt4WTD77VrEGOnrciZgzJMY666LVOsG9HTrn/IqnlZPebWljDm/UZTqokLRXrMmUs3aE&#10;4bXnAB8BhYfsso56UvTNS2vUY52COs/YR4ApW+ZZpq3NObKSjehvVoRHC4uVqureTSltd3LKZ5b/&#10;AG6Me6zJPXRXVezIr51d4KtzmKLmbHtDA8eSlUZlWtlbGSpS4qH2SYH7Wu+qpa+S19tnbKIRcRPW&#10;Y6Vry53hrorraniDK9q7LKS3q83JTY6S0MkE4yjp2wjovqo3CLnjuYqXczmMB3nhUvR1wZbtdqYT&#10;LOzWqul/Jhe1pB81atnENGezdeqg0bmu/G8VcwJdwHXBXpa/K9leDd+jX0hlGX5r2DDgH+WQtf8A&#10;5zOG2zVBlO3vk2lzcgZaa1rgfEYXLv8AFbXlE6tuP1Zsl3uPi+QkZBHK3ePIrkrrtXMHRq3fWXfI&#10;tmcGNrSekY8foqqJyb6dtXPZFLluTt12tY1u8YGdM+CitE2TppS3yV4uarRtbFYjxv8Aop6Pk5/r&#10;bt+rK3IVKvslkQEe8aEadVWt3OS2rZftn9jGs4i1UiLoZMk/VavarfBe1q3vLKte7Jx8BksjL9dV&#10;V178Fr0pe0IveK5+GSIzSsDeuuFnfU1gpu8zThFAR1rEn5FbAydSry6qGU2PZTDI0OL2TGx7hIH1&#10;UW2SognZtlQ0Rgs2ZbX8nqjb0KthIXrTpj/IoXeaFiwGMh3bfHCvWkZZP1dKymV4fxrU7S3R7caK&#10;jbqO16VKnN8ZLdkZtd6Bjx+ijXs6ldV6quUWst61UkbCxu5gx4K9aqxsqa3WSNrnWWC2CeHP3Cut&#10;fUrp1SpTL2WGnajbA/DT4BYy1kzra9XKNI+UakVOgI2u0GT1+i9Lw3bsct13TbOJ8fIDNtPTK+pT&#10;bR816ao2KMFjhtGh+iszx2XbGPkcGAYyquxUo8hxTRpI4a/VQryWo2jVpYG8fbDgMt81omemmr1N&#10;mhtMlAc0f0Vfk8+6guZWlwDngkKtbZwYFGeBpYen2Vq2chGi24XMmJ8itGj2dbTRs3D8k+SMMx0+&#10;iy6nJvqkZuFsllha4nAUqyRxufgxXKcK2RhwdQr9jbVZ1eSj2dPHQvN9zpkKHZo9ZQzIdy9w5ubI&#10;2tDTjwR/sReijBPAwStznGmVazweLZZLOhwzrl0Nbrr5rG9+qO/XeFBNyvITVbQgnGWDAwei1psb&#10;RvalYK9jno64D4W4d9FDls5VqUlhyDxyoD5Dg+SmSIdOC6rU4a7AWnJ8lKbk5bS+S5nMJZuaNVCb&#10;kqqmv2mMlmGR+ik9PWmkemvhTjRWptfjGVxUtNjWh1wahdhqTBSCKAjhQCOEJCAIAgCAIAgCAIAg&#10;CAIAgCA//9D1SgCAIAgCAIAgCAIAgCAIAgCAICRxwUBAOQgF4CAlypABQAv8kBTOSgLDlADC4HyU&#10;omJPIPyXMWco9oG0ZV2/yX2U6rBjuOtM0a4gBVs1J4uysl4bFeN2XeoKjyUrX8mA5TnWlxZCMBR1&#10;O+mpGNh5J8Lt+uVPVG1tckjrnvSiUuwcqUkTVNGf5fnIrUDI2uJcBj/BXcF3WCSlPhmiriDztnJj&#10;rdgxziWTOAs/+h16ngrXeVh5DDRocYVpNbOEZao2COEBgO5VZ5d7Sy+bdL2bNvTxws2lJhKMRzl2&#10;R0ezXarKqk69KyYLjIjLJqc4V3aDuvhG2UnRtaQW6qsyeXdBs5a70D/BRCIJJJXMyXZGVNWglJgY&#10;o2uskvOilnoOUjP15YGEBoz91WZRxWKzrOvo6KUlBUp2AXYOOvipTRCMRz8Zjjy4gqUzs0LJieKk&#10;Y2UHPisdmUfQ+O3WyOlcXcngj3RD0keS8bYlJ91rsrLJWbfeMuczOfFRiTdptEYfx5MmU6+ACTks&#10;+xGtEwvONAOidiXCRUDzI7dHqR4pAlQUzae9/wDL0H0UJJBVhYKxFZ7xnIb4qO2CK1silLDEHbYD&#10;nKLjJdW/JLOJYcBx6ommiFdMndfc4BsgxhSSqonuSQSRjYMO8Vo7GapZMpyRMhjEgdr9FVsK+SDr&#10;dhjPT+1yhpSVbTLaTkX1mb3tz+i2ov2OD2JWqzoXbHyLUdRdC47HgfZe7VSj4V1VbHPx37DxnJOm&#10;jbuyev6rC+tyde29LKEdd4T5LF6kZarS6Vo6YWz1uDzHdJmV7V+Q57u78yP29vj+qqkTKs4Ried+&#10;boqNgwxMLmjqcK61tmzolyU5fmuGWuXwNJlx0wtHobWDndlXkm7V+VJOTkMdlu0+Giz+prJFrr4N&#10;P76+UrtXkWxRANYCPBcl9SvyddLQjJ3fmF8NAe2C55HXHitq0UDrDk5m/u48nOXS/uJ6rk3UPpPD&#10;61wZB4ezBByDqvOtyfRU2K5duncIw0jH6KsqTRUTyUn8oGt2bRnzUNZNOsFISMezd/zIiHaCVk0s&#10;bS5iifgmzkqVZptpcW6HxwrJoo84INDSSZfUnYv1KsVeF5w3RQ7YI/xJ4qxBO09FRsh3/JJ7j2uB&#10;OuFJeJRO53vvDnDCs2yqr14JWiN0oY/0tKiSG4RVs1WNkEcJ3gqFaStbuMlG1E+H0uH6KU8k4eTT&#10;eSqskttJGNdV6Wt4Pj/6Si2Ds/G0KjePjjLg1xGn9F87ss3cr5L2WUZ19W1WqBlN+T91yqG8m9ty&#10;dpaJJHX6lTJ9TznKqnVs3p02Wz+pUq8nEIP/ADo+vXRIc4K7PP2cVZeRRUW13TQYY1wWVnaYZlN+&#10;0P4MfxFZ4Lpo5CQen9Ve7+Gjp3bU8NFeuLzC98py3wwpbq+DG7o4SKHCckwveLDfU0nUj6q+z/gb&#10;dPVYZVZDx3JWctdiQeChu1UVe2+tQTP4Itsh8MvTGmVl9iiGWXo/WGi1nj5Ft5vqJi0z5LRdepVK&#10;jrJW5q5HHKyKZm7ONf0VaJ8oto14dpKd9vH2CyF+jjjGPsrVdlk01q9f2RPzNKSKBjKT8fc/RUpZ&#10;Tkxrtcy0Rt3L9au3bgnx/oppDZbVWl3ktuR5eGKnvtMBdqtqJzCKvzq1sM5vzHyk2tugrRhoOi9f&#10;V4u2Wcm7d9bjk0bkO9r85Ox7g0+AK9Ovlqvg8/d6rbOTGOr3b38wa531Ws1rgwpR2wieLhrLtXtO&#10;An2pHbXwXsW5jnqvJjy0jyVpVjG2m1MFSnyFqCUTMcQ8eOVL1qyg53KNw7b+SLsVpjbUhMYIzleb&#10;u8VYwjt1b/hnT+M+QYrszWNYHtOPDK8TZ5nU9innq6zJl5uco3LDIpWEO8NFz1pZKS6021qUXHL0&#10;IrzmMjk2kY0z9FnW3X4M9W22vMFHk6luCNrYXF2PqppZM21XrZ/sVeQumKuxksW9x8/srUTbwY10&#10;1vaZF63Tq0v5o9u4dApqnZk1Vu01+CelXrTUj+Odhf5qLtq2TO261rZKDeEsxVnNY/JOfFPsU8F7&#10;ba3eSPETz0IHm03IGf7q+z9ngrs10s4qXHG8/TkY6UsDcZ1wovS0kW1PhPsQp0K8xdbhdglQ7tYY&#10;22ul1ZLxtG575kkl3szpql7r8FW0qwySDl5YrL45W+luoV1VRJo6U64eS4o87Tvz+26P1D6LO9HV&#10;EbNNtawyg6nHYvbmvwBjRT3ipVbb1rDWDQvmDjpWsEm/LPLP0Xqfz7qYOTbeanJuImjZLh+uCvpU&#10;8HznprJs8ssZ2uYFMnjtQJbMmdxRsqmUZw9/qJSciTE87OxgbtaNw81Kls7NFSpxt9z4wMaqIcme&#10;1JMyTLkrxtPRRVQzmbKlePcSZHY+intDI5MHzYihJIGStE2zu0Z+SjwfISB2xrdFDZrvqoNir2JJ&#10;DtboSs24R5z/AOCLpGtzHLnKnu4wEpNPvzvisb2nAB0V+T2KLBL+cbc7S85Iwr8l7KEbU4n2x6sa&#10;BRa0HkcstOI5SWnyDHucNuRkrG67Ho60oJu4eags2S7x01C1qoR1WooMHYksSjEerUjJz9q1LV00&#10;8L8Pd0SAn3M5x/KxFvrOSrJtM49mllaxzVeOM7dColyVrpcmBqXXzWm7DnVLcHoJQj2R8VhjePjy&#10;QXYHT9Fx6GFWDoIcF2GhMEJJghBHcoAyhJFAEAQBAEAQBAEAQBAEAQBAf//R9UoAgCAIAgCAIAgC&#10;AIAgCAIAgCAkdjOqkEMZQgh7aAjtAQEdoQEpYEBTdogMXzV2GrC6SYgNA1T/AKEo8rfLPJcfctl9&#10;XqOpwryy1rSoOfVZw52HHAVEct6fgqWuRDDhhyFDy8CmpfJbxMisSAq1XHJreEsGZk4ITNBDErdf&#10;Jw/eywt9syRYc0elR3TOnXeUWF2i2HodVEyb1yZTgdzmEOGFDRw70iHNxF42kK6agvockOF7fEvr&#10;JAwq22JDdZo2unSrRsImKx2Xng86yKQswx5Yxun1ChqSUjWubuhzto0C0PR0VjJLwcDXvyTj9Ubg&#10;nazZajq0Eg93Vv0Wbs3wcVlJNLYg93MYG1Kz8lGi05RwLd3QK9Gi+tN8GBpVS+XJ6LWTs2YRsL6c&#10;ETA4HJWCs2cUkHlu30g5Wk4KQSyiRzNFMIujBc3G+RgA1KtK+Ds0vJYcTR/lBd1ysNrwfQ+NLsdF&#10;4+WSOMM8MLx9lVJ9zodWjLxzwiAxOYNx8SsLJybdG3Jbw8awgv3a+Su7lnMkrqRa3c06I7Gijgmr&#10;OfACR0KlMreqZNVlaHOMrc5Uq0EXT+CMFeOd53HaPBV7QWtKRI6sWu/i1x4qvbBeV8lF0sj3eoFx&#10;CmIJhFcD3CHPHRCjrHBGZkUr2sbho8VLsV6tLJPapMYQ1h3ZTvJWjlZLe0x8Dcv0AWnJDdUpNZvd&#10;wmV/47gNvmu7XqjLPkvX7G31XB0Ltrtri+VqgMkDZCNdV6Gvdk+etRdpML3H2Fx/Gu9x8oP0yp2b&#10;V8Hoaq63ybh8c8pxFf8A8fLQfqsVa3MHJu10nBv83JcHViLtzMHrhE54OZRVmq3q3bl9xDA1z3fR&#10;dVW0uDVbJZg4+xX1pvyK8W6E+AVqtNclN+cQTchxF2Ee9x8BYR10Vr1q1lnNRxiDnncXF8lbn92x&#10;E4u88LDoqrB39LW+DceyO0pOWquhstAHQZUVaryV2KywYDur4rt8U82IGksGuQVW1lf4NNb65nJi&#10;qHIub/FIfUNMZXm7dUM+t8frVlDM3+V72NwXI1DPaopWCazHXf8At6+KqrOSa0fyTT8eGsBjIOVm&#10;rSy1HBaGrJH+4aK5orJ8F3HM+OAxluh6FVKfXLmRGIBEd+ryp7PiA6tMoNgZjdnCOzHDLqKvK1m9&#10;gO3zRkOymC2fNKw9NPsqtGjrJUqzN3EynQpZv4M71fwQfEZidmAB5qOz+TTgpQmb3MRgkhSmRfCK&#10;ti5IXZk1I8FKmSvXGDT+UL57o9vTOF6Grg+O/oUasdIoxunhjYX+sAaD7LxdmGyfJudFwbDXPISl&#10;rIs4H6Lldark6a7qOcGX5LkbNWNjJG5J+i5q0TeCNGtXZLYu15mtgnGC7/NVSdco0rrtXKLp9Wq+&#10;t+NG8B3Ua+alXcy0c1drVpZaycbYpVttcknUq3ZWZsttb2yW1XkuRrxuksMO36q9tdXwVvrVrRUv&#10;aNqvJGZpmhhPXIWV+ywU26rJwslWjxdNrjYgfq7xyqWvZ4ZTZe3DRj21b8EzpWHe0/VbPq0dGzbV&#10;pKClV5a+Jj7zfQPopdKxg0tqq64LyDkoeTl2TM/b4kKrramUYbfO6KZKVmtSdP7kbxuZjQIrPiCa&#10;7bVpkoSVLdyUOgdlg8MrWFVZL03168EeWffa5sOMN0yVTXSvI11q6t/Jzv5F5+WpEK7HZP8AwXq+&#10;TV2cs8217a8ycsLjekwdXFe+v1R5iT2M2Cl2w9mDIMgrn2bvwe74v585sbJWgdVj9sNw0/Reddtv&#10;J9Dr8dKvBdMMQZtcMFUcydD1ZKMnFU5GlzsByv8AbY576KzwYC922ZAXwjouzX6I5PJ9fgT4RrV7&#10;j56pyWldtbduD5zd57a3k2PsPuhnFTg2v2/VcPr87ssCm51wdn4u9xnJYtxEZbqV85at64Z6i32V&#10;S4ZQfNZE1Z+Wj6qjaiGdq9K6Qyndj5P3gwA7T4q1FWJLV6Ov/sXlTkWiVtW03J8yFWycSjNaIr2T&#10;Mly9KnfYIS4bvALLXZ1MtNrUya/Y4yckQVXEY+uF1KOWb09CmWi+kdy1CINI3/VVda2MNfXZZyXF&#10;rk44YQ2205eNdFj0c4FfP3f6k3+11H19MMY7XP3VfsaZWtrVtgpw0HsgdBANCNDlaNpuWLbm7y0W&#10;1SLkOPic5+XdcJbrZ4Oi/TbYuqlpvsusWGYcdDp5K0PhHPbzJWirLPjrdNspkA2knrhTatmjTerV&#10;wXrOKIebMDt2fqsnaVDK23uFVo5f8nNvCIiUnac+K9rxVU4K+p0dMHKaP/dw4ar6JI+S3G2MsR+2&#10;A39yq5PHsiMtl0jQMdFPWCnBPHFM9u7wChuGDG85FE6Pc7RwVu1pOvzljxfJRNPttGqQ2y+7X8ma&#10;hMj/ANgUw5PPeCvBTnsO2uOPuo4J/wChY81x+2JwOpWlbG+nDya9xN0UZfUM6+KpeWj0NleyNnil&#10;fLiSMYUJYPMt+rE1aYuBeND4lWWFgp2MbzfHtr/uGchTWzZ36k2uTB06jny7mDorwb7HCNktvmkg&#10;2YO7Girn5POq0manJPLHJtP7laD1E8F/S42WciSTp9VaIMdm2DZIWGOL2wwLNppycDtJqfMvc2Qq&#10;zcnpaXgsoHTE+lWVTXkWvc/585R1ISRUo3DWduA1VGIO3/DfyWKcgr3ZMMPTP3WXXoXdpPTHFcpF&#10;eibLC4OaVoskJmQDlJJUaUBFAQQknUAIAgCAIAgCAIAgCAIAgCA//9L1SgCAIAgCAIAgCAIAgCAI&#10;AgCAICVw1QANUkEThQSSlSQS7lABeEBa27bIGF7jgBSDz/8ALPylte6lA7TocLWr6ks4ZfuG28vO&#10;dVRt8kNlKtTEh64RWRne8Fxa4XY3e0gqe0srXZPJj4ZDWky4KrRdpM2+lz4tRiMY9PkFhWsOTz9l&#10;YLswSWoyB5LTuqmKszT+QqOgkJfnRW54PT12TRm+3+RrbCxzNVSzcHLupDKnItinado18E7YKa7u&#10;rLDh4pTLtP7VFsZN915RsMUUQeBMcNUXt+Dz4kmmNeI5YMhQ22WVTS+V2yzkgY10C0rg9WmEZPiK&#10;HTfoEbSOLbaeDNWKcEOMHKzWz/gwhlpM6NurdUTJVTH81yJlaGN0UKp26VBecZWIi9w+K0V0jDba&#10;WZMCAxkkjePNU7Mxgt32WbMBuvmr5JKRnL27QpbJMXyY9OpxhS2dOp5MRx9h5stDddVjdYPd8zmx&#10;0WHkHSBrXN1AC8u/J935aKqMhNajlLQGAeaxbZ21q6la1Exgb7bskrKtitbWfJbWYXw4Lz1+qtVy&#10;XrZMnE72s2EYapXJfqnkq/lwCLaGDeoVmmZurTKHsNdH7m7B8sqVYltzBBjJDGXMzt8VJNmm4ZGt&#10;ZdW9Tm5H1UtNotaqZVhtwybi7Q+ChyjGzfwUWxNmd12hHYv2aRJ6onZac4UyJSWSytTT8rMK0WS4&#10;6aLr11+WeH7d6S61ZU5r4rvQRCyxpOmV6lP2PkVV2ZgeDgv1bQga8tJOMZwrJ9Dl3VaM/wBz9p8k&#10;9gnmcXNI8/oq9u74GmuMss+0+0uRvWAyIODc6nJUttBXrJ0qH4muTPALiGEDOqrW1qoz2Ls5RunH&#10;dg8dw8QksNDnt1yVKvaDSmGX/F94cXJL+HG4bhphZVT/AAXubPFTglbkAYPktYMZLHlO36k0bgWN&#10;6dcKWbU2NGowdvy02k1JMDJ6KOyeIG3ZZsyXOcNLe450ROXlq0qlOCmq2cnmfnOGucVcc4xuw1xO&#10;SmzWdi2fW8Ffiu5mukDJW/4Lyr6mmfUeX2q6gzdd0dmXI0B/RclnB7au0i4ZG73NrDlZSbdoUspW&#10;ZpA/YTkhEpFWiEvISvAjeNFCUEdIcoPe3QMUJl0n8ieAADB6qVbBCcl0bViCPadW+Sjko+ryW81w&#10;uj2bf1VrJmirmSaH8d8eHjD/AAVG3JWyckH18M3tOB5I3kd4wUoJJosyRZ08VMZJtarwyWpdxKZZ&#10;W5+6tDRnfKhYNX5O2z88P/a3K79TaR8f/ReYOndlcTXtYmEm5w1xleH69rRSm+KwbPBX5CKzlusY&#10;XFho9FvW6/8AJJDytyzdEE8eWA+IUvWlWUZW19VNWX3JPovsNjl0fosK9khqV1WUY/lOOjdM11d+&#10;Og6rSl8ZNNLVU3ZF3yM96BsccJJB8vsmuqZlXZrTbaLi7zJqRtZMzOeuiqtbY16fsymUOXdTswNa&#10;47M+A+yUtarIpS6eCjJWhq0yGvwcaap2bsaLa3aWilBPcr1HPiJcdcYV7VTsaO9Nli9q2pRSdNYb&#10;6tfBZWX7QjC9E7RUs+FuVnte5425yDn7rTY7Jlt2m/E9i44vhasj3ywOyT/qq22Mzvd0XVk3FV7N&#10;SWR+ctHQfqr2tKNdt6WSSMdd7iuSmRsrNrANDhaV1JGN9aqv1OC9zXH3LjmyEn1HxX1GhKtTxtvZ&#10;uC+7f7cDpAcjJWe7dg9zxePp+1jZ5YnwERjUrhbk+no0kQmnmyA4afZSy6r+CrI9jwMN9SrLCqyN&#10;2kxjGvDtT4KO0uCqt+US+26Eanqp+RKuY/lq7pYsBo++Fvqu6s8/1+Ou1GhclWlhky/RepW6sfH+&#10;jyvUdJ+MeSrmB8L3YJHj915Htq05ROjdmGdE7ZikbvkiOR4f1Xkbj1tm+l4Rk+Js8hvkfbb6G9P6&#10;rPZRRgyu62wijU5WtatEztDXN8VS1LVrg6r6rVrhmQ4+CjYsGSN2SPDKydrJFNl70rDLG7HYdyI9&#10;jRgxqtqtdcla7qqsNEZeV5FlkRSDMeiRVqS1NVGpJOVuxOtMZOMg48PoprMYK69V4bqy+v2KU7G1&#10;y8NPgFhVWmTOl7a3LLfkK1hgaKjzt+hWtGvk6NW2r/yRccpZtVoWObr/ANXj4JrSbOelFexXscvW&#10;ZA1thuN3hhUSc4IWizcpkl+vxwq+jawvGhSuy0lqWt2l/tBbx054aZbVdknOMFaVsm8k7NydpaOc&#10;/IEV2OkXWhk5Oq9jytdsHL6bVusHJKcrXy4Iwcr6FM+b3KEbVTr1yz1/u8EtJ49slNwIO1nRGihU&#10;iDs4J1RuCChbqMmy2Q4Clts0o4NboNjrXCCMtz4q2T0b5qbZVLwd8WFHJ5liq+VzHdSHHqqVKMkt&#10;4H/c1BU1bfBepqnNMhZMPZ6Kapvk9LW3Bl+OmeIwQr9cHJs5Mo6aWWPJOR9VEQjnbLbl6Ylre4Xg&#10;vHgo7QdnnTkxnCTNYDkaj6KW2zX0Iu+V5QsYGOGAfHChpmOmqbMLx9P82bdtyMqzcHVtaqjaK9aO&#10;HR/pCq7tnmvJjOY5T8U4YVLTfJvqorGuAOvS6jJK0pWTvcVRslDh2Mxub6lLbR5t9kltzENWA4c3&#10;Lis+zN9Mv5MTFxzZzlowFrVSa2v1IYdUeAw4+qho2racnpv4S7tEtIQzvyR5rJP4I7SzrzOZgJ2l&#10;4z91DujeC7dfia3cXABS7JERJGvejn/Y4H7IrJhqC5GCrEE6gkIAgCAIAgCAIAgCAIAgCA//0/VK&#10;AIAgCAIAgCAIAgCAIAgCAIAgJHOwcIAXKSCRzkBhe5+4m8LVdZeMhoyohsvVSc5rfPFKRxbMCzH0&#10;/wCK1pqbM726mOn/APYasyyImtJj88LF0cmiaaLLvz5mglo4qP8AW8Y/wWyq6lUpRwXleS/3Of3X&#10;EknrlWvbsY/4ory0Q+EbBghZ3ZyrbDMczNR4LiqpwbP9zZeLlhtMJd/ip+yGcWyrqWfK8bAWOIGX&#10;eGFDu7M21bM5MFTuOoP9P+KhnVeqsbRxfJyTNw04yqYPP2J1KPKRFzTnBK0rfA1PJga1j8N+vmqW&#10;cno2orIyc99rot4GEXEM5KVixT4q055/XqjcFtxmrULmAOOqr3ng4i0tXvZZu8lMs0opZgDcZanD&#10;gMKyeTveEbHXgnLAQ30qrukzgtaScV3uG56jvkpJXZ+OyMlwy5RLklIwVuaOw/aB0Vlg76Pqiob7&#10;q8ew/tUo547Mn464LJwVMwhekGR9xjfSRlOzaMWimbG3UBS8okw3Ll0w8ipblHXpwYrirPsWGu8i&#10;sL8Hu+X/ACR0vi7sLtr5Bp4ryrtyfealFcF9I+KV/o0asrNnV2aRGCIyvDGlUks7QpZPcjlLg153&#10;YUV5wTSGinNYc/DSMAKykuqpElh0ZZhg9SKZKyyk6u6No16qVYJyVWungZsdnaU7FVVNyVH3GmH2&#10;tuvmrpuCFXMlFjYvbyM71DbIzIMTyzfnp4I7Etw8mEucqQ72mO9RW9NbZ5Hr9VK4k6d8T9hPlf8A&#10;m2RnOoyuqqcxB8pv2/hydrl4OKWD2nNBGMLurg89XhycO7v+PLPGXhfiH8QdnRb1p3ZffuTRsVKi&#10;efbHFkbG4yP0wsLW+u0FK1q65N94PturxrQI2gHzVGpcmKokZps0Q0BGVYtBiO5+IdyEPtseWZ+u&#10;EmOC9Y+Tmlr47HGP/O97Bac9Vq9mDZUq8HTe17zLVZvtv34GMrGrnk5nXrgt+7b7acO0v2ufoFTY&#10;2uDXXSTVZudrcNTMk8m4nJx4qitZ/AVJfJYcN8v0bLjC/LcdMhdOujsUvFTNy8Zx3ccLpDGMHxIW&#10;l6OvJnW6szz/AN4dvQ8RyRbBqM+Cyuz2tCyoMhxdISN9zftONAvD2WyfZam4RXhrvDjKw6NWcs7W&#10;0+RHK5snuO9Sqky1kkoJ9zJX5doPsoUpD4wSPrNkeGxnA81EtLIbcEs9OTO0HcQisQmoySvsTD0v&#10;1x4ISqr4KslsSYBbhWbYrVohZazT2zqjZWnZ8lR0EjGeojB8FXtkirTZAuniZsIw0qGpZdVq8loy&#10;5sBY4Ak+JVoZndSzT+UhL7Opxlelq4Pjv6GLnVexuElpV/yIzuc4aarw/Xt7OGUoq2ak3Kpy1ijG&#10;6S00ny0yvOdE8I6tqo2khU7mieTK6LGPHCPW1g0voawmTfgVOZf+RG8hw8lHd61BTY761DLNvbz4&#10;bAl37mtOdSn2yog2e9WrDKz+ZtGcRCPLB44UKmCv0U6yUbfM/mPFd0WXDpkLSteqmS1dfSvarKVq&#10;rDccyKR2x48Ais1lDW7qrZdcl2+6zG1kT8Y8MrKt4cspq3KryilbsW+NjbFG3ePHxVq1V3k011ps&#10;ZUf3Llggnj/ctPpazJlXTNpRVn4us2H1u2B/T9Vk7uSK7b9vyV6vDCnXJrPy5w01UPZLyZO/a82L&#10;G1YvcfD6hl7ifqtK1Vng3d9drGg96dz8nBXxs27s64XpebRWzMPVatF+pymBz7U5klPqzlfQQkjx&#10;9dm7ps3XiYnvbuYdG/VeXsUH2evbVLJc/wC6EOyDkhUdWdqvVokm5djnAyEZTo2X+ytfknbyMbyC&#10;SAEdWiVtUSQlnEzg2N+77KFV/JVbq2KVq46FwY93q8lbo2PuqiseX3sDXDACha2mZ/YuTWO7rMEr&#10;QYhr4rs86snk+d/o2lGP7dtBkobG7a4rp21lHz2q/Wx23heWmqVmsgy5+M9F85t1dmezotS9smzR&#10;9wWY6xkmjI/RcT15wdT0J2irLSpDBOHXJcsDtP6K1rv/ABRN6XVoTkqUq8NZrpq79XdCqWm3JbdZ&#10;tpWJuLrXRI6c+oeGqbOsQRt2UaSRT/3LkHzH3I8Nb44TpVLkrt1rr+peQT0eRlHuj+RvmEfaqHS+&#10;qos9u1LdlsscnqbjTKV22Sgp9rVcok5Ohfhma6sS+MY0BU0SayWrtp1zySxcxafIIJojj6qHrSym&#10;StS69kyPITVL7215stcPJKTXKFdV1WUVr3Aw2Y2sZJgjpqqrY0+DLTtessrUlyo1sVUl2OquqK2W&#10;a0vrvMmu/JbrR44e63Ug5/ovR8SSseXsrMwcKY4Rz4HXK+nR4W6rNspyM2gOKs5PGuiYl0b8jp4K&#10;LVKFnydmWMbmaOTqa6obLWreLtJzhx81P/Q3vqayWdmmI5veJ9KsXV8QZaDkA8AQ+CzrVnJZQXEn&#10;vSjc4KaqHgxkPjdsyoViTVeXhfHIHt11V0epptgzXFXi6H23NwfNT1ZzbkZWF8j27W6hQ6nG3BZc&#10;hVc5hJdhQjp07GmUeK/HgaS/1H6KLy+DTZLeTFX5prsuxrfT4K9VHJtV1opMtxdaWuA0ZDipvU5d&#10;m3twXc8UgPr6/VVyYJyYKeubsuxx0CulJ31iikyHHcWK7gWnVXgx2bZMlblla3cT0Cz65ME5NfNh&#10;t2XY/XwVq1O5U6qTMR0oWMAZ1SstnJe0mF5bipDl8YyFpB1atvwVO3e7LvBv/heWgeCoqo6mpM7L&#10;8m8nLM2b33DHkSs3qRsrNGd5D5l5KeqK7JDu6Eg6rW+urRnWzR0D4O7n5LkZXNsOc5n1P1WfRVKv&#10;ZLO/wk7RlSXK6gsEAQBAEAQBAEAQBAEAQBAf/9T1SgCAIAgCAIAgCAIAgCAIAgCAICm7GVIGEIJX&#10;BAa33vRitUJGzDLdpVky9JnB4+7ijEFqRkWgDjj+qvLJvWDCOrzv1aCU6nO7pFGdk3STOFa0wK2R&#10;keDpxyHL9Fz2s1wYbmzOsLYztAyFDbseezCcvQkkkBiacFaxPJ26rpIrcTDKyQRyN2/dZt9SuzPB&#10;mWe2x+JsFqjs+UcsfkwXM8bFI/fAMNUpt8ndr2/Bd0KT4WjGQpVkjk2Wll6arsZfrnzWauZIx3NU&#10;61cB51UqzaOrS2zFWrcc0ftxjCtWfk6lSHJf8VWLGjRWsc21yZ51dz2bjrhYO0HGY3lzAISH9fJW&#10;7ts31VcmAoQsEm5gzqro674WTa6vJyNj9rGAsbVzJxtoqV4jYJGQPuod4M2mY7kZmVmu3alWTZtr&#10;pLMTQ5GOMue4AuPmtJZ1WoWks77UmwZ1KhI2hJGco0HRAAjblHY4L3kunFsR9WqJtozKNu/GwegY&#10;+6S4yWrWTW+Uul7sgnCHpalBR4otMwJ81nsbSPX8lZsjpXFyQsjzK3Oi8fY3OD7ulMF7XbDKHEnG&#10;Oixs3J0y1wKsE24vhBAHirPBZ2TwyvFJKHkuG5Xq84DpgpsnYZf5R6fJQ2yXXGCq0RzS7IsNBVOz&#10;+SI6rJJNC9r9jTuKJkq2CnKJwcS9FdPGCKpCaUPxgYwkuC9dcEJGt09sdUTbRSY5LLmZpKseAevk&#10;t6U7Hn+v0qlcGO7c4KxbvxukjJY53Uhei31R8L6Lu7k9bdrca2nUY1rcekf2Wlco4ZkzYWhJg+7O&#10;NNylIxgy7BwtK2gtVJvJxztLkpeCvvjuu2NJ0yfqsNl5Zps1RwZXur5KvwPEdBm5p8QMrSupvJRX&#10;XHyX3x3e5PkXmW6HBuc6/dcu6zmEaLCybpznJhjPbY9rX/UrRXhZM2nGDnPcVHkrDC+WcCA9dfBX&#10;+1JSkUrW1sG0di26fH1dolDsZzqs9d3fkjo68mk/JffUNm0yvXfnaf8AJa2UI7NV61RRucPDfpfk&#10;Ty7fT4lYKzXJrS1Z4NU4DtKKe4HiZvth3n1VvuaeDl9FU+DovPd40O36JqwSfy7cDC6LN2MdVEjl&#10;wvxcmTNMC6Qk6leXubq4R9Z/P8/bLLv8PYzcx2PouJttn09ZWIKbjLG3HgVCbNuqZNUvfjh25oIP&#10;0US/gXp2KtWaKUOc7r4BRLRSz/AqUX2tzs7QFVuC1tkYEcMzCdmThS+CcfJRjn9qTMgyVVpwHVRg&#10;OljlkGdApacETGCqymJXhrOqqW7QpZGWB8Ttmdx8ldoVhqSS5yEjiGOGMKtatMiqS4LS1LHj0jVW&#10;SclbyjTuRie60PqvS18Hx39Ce0nX+GdaqUIzFr/+y8Dclaxr5VW/+RsknNPhqAzt3E/RcPTODdaK&#10;2thk09upHRMz2AbgdAEqn2gzasrQnwS8NFEK7pKzsF3RTsmck7Njs/2I0ePtFkjpnF2emv1RtfA2&#10;2raES8fblhD3TNJ2/wCqXpPBpbVXCTLjib1a1I6ZzNpb4kKmyjqjLbV1/VMlkoV7tj3oXYx5JW7q&#10;oZf7LUrDRRg4i5+WHtkzGPqtLXTRRWqq5KrpLAttYW5blOuJL9aKv/JG/aqSWGwyM9emuFWqtyRS&#10;lkpRNzFKO6+OJrw3pp+inXbrMnPS16Zgl5WnaqbBWcdo+v0UVatydGi1bS7FzyPMfjRMEjN7seX0&#10;VddHODGnnrdzJo3ynzUJpNbsAcfp9F6ngq+xw79ar8nD5Zi5+YxhfSpHm9n8GWZctwQbmE4KWomb&#10;L0X4Ma7nJ4c40ys3qTJr6bV4ZYScpPK7cSStFrSIt6b25ZcsvWZG7QSj1o0Xp2PhsvKNmwz9jiCF&#10;V0RanovUs7F2d03uOcS4Ky1oxt6LzMkZ+ZnlG0kp9SLf7V3iWWb5HP0cSrpJHPe9mXXC03G1HtPU&#10;qmzgyq8nfaENiKOIQs8B/ZfL3htn0XlrTrLNi5Dm2wNZBMzQ43afRcdaTk2pps81L+3Vp2KrY8hg&#10;d/msqtplK32VtJbWOCjiq7InZI1GqvXa28llu72mxNWtT8XSLpBuOqWorMm6pe2CrV5j3arppmY6&#10;+CyvrhxJT607RUoUK9KdjpQdrjlWs7Jmu57F+o43gvYL5mSZz01+qtbZODJ7fixNwvJ2hK9rzvY3&#10;/VTtrg03fW1grVeYE8ry+Pbt8SFlakfJS2lquGW/Fw1b07pZCNzT/mtLt1WCLfZRQy7Zw4ltiSKQ&#10;FgPQFU74Lvaq1hopckyzVtt9puY9Mq1WmhqrR1/9jnvyx3NLLB+K1m36/ovW8OlTJybadKyjhrnB&#10;sm8nXK+kWDwLqTY+MvxuAyVZ5PI264M2Z2Ox7YUdX8nG1BJcjE4w5W6wXq2so1/k+L9r+QZ0UpZO&#10;7XtdsMtLVzfGGDqoayaV1w5KvCye27DuqlKWZbsmzizJIzY0aKvTJ57ZLXpPlJDjgfVUbgS2WXL8&#10;YwRl271BXqzp0vOTEcLIQ8tPqV2sYOnclBs9RshO2PqfBUssSzzLFHkKT3emQ7cqE8GmuzXBgjV/&#10;DJc524fQq+Hwd89uS446Qufvx/VTZGW6DOOnIcCG4VepwyVrEEthu7GhUxDFWW7OEjrHe52SUnJv&#10;azaEjWt/Z1VknJhJj+a5J8cO3AVesM69FezLDgeO/KzN4haK2Tfe2sGdiptbkuOo80Syee5KPIzt&#10;ZA7aMuVEnJtqSnJqcbRZeWgarVLB6NrdUVW8M/OToEUQY/eSRxASbM/qq8HTVyeqvg/iI4KTZAMu&#10;PisEpclFXJ2BnRamxWUEhAEAQBAEAQBAEAQBAEAQH//V9UoAgCAIAgCAIAgCAIAgCAIAgCAkd1QE&#10;M+SkgIDG85TFqs+J3QhWReturk8j9/cQ2hyD2jplaWUFdt+3Bj6YGzDW5yqNuDyLuGWPMVnNZktw&#10;FZtwa6HLKXBRM3/yHAWFm1wb7kZ9oijkGm4KH2PNsS8hZDBuiZhaS5yX15NaPKPdNuk0ATtB3204&#10;wZyOJkwDwc5Was2zzmoLqalAG5jJz4qtbWTCaRZvkePSAr1TJtZFaOvPKzJ6KswULXluLE0Orhke&#10;Csrs21Xhmq2NkR9s9VbtJ6VfybPxL3+yBtBHnhRf/k4Ntsl4HTSH249Fld/k54Nd5xnt5bIdVZZO&#10;zSibt322n1jcpaZbczMSE78MbgH6KOOTiKkUEhOQcKAYbl7EQd7czlMs7NWt8mEFb3pMQ/tVkmzq&#10;s1VGbp8cYMP26+atM4OK22TJPMmAXjQrNIxmROxjWb85+iKz4LJSa5yl33P44xqrzJ3a9cZMbNBK&#10;0D3BjKQddVPBc8XEPdaTrqsrno+VfsjpVaWCSBrA0AhePsmT7nQnBWbUaBu3Y+iy7OTtkvYTPEzI&#10;0YVHyVTTcCKV0WSRnKsmzS1UyRjYXbnP0PgqyyrlcFOBrXuIBxhXhkXvBWr1Z3uLohnHiiWBa6XJ&#10;TmneHfyAHCZEfgti8Pfr6WqMwacImnsMhGWnK0pV2OTdvWtSy87W7Usdw2g+Zp9lp8V6T1OqwfG+&#10;r2fYzolfgXUeRhiijxGNuTj6J1a5OW1Haso7BTG2Jo+gXRU8tlwG+KuQU5mBwwVJKOGfMPbT/eFq&#10;AbR4kaeChnoadX2Iz3YFGpbqt93bI5vUnVWV2zhtT63BneU5QcewxcfHmTyAWlNKtlmN9jORdy0+&#10;5L0rrIDwB4ZUPXV8E1s3g1jkO4OcsM/Bk3+WFDqo4L9XX5N47I7C5CavvsPc0O8Mrn+xr/Eo6dmW&#10;Fv4kv3Lm4DDAepKre1oydz1qqwXHMdh846MVg4+0BgepVo8ZRr0q/k02LtjmOOs+0zdqfAreuxVZ&#10;nfyuylFHuzgrVV7X2SckDIz9Fe93bgrq88Ir8bHHtaGaLx9s9j7XwuKl5Za+Nwa05PguaJZ61L9k&#10;QkfMAGyBVj8GlEmQe4Fm3GD5qMlq1yTtbXEfpPrCpkpLTK7IJGQ+81+h8Mq0FuybglitTQgkftKl&#10;1lGdqqzyUGSMBL5G6lVsmaWX4IMjily5x2kdFDki1oDTI07oz0R/8k2ZLHLY9z3RrjqrcFbJPBVk&#10;tMklD5fDqoyPrhYKMhjlf6fS1KyS1CNS5OQfmtYNcFelq4Pjv6NpsdX4X8q0yKBgIjwM/wBF4W2E&#10;2yulU6S/8jZeRuxU9teZm7pn+i4FV2yjo0am1KYda4680VXHZnw6KFW1clKdquUS3+FFeIRVH4PU&#10;a+amt5yzo175c2RU/Gv0qu/dvcrtqzOevW18lCPmW1Is3G5LvBQ6N8HQ9Ktb9WX0F/j31nFuGbll&#10;ZWkw+uysY2jSex7jA8FjvHK0vZRk127nKTRccfUv1HOle/czqBlZ3tVk7dlLwkTVueAe59lu3b4q&#10;zo/gx2+dKIZbxW6vI2DKwHc3xVmrVUHQ1bXWC5h4h8toTRvB240JVe8KGZ23PrEE1qpyNmbZn0Dy&#10;KmtqpD/8+v8AyURycjZhXsRZx4kKesqUQ9KrWUzmny3eitENj0x/ovY8FWuTzNqmsnKG2xA7HVe7&#10;EnnU2KvwZOPnXNj2uALfJUtqZ26/RX5RjuR5NlhuGsDT9lelGuWc23YrvCgu+Dpxz/uGSq7bNHT5&#10;NPd8G6UOGgjj3naF519r4PptWlVxBb26DRlzGjCK7Oi/mo1wabcMUEpz1XpUs2j4z1UVbQi2bcY0&#10;5LQf0VnWSlNqr8EJLHvftACmlCNu/suC54Ccx3I86+pRsWGcayegOD7mljaxskfoAGuF8pt0n0Or&#10;UukyZB/MwcrOIzHkaa4wub63RHbqralZTLi1x0dstjbJsI8MpW/XJFdlkngjylG7FtbA/c0Y8fol&#10;LJ5ZTzuuexCx3C+BrYZGh3nplStXbJrTTS3DLuzz1b2fakbtDh5LP6nPJjr02malk2mHQkbgxjuh&#10;W3bJK2X75LyDip4qpZC/c85xqsrWTZL2VdsopVxPw8Bc9uXkklRZ/YyelNlsEtfuOtI1wmYW56nC&#10;m2loi9HW0Iu+N4qrMx0kDyA76qlrNcjbusmpIcdw1jj5HzskLm+AyptdWUGW3ZXZCZJH3FM1zzZa&#10;dOmilafwX266pKGc5+RuShtQueYyHjOD0XreKrqzL06+tOTj7K35suz/AJl9GnB85ciIpaUm0K0y&#10;Y7NX5Nnq2o/bH/WqtOTyr0grtnLxtKu1BhBLPE+Zuw6j6o+SyfU1a9SkjeS0K8npUurLJToTmOYG&#10;TRQL1xg22ryRP/bGchV6yeXasFVr3SuxnBKrEEFlycMhaWqaw0dGqJya7SsmrZ1GRlTbKO7YlZG4&#10;Vrr2kSwjBVOkrJ5TwOVklnjL5CVKpBNHk0aad5l2ZOMrQ9dYRtXHmNrW7Rqqs8/ZkzFq77jQAAMB&#10;VdIfJyFOCWd+rT6QocJ5LJsne8O/c7VT8kNskbYijYS4Zd4Kzq5JSk1Lk+U/Jk9vGFY9TVRVUmW4&#10;KrIBhp6qVBx77yZYVDuIkOERyuTC8xKYmlrTlXqjo0rJjOEgeZTIOqt0lHXutCMzahkLdzlmkoON&#10;PJg4oy6wG+GU+D0a2hHrv4iYI+OjDfJY0ZarOmsOi1NSqoJCAIAgCAIAgCAIAgCAIAgP/9b1SgCA&#10;IAgCAIAgCAIAgCAIAgCAICVw1QEMIQSkHwUklC2wvYQpQPKHy1x763JP9w5zqtWpL3iMGuUbMkTR&#10;gaKLJxk8XZEkvLzSWWeofqozBOlwzH8eyJr/AFO1WbccG+2WbC9kEe1zHZKp2s2cDKdy22YY24V/&#10;2nIq44NU5YMD93koaPW13dlku+I5EfsBUKVwc+7X8mys9t8ORncqftJw4RThkJaW7cq1ZRVk8ME7&#10;wdmcKCYks54i8GNxwVHYssM0+9ReyU7tQCtYPWpZNGy8RdfEwNaP6hV2Szz9ihl86WXduGmVlbJk&#10;jWOXi96wA45yVrXJ6OrCMzQpsrbXjUKLScexpmTmttcQWN/wVEn8mBj+Su+w0u6HClODelOxqzax&#10;5CQuJWqUnc7dEZytx8NYDGpUKTjvs7GW/J3RbWN6eKqqPkwnJTeyaRmeoCRBZGu377mEx6qZOzXr&#10;Mp2R2bNz1toDSWg6lU2Slg9bXrTWTbflHtEcRFGI2eAyf0U1TfJouqUI5jx8pjnDT0JUXNfO4tg6&#10;PRir4btJ1AyvJ22cn3HmTSkvbMLGODYzuysEm2d9dk8laWSWNojkGngE6OSKxyinJbcWhoAH6KsQ&#10;yypmSeb8f2Q7P8ionaSmexQMOGb2lbVZfupK1ee3WjJj/YVHUrdVsyk2YFjvc/cfFWmELVfwWE01&#10;eNpdI7GFNa2fBhv3rUsl129wkncMgZX1aD1XoLW6qT530eqm5HoTsztVnGV2sLRuxqt9dm+T5rY1&#10;ODZRxkReHloyPFblPscQX7WgDCGREglCCR0ZKkk1Tv7ghyNB7QMuAOFKcHZ5rw4k5z8fSxcTO+rL&#10;JqT0P3WKs2yPTrVLcydOigrRD3SB6vFbZOVuS35evIYi6qwOyFZJEL9jCcL2AyZ5sXGDeSovfthE&#10;OjTyzdYaENGPAADQqJDgw9buOrPadWj6hOr+SHsLnkoG2I9sZ1KYXJZWMLD2/XgfvmILs+Kzsk3J&#10;1Le0oNJ+VeEpvhFhztpHT+iu3Cwa6rycp44AO2tdnXTVcOyss+m8myEZVlWWdw2jLh0XI65Pcpsx&#10;kg9swcPdJ0WXU0r/AMCYCRwHQKqqy9cEtimyIgNOc+KKSq2SQngmiAbnIKhJMn7J4JZmWCA05ASI&#10;L1qnkmkb6AHDUeKiGUtTMlSWlGIg4n1KWSnkoGjKG726BOuck9pJ43TQsIxoVW1MkOvYoRPjBPuD&#10;J8FDlcF2p4KkUTZcjopUkXfVGqXISL7cY0K9PXWanxn9FzY6n2VyFwuAkBLGgY0Xg+rWkXrqXXk2&#10;GPk4L1r252ZI81x9HVYOn63rrhk8tfj57LfbO14xoqTZIhWvSuUScxUsTWWNrE4GPH6K2uIlmere&#10;qqLIqT8hyFeRkJblmmVCqmpNFqrZSinzIrPewWGkuONP0TW2uCunRb/JMu5OIpGFrHkNB6KqtaTP&#10;7rUckvI8LNTrBtI5zr1RNN5L6962WmxRldeq0svzv1TrXsWeuuy+CMZhkqe7cZ1znRWc1eDO+n9o&#10;Rccayga7pK4DR0Wd3aYZV2snBb8dQn/klruyT01+qvdrhnTs2pwmjJ8Cy9WjfJc164/qs9vV/wCJ&#10;x7WrOEY+PuGKeZ4kYAW+OFb6Wlg1vphQmcu+U3V5vVWbgle34U1yYbqOlMnNuJ4R1+XZjJXtbL9F&#10;J5/m0rY8mff2SGD1nAXN/ss91fyqPJj7fBU62r3f0Wldtmcu7x6ta5Jhdo1Gf+ODv+qi1LX5MNHp&#10;pq4KEXcUznYJwFf/AF0aL+paTLT9wOZAG+BWD82Tst/RUSWMVOteO52jj5rT9qHGq697luDLjs+m&#10;+EbT6vusf9i0ndX+bRlnyPaLK9cyxgaK9N7bMvT4aUrhGvcZTkZZa9o1aV22co+crT9oO99l3t9X&#10;fabo0eIXy3prDwe70TSVTPcRJQsyukhbgjxwuK9bJZNLu9VBSrUDctmSJ2jSt3Fal/udaxZE8NLk&#10;HXMOJMQwsn16k2tTqU9nt3Ax0eRnXRXU9eRXTVVlMr2rlC1YZXc3D846KnWyUlJvqUovOS4VtoNj&#10;jkDQPqqUv15K6t7rlos79C/QkYa0hczTIz9FpV1tyTr67HNi45XmXV2MbYZuLtDp9FlXXLwRTXWZ&#10;TIWWUXRBkgDd4/uoXaS1FduUVbPEezUDKb9pOo1x1Uq8vJK2zabIrtrWq1E5O6TXxVcNmTdL3LSK&#10;4WVzNcjyRnwUujmEy19NbWippXyRZq2ON9yOMA6+GF6fiq1bJx+itq4OR9qVHWeRjYzoXL6ZpQeI&#10;7QzoPePxTYggF2FpIxnr9FKUHpLrur/7HMHe7Vl2yaYK1PH3aYwZujea4Y0OVDrJ5N6dTIwxumO1&#10;p1KnqpOZstLHHH3MPUMurNGv83QMMm5nTzCmp3abSi94S5sx5qHWTPbrMsWSSP3dFNUoOUuHUz+5&#10;zs/qs0Vk1XmAI5dzWhXSPT1VlGw8VMZYW4aMp0hcnDsUMu79eV0JLhgYVcIpTk1WHj90uT5rWT1Z&#10;wbHXrRtYPNUaPNu8lf294wBlRZGKJI2SjLQpskSyMFQuftcdqhsFlytg1QQNVZqTbXSWaw7L3+41&#10;uqtB6dawbJxL5nAeBVYTPP3VyZW1A+PHuHqoqkzmg1nnZmNdtjOSrVk7tFfkvuMa1sYOMFaRgz22&#10;llS657mZPRVqkjGpY8TxrrtlrGEanxKWskpPQXB6/wDjfjhVoRsx0AXLp/JehvLBouk2KqgkIAgC&#10;AIAgCAIAgCAIAgCA/9f1SgCAIAgCAIAgCAIAgCAIAgCAICRzsFCADlACUBb2D6ThSSeX/m6lOy+Z&#10;Hg7TjVXlnRsjrg0GpcwAwqW3B4mysMyFtz5Y8YGFDTOZODU726GXI0Syg9Gn7LJsfHOZLCHF3qWN&#10;m5OTZWGSX7zYGEabldq0katfYwgEnIZaBn7BTEs7W/rKccH4ByR6keGQ33Ng4nlWvHrCzfb4OLZS&#10;DIQ8wIXHaAiTMGRZyUjnYGQSomECm+s5z8uwM/VZzgk17nqc0Uu5uHN+hWtG2jv1WUQXvEzmMBxG&#10;ceCm9WzHZyX3K8gXAEt2aeCzVYM6ZMLDR3ye7J0Vu0HRa8KDYH/jta32zkqE7NnKySa4GjRuE6tM&#10;I1vlOR/Ld7TgrJHo6qqqkveL4322b2qVZyc228sv4wwghxwUlnMRbZbEwtGqZZaDEXeaki9DCRny&#10;UwdWvXJf9pdoz9yzgAHaTqVTZ+qlHXPXg9PdhdhVe34GhjBvxqVWlnZZN1ZnPfn6aSFrQ1uG+f6L&#10;aCyhnAaEjH2Q5w8VjsTg7fN/kjofFwMsFrGnb0Xk2mT7vXbrUyQqPbJsYckeKzcpnWrKJZJYsTB4&#10;L8uwnyTCSwJLQlcNzQB44WcMtWsIjYihkwI9Mok0M/JRs03Q4a12Qpq2yKtEpuStZ7LjorJErq3J&#10;b2bIZGcjopqmyuy0ZMHV4yzz03t1hnC9bVq6qT4f3ex3tB2T4d4KXjZDHO3B/wCK7VXB4N75g7jA&#10;A0BZEE3vDOMqRBM+drP3HCAmZKCpIIlyAtL7C+NwPTCFkzzPzk8tPuAGM4G7/VTRHVtq4lneuAmj&#10;u1WCTU4H9lN0clbma/IghG1xACz4JKsNiL/lIVoILHnIn2YHMidgkKU4L0j5NArV6vDyODpMzuPn&#10;kqvZtlnrq2ZL/df9ormxNueTkjxWv+ZlZJPByPvfvzlbM++sHxxj7qt6qpeidjXOX7+s8lT/ABbZ&#10;3OHiVpWIJSdWYnt8GQk5wvN3zJ9F/OujaILctY7o+vmvOPqYTUMnitOL/clGQVWC7piEVWCCSTL/&#10;AEgpGClpSKT67HP9J0HQqqq2a94UsDc4jB3Y6KvWDRWUCSy8EbvBV6kxjBVmuMlAGAFERwUrWOS1&#10;staSDGrtM1rYi58uzAOfop6mbuiV/vGPa/RQ6wyKKcltsY0Y8VVqTdKCqWxBmc+pKpyZXszVrsDj&#10;Y3R/4r09awfF+9/udd7Ommr0femA0HkvnfSptCL1orNJGX4qWvM42ngNI8VjeVhG27Q04RUFKo+U&#10;2YnYWX7cGtttqrrYp0qlwTmVj948NUbUQTsvR1iCaS1yXvfyM9I+iulWDO9a9f1LyvytG2/FluHt&#10;8SFlajrwUeq9FMi5+Dcka6J4y1KuyRNL2rXKIcrBdk2upvy0eBKmtknka9lUnKJLHL2K4bDYYCDo&#10;T1UqqeURq1q8uSpe5am2MQTj0u+nmio+UNemzcpiapQMAihcGB3TXzWfa05K63atpMc4zcYz26ri&#10;49f6raOzlmv3V2W/YvZOfsV62bIySs/rTeCldKvb9SFQURE61MA3d1U2duEVvSytCOefI0XHsr+9&#10;CQ7OdMr1vF2nJn6NtoixoPb1nDzLBpjxXs7qysmPkspyT813JtaWBx3LHXoPS9HvqqxU16CKe67L&#10;slpXbKqeF02bcozVbtJjtXuA/VYW9EcHoU/muJZeHtqE4YwglZ/c5O9eOnUtLnAub6c/1Wn3o57f&#10;zZ4MbNxlmE5Z0C0W2rwcGzxX15Rk+P5oQtDJD6lnfT2yjq8vuevFjLclcZ+Pu3jBHmuWlIsets9N&#10;dlJNTpTSiyHR6jK9JrB8e7J2O68LeggoNdOBkjovl9tG7YPY0a+zwZuna45kBDSGF4WFqWNb3tW0&#10;Mnp1RFC59R25zs65UNy8l9m/s12RLxli9Wc6Sw7LB9VN1VrBXcq3jqXtHnq05dLKGgjxKyvrfCKb&#10;dLphGNkt8XNZ91h9Y8Qrut0oOhu9awygaMtiwJasuR5ZUppKGWvtikQXEtXkBO1znEsGMjKhusEU&#10;dHXJcs5SKxM2C3HnB8QqKkZTM7+X9ZTIczb46V7WHOR5BRStka6O+uskz645BjW05CNvhlI6vJSm&#10;7rLshyz+Qg2QNJLTocfZVo68k6q0um2R5DkWU4BFM0uyNc6pRO7ky0aJcpmjfJNmo7jw2MYcc6D7&#10;L0/FW3Y599mpOZdjuMPKxO0wXDqvp+uD5zbY9g8fx8N+i1krQ5paP7K6Q13dco4F8ufGruPe6xWZ&#10;hjtdFDcHo9HuUo5LXc+lJh/mpiTy92r4NgqXMkPYcFITZ5N6wXb2ukO6QokpMckk9KF+rjkKEy1b&#10;NGs8hCK825mjApR6dbKyM3S5RlpoYMZCrWsZOG9OpffiyPbuzoplGEmI5eo329wOo6qUdmi3wS8V&#10;zzWt9gDUeKq6l9uv5Mxakllh0dordUjjrhmI4/jHGQukOB11Kra0Hba+DMxsj/aXI8nBZlxBM2u7&#10;04dnzVr1kqg3eJMtOpVbJCZKXIRvhBe44d91Cj4L1q2zBRXRPLtm9Qz91qkdttXVSiexQia7ezIa&#10;r1WckLeyDOSc9waw42qFVIXUrJfT3nOZue7OniorVHKlk1VzjYn1HirJHpcI2eAMZGAOqqkebZ5K&#10;VuZpjLHFWVVBeiyXHY/Gz2OSYIdQCCuX0OKnpV/bB7C7UgMVZgOhwFTzqEausGxNXWQVFBIQBAEA&#10;QBAEAQBAEAQBAEB//9D1SgCAIAgCAIAgCAIAgCAIAgCAICm8aqSCXVAR8EBRkBKA4z839u2LMH5M&#10;Tchup/opk3rDR50igmbKRqCCpaOLakZ6NlqVmwNyFVyjy3CMfb7ZsWDu6FLXaN9e6MFOnVlq5Ehy&#10;B5KtpL2hllMJbcu3GQrpybJ11oznFcc+uR7Y1KrarTOLZt7FhzXC2TLuxjKVcm+rcoyR46H2XBjy&#10;B5pD+CLqcmTlMLJB7QJOmVnVW+TntUndFJM4PaMIlgy7FxNx9hrPcJ0+6pJKyYLnGOZGC1xyeq1q&#10;nB16FkpcK57G56q1qsndyR5ueaYhg6qnWC2r8l5x/ETPiDnE4CizhnNe0sv2VY4h6jqksoiz5a41&#10;sW1g9St1cnTqqvkxNLjJLJ341Ul77OuEZSCpM07OiI43YnEAY7DypU/BPJYXLbYwWsRSdNNbZbcZ&#10;wVvl5gyFu4kqHwehVJHpn4o+Ov8AaK7ZZm/yFZ1bfJdnUW1tgwFokQcO/wDYAsbEA4Zz/otU8F61&#10;PPNGsX2BtGmVhsO7zVmyOj8dxrfY3vdhwGgXjbG5wfc6+Ei5gqzaviJ08Vi3DO1uqwyVr52EuDd3&#10;moaFmmU6/rkzKMBXqi2YwVIKjp5SyN2B9VKTYtZpZImvKZNmdzh9VHBKhKWUbLXh3rGoVVkskvgx&#10;vMzulbsjbj6hdGiqXJ5Htdq1wdM+JOyzXi/LcMl3+q79d23g+E3LOTd+KhfRsSOGP/wr0plHG0pM&#10;xwPeEV+Q19w9xpxj9Vk6nReqXBkbFSd9lsrHkM0yFje/VmUSi/tNa2PdJqAtK5CRWqubIwFvRWag&#10;qiqNdAVBIlGWkISjzr8mcVFX5UOD9hJByr64k7Nt3ep0vtGbZRaY37yAtLHnJQcu7z5Tn7d1zKxk&#10;a0HQBUfVHTXW7Ge+PbfOmYf7g5wjGP3LVXrZcGOzS6HRLHdVVjxVa8GQ6YWVq9VLI4RbVuyYLNkX&#10;pcl3UZWF791CFWzPW+Ggki2vYHADxWbo2aJwcO+UOWr1H/hwRhp88Ldakss0rtfwc5odsWOYf/ED&#10;grO2xVYc/JdR8CeNlMfV4XFts2fUfzUkZFrJmjXouGJZ9Omi5bJ7cZG3U9CqJZDq2Uoy1wy/qrph&#10;0ZMyIuaXNOihFrY5JazpWEvjGQFWykhw8EGy7n7pBlVdcEw4hCMxhxDzgFHgOrgmbE6RwERGFLZR&#10;26oqtc8O9styVdtGPeSjYlkL9QQkItVNFOWJjnAhRBNXZckr2RtO0nKsqlL7vya9zV2KGUNiGq76&#10;VwfJey02ydCodwyx0o42tJB66fReFfUnZtk+fX24ZtUb6pqAPGwu8lxOrnB2Vd+xfx8NA+mWxu69&#10;DlZO9kyl9jdslhxsF2jG97DvIztHXxVrpW5NttqXxwZGlytuWq6SdgDxlUdKzg5nqzCMfUr0rW6S&#10;YYd4rW0rg69tbpQXVDgaoJlrvz+qxve3yYW3Oq6tFhFavRzu1PtN/orWpWDS2zW6wv8AI0XuX5Rm&#10;rzmBrRlp6r1vP4FZSedt3Kn+JrNr5FsWHh0+oC9BeJJYOanrvXglv/Ic0rmujOGtxoor4UjSnttV&#10;if5TvyYbGduPJF4Kmb9MFab5YuvYIpAHfXCz/wDn15Ka/TarlFG98i2Z4wwOIaf+XorU8SRr/tWT&#10;k1/mubmvRBjiQPuuzXpVDPd6Xt5MHW5KWnlsZwD1W7pJz02dStVqzXZNzhlp8Us1VG2jW91oN44+&#10;OnSg/kHqwvNvN+D62lFpqa/yfc72SFkI0W9PPPJ52/8ApxhGOZzlxsgla4rp+lRB41/dZvkvIe4L&#10;EkrXS66+SzehHXr/AKF3gzkHP1rMgjeMaAdFzfQ6nq6/XWy6so8lxEWDLEP0CtTa04J3+OrXZGsW&#10;rsmDEcrtVU8nzl9jr+pa1L0kEocDgg6LSJOF5Nml7vthjWl5IHTK5foqdGvdanDI2e+bc7BGDtx5&#10;KtfLWTR+i0yXdL5F5OvH7LJDhVfjo2H6LPJkB8mcnBFtkcXZ8VS3hozNeizZjb/f9uyzDXFueuNA&#10;VNPJWppbfa3yUOM72tV3nOodpqrX8tbG1fbZcnWey7ck9Z1mKT1kaDK8D1V62g9NetbYTRsPHT8i&#10;6OR0pyRnH9Vx36Tg02KrhIm4S7GS6S6z1N8cfVTsXwi99VkoTkyFahxvIyGaPqP0Wbdq4ZS+y+td&#10;WWvGcTJBdL4Xgx51GVN7yoZrs3J0hoq8lNd/Ma0D+IYWdVWDPXWvUoRclDZsfj2WaDHVaKkKUWel&#10;0r2TNK+U5KDYP4QC4f6L1PFW0mLTVW7HKu2ph/uMZA/5l9PU+Z25PafaWX0oif8ApH9loYLBc872&#10;9X5aEw2GhwPmoak6NW104PPHyx8TM4sflU2naScrJNp5NW/sOQmzJUeIyMYW0Hn7NMmYhuPsMGCq&#10;wpPMtSC9rwxlhL3a+Sr8mbRZ8lxUdmM4HqCuka69nU12GKTj3E40Q67Rc2nipZLjPSs7QuTh2VgW&#10;K4Ic2TVWWUUUpmtwRthtHDdFZqUei7fqbG+eT2dkQ1IRpQcNXkw1SxYdP7b9FRxB1bKqJM2arYnA&#10;uOc9UTlHET2RG1wMWuFaPyRhEbF17AHdMeKhpSK5MBzHLzSDbuJCt1SO/TSC+4ahGIxM8guKhWlw&#10;RvZmJo4DHgDVT8nFMGu36Lo8viBAUyd1NqeGY8vmc0jBVsG3VFxwfF+8TJKcYV00ZbnHBnoXwwAh&#10;wyq9U0cTUmH5J/vuxCqcI7NWOTqnwb2zYks/kzNIbpj+q5NzWxQdNb5wem6VcRsAW9KwjduS7wtS&#10;pUUEhAEAQBAEAQBAEAQBAEAQH//R9UoAgCAIAgCAIAgCAIAgCAIAgCAkPVARwFJAKgEjlINf7w44&#10;3aMkTRklpVkXpE5PKHcNR/EWnRzxkeo9QpsmU3a0ypS5UBunRL0weRZQU+T5CXYfa0JVHWBreTA8&#10;bYdNY2TZwTqnJ3bYiTaYuPrRPBGCE6wzzLWbLiw9kZBgbgqOrmJM0ywvvml/fqq1STLpyadycM9e&#10;XeeivP4PV1w0V+Nuh7suOqhJsy20hYNnj5RrotrRnHisVr+TgdYJ8TWIycktH1UtJCXwa9zzyGbT&#10;0Wi4O7z0KHCXGsHtgZKpaWX3VXJfe5779u3JCMxV3VGSqGfHttJAKi6RyuzZJYDYgTK7VSXpR2Zh&#10;6lgTylrhkLWGzq2UVUZWGZ0btseihV/JxsTB4OT1Khf8BMx96yITgnVFY6Net2LHjazr9psbRu3H&#10;opZ6HWEeoPjb4/qUIWTOiG8gHXqsNbfyVqjqMETIgGtGFuak7sYQHn//ANh5BtazGf8A9lY6aVwc&#10;I49x94NHmsLqTq81+tjfY6TmRAl/UdMrzNlYZ9x57uyL+CGaBmXH0lc9kpOqrT5Kkd1kTSzA18VV&#10;1yaPXJTbJE/IPVSqkttE8dTQyMdjH1U1RLv8FAMkY/3B180iQ0mQbMwO3zalQq4IthQjGc3NGG74&#10;9MLo00R5nubVDtvw/wAq2/QDPEaL0NVOp8DubbN3PBhj3S4zkLt7YOfrLNY7Z4BkHIyT7drs/wCa&#10;z7Hdv1pJQbjbvfjPa3Gh8UhfJyqsovwGTx4cAQUM5gkjfG07GEDHgrQGTs0coKk0pyMKCTz7860w&#10;yYTsOHD/AEW9UoNE2UPi3vdsMJgtPA29M/dUWSGkQ7o+VoalotrMa4eJws2vybq6SLan8kWOWcK1&#10;QYe7TQLqq60Us4d2y3wdO7O7HDdty0CZTrqVy7b/AGopqT+ToUUAYA0DRUrWDcqe2MYK0Bz/AL2+&#10;PKPKH8iVoBHisbJtmutpGH7V7Wrw7mQt0Gmf1XN0/Y0veWc/78o/7PcOW/uU7aSfS+TbWtexgm3S&#10;4jPVec6wz6TXdXUou33G2QGkYI8VRVgvWsZK1ilCyMFjvUVWrFLWbyWzuLLG7w7Q+CsmmXraWTRy&#10;yQM2AekqsIs0myMcsbWne3U+Kh1ki1W3gt30o5fUSrvCIzJNBVfHq04AVWWskyvBeMDtwbu+uFNs&#10;mF6Il/NZJLl40KQjO3ZLBcMoNnkABAafqtK1K22QihZoCN+3GR5q+EYWtKkw1jjaU1lu79+V10eD&#10;5r2ureDoPCwV/RXc0Obp1C8bdTMoaNbVZRsVunVnYK4Ia7wXDVurk6aK9clrb4yxDGI4JMj7rRXV&#10;uS+q6n9ik+zZqwhjPU/Oqo6p5ZrRUtbJdt5swQbbLcbll9afBX6Zt+pjo443RucTta/OCVq2SrbO&#10;0Mr0a/40LmwS5e76rPZaSl3+02LS7yE3F1ZH2j1Bwr01/Y1Blv2U+DgvN322bTnjxK+r1V6o8ba+&#10;7wZHiu3orrSZXY00WOzf1Z6mr+a7qSue0GbsNOio/Sd6/kpckzO0Ygc41Cp/snQ/5NIK/wD9druc&#10;NwwPFRXeTb+TSIRJL2zTkeAwkD6qV6Gc/wD8hJFPke168TctO7AV6elsxf8ALSUs0+3WZ7vtt65X&#10;crYk8S+pJwjbuKEdSsBI3XrleftfZ4Pf8fnWtdmYjkrzrTvbhXZWqqpPP9G6223VEX9qPbD+RI4Z&#10;64UPck4Rzrx25ZiBbbBlhC3WTz71SZe8QWzOJICy22g6vP5vtZLbruqOMgGvgprdWwa7dNtLk2Pg&#10;LzLkJa8jcPAri2U6s93y+tXXVmv9xU3RPL2N/ot9V5web/Q0RlIl4TjY7Lg6Qaq979Tn83kW5Gzf&#10;/WKtgjcNoXN/sNHrL+TVInHZtMuDYzn9VH+yy/8A8uqUsmd2nXYcAZKf7DLV/m0ZPPwDGtEb2YCr&#10;97Nafy9b4KEvbtUMwwYKn/YZm/5FTWOa478N2YzkLtpfsfO+nQ9VjYOx+avMb7UDiB5Li9epPLL+&#10;PYlaGdZ4zm+QqQB1lpLT5rwr6qt4PWVVstg2YWapq+9OMBy5HV9oRRUt2hFLiYKjGOMD8F/TVTss&#10;3yTsTVslD8a1xpdLGd+5WTV8M0vvreEyfjuXtTEunZgN+irfWlwRt0pR1ZSqmtendO8Fpb1/RWzV&#10;QZ7tNqpKTSPkziar4DLWcCdc6r0vDdzDMfRstWkM5d26wjkYgP8AqX09T527k9rdoH/wYv8A+Ef2&#10;WhklBnyFBJi+e4OHlIHQzNByEiTXXfq5PLnyj8fScVOXRRHYToQq9Tv3Wraso5vXmkrO2vyB9VaF&#10;8ni7KJmf4uRs+dQFWUmebso0ZGKWGPIeMpyY9TWubY57yWj0q6PQ02Rf8BE9uGg4yquIyY7n+DI2&#10;a/tvxKeqzrZRg5oZaPoV2SiXOfNW7YNFdxA5qcQsD63TChLBppSnJheNnE0mZP3eau4g6dq/BtAr&#10;NYwPIyqSjzG5J7Lq/th2CHBS+S1amG5jmo5Y/YiA08lHWHJ6GnUlllpxXFPt6lun1V1dJ5I27EuD&#10;Pw8a2IYzjCOyTOG1pLyrHW2u9w5Pgq2yzOCynf1Y0ZaVPXJdODB36rw4bGnCuoOzVb8mT4mOPIZJ&#10;huVdWSRltc8DmDUrk4dlZVtJWlGzA8NUlv3mMr5dlyi7hHoNqqPZPx1wDOPox5aA8gZXLoU5L0Ru&#10;zQuw0JgFJJOoAQBAEAQBAEAQBAEAQBAEB//S9UoAgCAIAgCAIAgCAIAgCAIAgCApuOqkghvUAgXq&#10;QOvVAUpmhwwhJxP5s7dikh/IZH6xnUD6KXJ16datyefI78labDsgA9Ecnnb9aMwbf5eNVV1R5bTq&#10;VxxbYiHnGD4qjakjs2XkvtwAEOyp5cFY/JbHmcu2sH6qVTPJPVIndJJZGQq9UmVmCnJxhliMkmNP&#10;NRKmDWrcmmXJPYlJYMYWh6a4MlT5xgj2Nb6lR0OW2vJnaEks7cMd18As7QuTjtgxHNwhhxITlaUa&#10;awd2jJS4VsPueoJZP4J3YM4yVtd2Ym5JVba55OF2KUt2WN293pCl1SIWTAXbslyURtOhK0SPQ106&#10;5ZlK/HtpYJduz5KsyZbbSV7F0Mw5oxjxRV/JglJieQ5t7v2FIjg6aa55LapQtcm8CNpcSrYOytIO&#10;9fFXxX7G25cZ6+oBURJod3p1WwtDWjAARKCC7AUgklOmiA89/wDsHJ0BH/5hWhnbVrqcJ4rDrDRn&#10;GqyuaeZ/sb5FEQWtDt3ReVtiT7rzWbRe2ZJogGyOOPBc8KTtrDyiX8hjm7TjPmVXrkRDKs0kLGjZ&#10;nJSvIq3ORhzWbmu6+CJpkuzbDmzxtyc7SpUENpspx2WMaWvGSUgtas5LaxXinjdk6+C2pZI5fRV2&#10;UHRvhjlGwZqu9Ov+a9Om1Hw3r89qvg7nC5r2dcrdM8rgtjXbE8vaAPqqWr8mnaUWPLx/mRFkR9Xm&#10;FekMo26l7TjdHCGuJJwrsojSr3IWKXLNjYTseRlHY3slEwbXPYmDGuZ1RGSMhAXPYC/qhU0X5G7E&#10;bzsJcwesBWR1a7pYZ5q7q7ft9vzmI5aM+ahP8GV0UuA4CxzUojPj4lHaSaa5yehvj/4xq8a1s7mA&#10;yaalcvR25J2WXCOpwQiNoaBoFqlBgVgFYEpKAw3cfHSXqzooyQ4jwWlYnJDbXBa9u8J/t8Ox+p81&#10;W9VMorSfk0/5R7MbyMJsxD1sGVEJnq6NuIZwlloRWDHN1acY+y8/dpSeD6bx7/gzcE0MrwSMN0Xm&#10;9VXk92swLEbDKGQnIKqoJV38k09WaEgHU+ShNMvXYrIlkvujaGPGCiqR1UyQtcjG5ga1uD4qyRCT&#10;RXnji9hr2EFx6hLNFa2tJjbDJoxub+1VlM6OyJ4brom7XDIPXKm1clLJPJH3oiOmqq+SeslSoCck&#10;SbMdNVb7IZy7tUkWTzOy7VwatO6bOa+nqoNVsyNFreTtwcr0Kf44PlfZWLHSu0OYhsuazaS5oGuF&#10;4noo65L65SwZ2JjLNokHouV3hHpdr1rkmnhsNsD2iS3TxVFdQUrevXJTdPZjtNYW+k4zoobTRC1V&#10;dZLu7ehknZVnZ1xrjzWFawpRnrV1mpeXeCr22NiYdo8sqK7IyKbr0cmM5PtaWqxr6pO4fVbU3Thl&#10;6bK3tNjRvkXuF1er+LIP5CNf6L0vHqm0nB6VVcHH6jzNPl3mvfeEcGldrHQeKrRGHIdhwC8q/J9t&#10;ptChFbG0Z3/4rP5O37E8MhDyIhdqRgqHSS7tWCvBeruyXkFWVYK9p4KUD680haXAeScIyttaMfy9&#10;xtdhAOQtdak59+1Vrk1OnmxZ3AZ1XfZQj5bUle5kuf5STaImNxpjRY6daZ3+rY9a6ot+A418j/cf&#10;n9VffdJQP53ndn2ZsXJVwItpOmNVxVtk+h26k65NM5FkWrYxkr06Sz4r01ongyPbURA27clZb0dP&#10;86jdsG03eGgnq5cPWuGt3Wx7/o87uoNOr1jWsYa7aMr0bPsj5/VR67xJm+SqmSt7vUBcuuyVoPX9&#10;iV6GM4G4yCRwPVdmxSjxfJeLQbdSmjnYd7gP1Xm2UH09NsqJIs2NOA8aeJKqzf7lXkh/uojdndnC&#10;jqaLbUrjnGzPHuHICh0wZ/auKltNehdKACA0+alIutscsxvctOqWb2uzp4Lp13fCPH9etXXZmvcJ&#10;zclCw32jgArr2U7LJ8uoVjudLuUzxRRyMDmkD+y+YvpSZ7nm1dlKM3eZDb9uB7tjTjQfZc1f1yWV&#10;difZFPle3mQQt/Hfh3Ua4UV2y8murfmbGQfJahogMG5/9VmknYyXS15ZankZqtXfKz1HKt0TsbfW&#10;r2/Vl7Viry0zI8Bm7OqpZtPBz37K0fg5v8gcI2GmZoZCQSfFe149kuGZ+vc7KGjnXZrR/ukQdqC9&#10;fRPg+buz2h2wAypGB/0j+y1TMkZzGULES1SDB9xdu1+UidHMwOyNMhESeUfkXsqzxtt+yIhmdMdF&#10;e1ZOlefEo0yCxJSPqGFlMHFt0zyZenyjZsbhopR5mzVBdTSRP/aP8FCMVgsLV6Sq4Fo2j6BEkzpp&#10;Xsi+BfZYJXlZqEYXTTJ5KbNgdnJ8lPYzRjebuujj2RhWrU69FUzGcRWkkPuAYVng13W+DZWyYjy9&#10;2g8ys7WXwcSq2y0tXIJ4HNa7BHRS2ba6OryanBG58/mAVod92kjc+NMrQGxgjKpaDy73L6Gs6SQN&#10;ecZ81DskZ8ksskVd+wnKvS0jox7zQ7ewKOSpb2JXSHolUkWT/BbywGMb3nCsmi6mxgeV2yH0Oz9F&#10;Chnfqo1ydg+Cu1K0jvyJwC/wB+6ztZW/Vm9qSemKETYmBo6AK1aqvBdF2CFckmBUEk6AIAgCAIAg&#10;CAIAgCAIAgCA/9P1SgCAIAgCAIAgCAIAgCAIAgCAICk8aqSCGzKAgG+aAmLEBK5uiA518gc7Rrgw&#10;XcFhCspN1KPMfe34Ulhz+P8A2n6I3JS8GM4ycxYDvFVajk87bWeDZGVJJ2BzSdqpbrJwtsuRw+5m&#10;XOz9MqzSkzlmNtVI6YJI1U3rk3p+xPxt58TTvxg9Mqn1qSb1/BcCOS36WHQ/VRC+TGWjC8hwkbS4&#10;y/uWlGmdOu7MFDVc15LdQFMSdzskZvjbs0bxsCxvrTRy3SWTJT8e6z6pRqVNYSOfu1wIOChpvBPj&#10;9VezTWCLbHbkvbZgYQY/BZKfkzSMDz/Isk/jj6nRX6pHbp1/JQ4zhZGYlf0PirJqSNl2zL2H167N&#10;XZKq+TFUbMRyF+GzH7bB6lVJyduvTBacb23a5CQRwRlxPktqqToVkejviT42/ChEl6Ib+uq5bUmx&#10;do7JVpRwtAYMALoWAXO0eCAFoUglcwYQHDfnyKv7bXSj/wDMK84LKTzpXgBtD2umVjfjJ2eVPsjf&#10;OMrytw5gLiMLx9sJn3uppVyXlgvmkBlzoslEnYqKMEPxY5JBu0CViQ69UXFnj2NeGMOcoobFb4kp&#10;zUXxODQQc/VVUSXrfsV55ZDGIpBgBVqlMlOqmUWliOEx6dfFXRKq/kCnCYdzXeryVsQFZyXPF3Ze&#10;LIsQuxhSoOL0a1dNQdX7G+T4bwEE7wH9NV7WtSj8/wDTXpZo6DZtCeu50ZzpphaJHNU0DtC9e/Nm&#10;bMTsBOM/dHVVNNnJv1HlopzsDsuHVDJ4MJ3NGytKy0xmSDqVpWnfBf7IrBsPEyMswte7yUWrBirS&#10;ZINA6LMsU54w5pUknm75apn/AHMe80+2cKyR1W14kpdjcA+W432ARHp1WcJckujVT0TxMIgiazGo&#10;AUychkgUIIgoCBQFvZeI2lztApJiTBnumi0lrpW+nqpaEZLTkeZqXqz/AG3tIIxooRrXDPLvcLGV&#10;uUe7qN3+ardI9OlmrKDL8YIbH7jtC8dpTk+y17WqovIqLnOLoT0WDa+TptYg+Sd78k5LVStVBbqo&#10;KMzvceHT9AmEsF1SFgrvjryuDY+h8VE4yQpRSswNjcI2a5U9kT3cE88L2AMfqCobXKFWrCWeNzBG&#10;4AYRvJNdeZJXw1nM9J1VvkJsi6kxrN4cPtlV7JsVs2Uyw12EtJDSplNlLJPk0q5bY25qMjOq9LXw&#10;fG+9Tc6z2deoNiBczaSOuF4XpVpFavCRttXhWEOnrOxu8V572fDOm++3DLSjx1pk5lkdkDpqtXar&#10;UFt3WyUEW8s+OcusM9DfHCp9crBN9VVXDIm1U5OYPjB3NUdXRZEW11/6lR9VzrLXwyDAxkZUK6Sy&#10;jO2x9Ygurjrgkbt9TNMouqROvp1z/kca+VGB9jdJgaDRe94Xg4vVrXWTnbHwsOh9S9nk8pW68F7H&#10;zssTdkeVS2tM6tfqvXgtpuQtE7suT66kP03s5kpP5iRzSxxOVK1oh+q35KcXMSxDAKPUmaU9t6/J&#10;Vjuzk+5uKfWoKP1XmSexyr5Btfkj6qK0S4J2ei18M2Xsx1VpMkrc5XN6G4g9Pw6JyWvdViFsu5ow&#10;FpoWDn9zasQ4jmoNoYTgrPbrbPR8ftrRZLy/y9Z0ZbuyVnTU5O30e+jrEmnXJWtflpyMr0anx+5p&#10;vBn+3eShiILyAsNqk9bwbVTkynI92wFwgiOh8VzLQ3k9V/0q8GDtUWe6JhIDnwXRS0Yg8bZFrdkz&#10;MWpSaftHphc1V+0nrXVbazUWP9p5DV6SUny9rdXguBZnbhzHfoFV0RNd1/gqSTWZG7nOwirUi268&#10;5ktjy0jAYy7qnRB77fkos5KVhy1xUuiJr6LV4ZWFqaY7skkJ1SJt6L2cieS5KNrs7VVVRa++7UMo&#10;QbopAXjxV2cXJ3DsrlmzQsa6Ldtx4L5z1Uh8n0WmvWkpm6exV5CZrmv2vbj0rzZ6nVW961yitzfD&#10;TWHM9t3pGMjP0Vdd1UpqvVpqxJJy0tB7IXNJZpnTKlUVslqaKOrZd3+4aUjBFI3JP0Va6rVMdGqz&#10;c1ZJfdWsVhA1wYXdFFbQy1O9XMGid/ccKfHe255PUj9V6vk2drcHJtTvLsc47KdHHycbzj93ivpJ&#10;lHz+1QeyO2zmrG7w2j+y1SgzRmmoWKoQEj2gqQYDnO16nKAidgcSrKx0a9zpwcC+RfhuxA59iozM&#10;fXAKrKRXdud2cckhscfMYpGkYKhOeDDZpcZMzFyNcMHXcoUnn20lWzYFyMAjQdNFFcGabpwYZ/Jy&#10;QvEWSGqHU6enZSbBQc2dmXO1R2g4L1hla3RrTx7Tq5S7FtdupbxQ/iMLGdCl2mLX7Mxl55n/AImH&#10;1HwClQb6q/LKEnHNhj2udhxV3ZGyyy84bj4YXh7huVbsy22M660yA7mjaB9FnzyccfgsbPJtkdvB&#10;1WlTX62WNKo+xN7rz6VqmkbbHCgz9mKKJoLD4LBWlnCkWbpWkeror1cMvBjLvJsx7Wcq1XB1U1Pk&#10;1q3Ltky1OTvqdB+Nu85qt+GJriGkgEeCxda1UjKPX/Cz/kV2SeYCUt2RZGSa3C0JJtoQEygkIAgC&#10;AIAgCAIAgCAIAgCA/9T1SgCAIAgCAIAgCAIAgCAIAgCAICQnVANyEEEBHKElKV2mikHBPm/hHa2t&#10;2B9/otJRo9jag8/y7g8hR1MW/wAlN/uZBAKiyKtoznD8vJpC7OFhCk5NuvEmz8ftmdiQgK1mvg4G&#10;mU7EcErjHNqPBSuTSn6moco+SOQxx52eGFaEejVp5LilyLqpDSSCfFUcGFq9uC+sxe/q85ylGjll&#10;osYqTK8m9x0VuUdTv2RNyNkQFr64/wAFVKUKVTwzIQ2pZ4xI8kBViqML1hlw+I7Q8uyElGMMp8lJ&#10;CIcg6hIyX10yatFEZZ9x1blapI9Cz6oyVvlwyP2s9FV1rODKmt2LPiuItc1N7cIJCO1a8nb9bSN+&#10;7e+Fb1qVpnbiPx1VVdWNaJNZO69pfHVHiGt9ALxjUqvTMnP9aTN6grsjADRhampctwgJsBAMeaAl&#10;e3TRAcH/APYNzPbaHdf+C0TL1k881JWsnG3zXPsPQ8rix0HirckDQ8A9PJeRsSbPuqJWrkyFaaMv&#10;L5W5ysGkmdcYhFemyvK8mU4ar1akjYrRgk/HbNKRFjA6KJS5JduqyW+XB/p1c39USTJ7KB+aZZAZ&#10;9QPBQqqpTo4wRlihc4EftPVJwKKyWSi+FhcGRHqkqMm1XBTsVHxel+Uq18GfdWMHyM89GQSV8tI8&#10;tF6WjYfJ/wBLy5lI6/8AFfyFJdDadtx3dNV6SaaPl9lXQ6lFTjD8xMHq6lZWiSruaryz7HD8gwsG&#10;IXkZ/utGvkl37cmz8q9k9B0hwfTlXraDGO2Cl2ZyotRED/lJH9ClnOR16uDYpbRY4NPQrI0K2dwU&#10;g5j8jdoHk7Mc2PSDr/RW7qqlnXT9qwXtSKhwlds25rS0a4+ip3VsmX7cM2ft/uCvyjN1c7gFd1Zg&#10;2k4M4DlVBOCoAzhAWHLQvsQujZ1IUovVwzgHcnYfONtvNYuLHHzW3dJwRe0vCNK5u5zHA5ryOc37&#10;FTey+C9KtmHqQvvP96zqeuSvP3b/AIPb8Xhta0s26tTrtgDg71+S8jvnJ9brTWCpHG8RmRh0H1UT&#10;U3tdTBQhtvZuc0KMF3XsUoZYy4mUZyj4LOjahFWBsL34ztCo7YIbdUUnD3HkRerHiosye2MkjZ3t&#10;eC/JIRwOuCZzmSyBzhgeKv2RFauq5Klp8BcGw6Z6o7fkUlclGZjmODAclUTRqrFvZdOBtP7fJWq0&#10;ZWUmp3GxMtB0g8V6Wq2D4z+lT9sHXOMipuosbgNcRp/RfP7LvsW8nZZNm9mxHR9usdTnC4nZO2TW&#10;21dpgs5m26dXfISSMnRWTq3g1iu1/wDiZDj+UilqmSw0YxroqWTThGF9EWhEvHvoOjfPDgdcpd24&#10;Zfa7VhMtaHHPc91mInHgrXsohl7elWUQXPFzXN7xPkjw/qs9irGCNvVpQcT+U7Dn3Xe50X0ngUVw&#10;ed68I1Hh6UdmYNXpXvBzefUrM2uHgI2OAYwFcFt0n0+nyVqpaMF3FVdVfoMLp1X7Hk+3SqOao1qa&#10;Uk6Bdp4bRWrRCZ43o3CLUrLN0j7eijja7rleY97bPp/P5atZRj+4eJEEO9rMK+na24Ke3z1SlFpw&#10;HJmCIxkarfcpRw+G3VmL5i26eTD8q+pQjn9l27ZLSKs9/wD2+q3bS5PNWcIkeZGHBJyElMlpiIl/&#10;UZSYIVZKhc9g9OgUPJdNoQwSTnLdSkpFXPJVhM0cwa/wUTJNLNs2a/cea+MY0XDVfsfRwq68GG48&#10;Mnk2uGq6rOEeVporM2yDiGRYLWg5XBbc2fRaPKolo1zuqvLWl/btacLp0W7I8P3VXbCNfe4kdNV3&#10;JnjtFfjWe5IGuCzu4R0+ena0G90eFhMW/AyPBeXfe5PrtfjSXBV5Pjh+OTG0aBTXZkx9GlREGjty&#10;yb1+a9JM+T2Uydz+MLEMkGQBgDUr5z34Z3arOINv4mtVdYdNGdQV5d9jg9jbe/WGUpK1910va4mI&#10;Y8VZWrBFHVVhlvW5OQW/asN9I8xlW64lG9tVeuGZOC1x/IWPaLBub44WTdqqTn+u2qsolscZVmtN&#10;LHgbcaItjgtXdeteDSvl+EiEbCduMf4L0/51snn3U1OQ9tz+zyETj4PX1FTwtiPa3ZtkWKUR8No/&#10;stXgxSNk0CqWGVIBcoBbyHGqAtLTYrLDG/BBUFlg5B3v8VVbpdJXAEh8Mq9LJHb9n2KLHGua7Guc&#10;GXSSN9HmVW1+oflV1hmqnlJGv2AhViTzr6VUqu4qW4d7NT9FMpHI9vXBf8RUlDvbecYUt4ObaZqE&#10;sY7EmoWVm4wcyRiuX5RrXbIzglTXJ1Up8mOgxAfelP6rR4Ne3bCKn47rMoe45Yfqo7FneEZxj4oM&#10;bdcBQ7NnG1JYc53CCNjWgfoq1q0dmrSiypwSWsPePStVCZO3bGEZmCMxDTop7ZOC1pJrN2ONmrsH&#10;yWPZyaV1NmBt8rIXYYdFoqyddNaXJTr1DbOToVpMFndV4LG7xzo3KJRet5Nl+MKD5eXiJGQHBY7a&#10;trBtye1eCaWV2DGPSP7KNdYWS0QZQnC0IJg5SCZQSEAQBAEAQBAEAQBAEAQBAf/V9UoAgCAIAgCA&#10;IAgCAIAgCAIAgCApv0KAlDlJAcD4ICBJQkldqEIOW/NHDi3Qc8Zy0E6fZXN9ecHl7aY5yxwwMqDk&#10;3KDN1nRRkHaD9wmxJnmOzKLqrWyGWMY/RVcM1+xvAq3iybbI7A+qhQmTs1uDLMfBvB3bgUblnHD+&#10;Se4yo5wcxuSqVX5NFaDXOfnc5wIZtb9lNKJHZqcmPj5R24NBJH1SIJeqeTJW2+5AHtIz/ipq0Za8&#10;PJbQWNzdk2AoNLcyilb5WQERNPpCjouTRKUZigySzFvBy0Ja1UcF6tMk5CHczbnVWwX1NLkto7EV&#10;OM7hklRZTwbr92YGzbD35wrQdtVB0P4w7ip0H4sYafMhZvUrcmr2NYR0uL5ppQTiBv7fPCrr1uQ3&#10;CL/kvm2tWa38f+QnrgLotqt8FK2TNr7e+TKV9jTLI1j3eBWPaOTTrJvFe4ydocw5BWiZQq70II+5&#10;lAQe7RAcC/8AYSMFrXk6+X6K0nTRODg/GMa6YEgZysdrwd3jS7ZOg1pXQxBrm6EeS8i9cn22qLIr&#10;M5GNrCwt181jauToVW3gmhMBjLi7DvJJSZo25JYnFmXsKNpsY4ZVq2TGS7GcqVCKXqngt2SRiUmQ&#10;aFWXBZp8IqRQsmccHa1UVkiXKKRqiN+5hzhT2TQcfJSnvv3DILkqlBSzVVgtuSaZwH7cfRdGpqp5&#10;3p1u1cG69j9pmyWXYSGPafA+S9WrTWD4v0r4Z1aPuurQfHUkePdOB/gomTg6QUO97zRVEwaHeOf0&#10;WqLVp2JuDtt5Kl7Tj1GFs/8Agx1uHky3blOvSBji65JVLWNLRJlrzmDD3dAqEpEYLzH/ALShU1n5&#10;Hle3jZHxEhwBwQoieTXWm3COEdv27XO2TRsyuxnGp+q312qlBz76Wqzv/Y/breHrhjNc6rNtsrVG&#10;2A5VDQmwgBGUBI/6oSYDlOXqViWyva133WbspNVRnm3v7kH3eUcHZMfh5LK1oPa82ltkkb6/ttYx&#10;vq8V5lruT6rRpdUXU1FkbQ6M5z5LnV5OjXZ/JNNHNXi9QwHfVFZSaKysylUvPhjdG5o18cLQWp2c&#10;ksYi9sl4y8k4R2wTFp/4Jm8W18Zk3AEeCydyHshwUovdrZMfQqbZJs03kVbpjeS9uc+aWWCbUdic&#10;SwveXPGAquwdWi0lLXPOzQK8l568lJomEgLAXIkVvdJEZppScSBEoY+MGocrA+W63aMZK9HU8Hxn&#10;9GrraTq/E8a2avHvdh7QNP0XibbQx5PS6r/gz9qza9tkdQEgaFcSopydum1LS2XnJXJ2V2xysJ3D&#10;B/os6VUkatSs3DgmgdVggFefTf8A5qzbblGa1XmUVLPG1W1zFXcGk6/1VVZzLIpufbKKMNO7WqFs&#10;HqdrqlrVsy7vS18lvT5HkII3PtMIA8cKb0q+DO9Fa0V4OSfJF+C3KXbcPXv+Grqjg9up0waz2zWD&#10;5dThd254L+Bwzd6sEjTmPXC85tSfYyoMJ3NQnsj0NJK6tNkmeV/Q1O1cGof7JYD/AFMK71sR8y/J&#10;f8F/x3bk75muwQ3OuVlfajo0+S6ctG3sheGiNmXOHTC8ycn1+txUtOeZPJBsnbj7rbTCeDzvT/g2&#10;zBcRVa5xaQMLt22weR4azZjnadYDLP8AuJpsyntakwJhmjOQMBdLqePW8PBbyV5HO0BJUxBLTsy5&#10;hY9jS0twVDUkQ0XFOJjWu9wZWdkzo1268lpI+Rr8w5A+i06/kyvsnggyWQSBztT9lMFFLeTcKcld&#10;8Yda/bhed2dbYPqlSr1ZKXD1qktk+2cNytNl3ByeZVTwbL+M7PtxepefMn01b/rJg+5qVicBpaSQ&#10;uzz2VTwvdod8pGsjgrOdYyuz7UeH/pXfwZ7iO3g1we9pBWG/eowet4PDZPtZGzyUvaaNpXnWZ9Vr&#10;clramlhiduGG4VksnHv4cnPrj2zWPpnVewng+F3Zsd7+Oo6MdDYwhpcMFfL+21nY6NFGngz1XgZq&#10;7nvjd6XdDlcltlWj17eltpNF7xzb1SJ8k3qA6ePiqPq8Its63aSLak9thzrFobcfTyWjUYRO7REK&#10;pWonjo5TJG7BP6Kj7NQNrtVQxW4B8k5sQP3Dr1UO+IZXZ6MQ0c8+Tqt6OMtlyWnK9Xww3gy9GynT&#10;BzDtyuX8hG13/UvpanzNz2n2ZWdFSiA6bR/ZaMxTk2ljfEqCSfYEBJIA0ZKA5x3r8n0eLa+u2T+Y&#10;DRUT7ODTrCk5HB8z24JXF8hc0k4XTXXWvJlbtbgxdv5N5F9r8lsjjEMHCpalZwWo7PEGH7v+RZud&#10;h9h+mFHVMsrWqzS61eMgvIyVKwjK185M3xDnsJGCAVnZYOLdZfBdxVZI5P5OhUdpRz2tJkZIY425&#10;dj6qvaUYKss1S7Wjs2Ms/aFKUHp/41KvINFqMQsxlvkrdpOen65Lnj6Jih9f9cqtnDKXtLMbdtPZ&#10;Lhp9K1Sk2pSUXbaMNkB7gdyo7NMr364M5UY5sYa0ekKJzJy3tJStSBrC5Wblk0pJrV7fO/QHCdTv&#10;olVFxRrsi/7jc/dWTaMb3ngyMewH0DH2U1sznbMVy0LpDliiDs0HTfg7hD+T77xuOmD+qhX+DvdW&#10;snqKjlrAPojIL0KCCbKEk6gBAEAQBAEAQBAEAQBAEAQH/9b1SgCAIAgCAIAgCAIAgCAIAgCAICQj&#10;JUgbUIBKAhjKAgWhAa73lxA5Gk+HGSRorVNtVurPJ/dHbslC46Nw2nKu2mV31TyQgEUYAxkqlv8A&#10;g8W9ck1y5GSMNDQsogitTGXKkdr1Qkbh9VqnU6a2a5JYqssQ/kOihRJN6Jl3UljYwvkOSqPk5bVJ&#10;7U0NyL2w3P1TXhlat1Zr54CfeXRDQKztU71uTRdcfTcCWy+CpKMdr/BY8kwMkwFJtqSgnjqCyAG6&#10;uVm1Ae10MzxNJ0X8QJGVS7rycey7sXFqm1p1wjsvgxRjpfxy723HdlSrSdVE1kseR4+vD6uhWzsj&#10;ppdsxTxs1YVRtHTVyZajwlqYCUg7D4rmt6FU9nz+D7OTLR8Y6PXcf1Wa9jPUf8WpRmvWKszXtc4B&#10;q0rbseT6vP8AVhHoz4m7x/3Ss2JzsvaMLWp5LwdUj1CuCcRhAHxjCA8/f+wjc4Gf/wAwpk7aP9Tg&#10;VJjzYaGa6rK5p5/8jocNyWVjWSDGAPBeRdZPufMkkXNh0TsBo18VRnXSUSz0WNAe1w18FRWTZZWb&#10;Jp6roWh3gVVWTZarTJopzFGQW6lES6JuSMMsRaQ9uXHor1tBS6snggyq0sLwcHyUqyJtZyS/iSbC&#10;7q1Z9kWcPDKEcvsHO3cP6q0SiNlVBMJmPO54wFHBi6uMGb7b7ml46TDDiM+C7dW2MM+d/oeRtSkX&#10;l8xS3478smG5B6rr3TGDxkqOsP8AyN57utGXh91c7vToR9gtdVXZZPMlJlD4uufkx+28+ppOc/dd&#10;jcKDjf8Akb3DXMdn0DDTjVYWa+TYyd6BroSPHCiTSmGc2od9Mq8meOk6k4CzrMl9sLg3DuOoeT45&#10;7W9S3RalvPfrY4BX7ducNyIvHIja8kn6KvaqNPSnJ6I7T5eG/VY+N2dMFTMnCjYWoWJtEBDKAxnO&#10;WpK1d8kbdzgNAFdKQ2eWu+OR5ie4+y/3GtaTjr4KlqKrOuqs0YDiL8luwDbJOPNce5we5/Pdng2G&#10;KCN0waHANK87vPwfU0TSyX/4wEgjjdnKw7GqtiWSXLEpPsynIHglF8oiqryinPcDwG7cAfRTXBZU&#10;aZCd8G0e3ncp7OMk1VpyQtVxGwODskqFaVwVTl5JSZWR69CoaLzVsqH2hGNPV9lNrFlVtkntV3sJ&#10;ccOCq7wRZWkgyg18ZkHQJ3yRa6WGTVbDoTvjZkBWs8hpWUFOO033DJK1TLK3WIRqPIysfyLXgYbl&#10;d+vFT4/3ubQdU7S4oWnMka8EADTK8P0bIL021rWDPmpcrWsxtJjGFySrI61ajr/ySxc/LNa/Gmj9&#10;P2VXrSUoz+mFKLrka1O1I2NzsSeSrWzSJ1WvVT8E3I8O2TYyF2H/AH+iim0z07FVy0R5C1aoNjhj&#10;aTnQkfZK1Vya9LOS+5G7DBXb+Q3O4a6fRUqs4Mdep2tg4b8pV63v74ABn/RfR+Gzaycvqq/k1vtq&#10;FoJeT0XXvsdX82JybnUmfGNzdGlee+T65RYqw3GMDtzd276KsucC+rsW4jgdl0mB5aK6u0HrghWq&#10;iwT7WMBQ7wLRUmhcYXZaPU3yVlNiXCRi+4+QfZiIIwVtq/VnmenW3XBr/bpDZcTn0krq3OVg8PzT&#10;rbKXNMhFn0Oy3RX0twcPozbJf0qsM2A4blTZsaPV8vn12+DJzU6kRBLA1ZPdZnX/AKeujkocvJxj&#10;IQRgvHXCmt7tnFuprq5ZZVfwJm+kDXwVrXui+n6r4Lr/AGKMs9xrfSVm97k6v9HUzW+Vo+zKCBou&#10;vVeTx/X5lW2DOQwQSUnb/wBwGiwbfY7LVf1lHtunFlz9wG3/AFWu62Dm8VlWxtVEvB9yPUBedZH1&#10;tdlbImN0vfukAJCrGMB1TUFSr7TpAZsbT1R2aRVaoWCvMK5kAi0Cp3cZNqppZKFiT1bAMq0yTWxi&#10;+UfJIwxv/bha1w5ObfTsmc+sQNjsbeuq9ejlHwnop1sdy7QiqSVI4pHBj/BfN+p27Hb5djp+xvHJ&#10;1ZmVmsquz9vsvNo03k7dO+vabFrbuX6dZu4EjOqvVVk36V2W/VlyeQrfjD3wBu6hZvtODP6rO2Cn&#10;NwlR1cvjw0nUFWrucwyPufbOS5oQzcdTc+M7nYOMJZq7gpu21tY5x8gXrs1VzrDCAM9V63kSq8GP&#10;orR1wc77RkbNfjBHq3L6Hs4PnbqD2N2q+T8SMH/pH9lqjOTZY3aaoCYvHggMP3LzUfG1XzynAAUM&#10;lKTyN3NyDOZ5ZxZna53+qra3VSdunX3cMhJ2+2Nwa1m4led99rH1fn8VFmCSag+MbHDA+yqtrR1W&#10;8NeUjXb1b8ZxOM5Xoat0o+P93ldGQqchFH+5oW3a0YPCvqZUdzxLgGAAKE3wyr0YM5XLrLA4EJ2w&#10;cFqwypbpn2vU7I+hVe34RFXkxcleCCEnOH6qzbZ0p9mY2gHSSksGimDfY4RlrDZC3aM/ZWtlnFV5&#10;KMPC+673JPTjzTZfqavZiEZCGSGq0mUZx0KxvZsxVOzLaLnDIXCD7YV6ptmltXUxw/JfN6zhp81e&#10;2DbsksC/cFTpgqiuyqq7clpDeE7gVdJstanUzAkwARoETaOSDEXLEj37G65ST0NVT0n8JcD7NJsr&#10;xh51XLTY2ztTg7LAw4wV0lSvjCEEUJJ1ACAIAgCAIAgCAIAgCAIAgP/X9UoAgCAIAgCAIAgCAIAg&#10;CAIAgCAlcDnRANUBDaUIG0oSQ2uQFOaAvGMZUkHmT5o4maG6Z2Atb5hXOp6v1k59UtR4w46qrZ4u&#10;2kMk5Qtn/wC2peRruqmKJdVOc6qrg3/zMtxs7LbSJDoisk8nNsq68F5LQriF2MnRQ7S8FK2beTBR&#10;X/wwWhVtU6nRWMhxvIyWAQD1VkkuTm216lStQ/l3SO0Kh2UYM3dsnmr1mEve3cAoltFqN8GOqSxs&#10;mLodPophNZOi6cGRcXucCdFODjY5EiOPLieihtPgUq2zVIpgLIdn05UnrquDbrna03MNZJQbuGBn&#10;w8Fl3/JpTWqo16Tgp6lgV5mkOUPYjs8+p2ZutWKSCERSDTC8m1lMo+98ulJE0j2YxgDCzTO/oYvm&#10;YY5YMs/cuvTeGeB79PZcHS/gdrYXHcdT/qvYplHwu7Fj0JCcgYVWEV2oSSSOQHBvn7jHSsEzTqP9&#10;FdQaK7WDz9xth1W013XBXPtR1eb/ACOi0bkU7myTjTTwXl3cM+700iuC6mfXklAaMMKznJ11lImN&#10;Fr5Q2I5BVHZIns4lkLsboiGP1x4KtXLwaKGpKbrokAY4YwkQwqpcEZnw7Bs/coTIUtkliHY0OByS&#10;oV5JraST3J2R4d+0q8JkVickTcb7Xt7dfNWnBZVlyVoI6zoSXn1+AUWtCM7NzgtX1vR7gOMfVUd8&#10;kNzhmNbJJNYZG9x9vPmvV17sHyX9LzqrlHbxaiq8VG0t3Ajx18Aumtn8Hy9aq3Jle0KVWm7fGA0v&#10;1/zVnazeTJVSN4aWAbiQrQbIkuysEROdFIWTgTzUm7jyHYduGP8AFJaOndRdTuXHsH44DtRhSzkr&#10;g0W9BDydqXj3gbSP7lZKiTk6L2ZleAr1+1oy2V+GEk9VbszFVbZulLkYrTA+N2QVYF0HKCCYEISU&#10;5mNeMOGQhBy75TkrcbWJMQO/IzhVabOzRDeThlMQ+8X7cNJz0XDsu5yfWeXVH+JmKlZk5cWHGB4r&#10;gtsg9l2dSMDZI5CWalviqJydDaayVY7bmye69uT9lKTjBnaqSgpy3Y3ygvbp5YUKYDlLBCYRSSBs&#10;WgKqrOMkptLJLJE7cGlwKlWJrD5JbkkoAa/OB4JMk1rXlELXJtkY1jW4I+ivZsVUFGcM2gt/cVRv&#10;JpRt8k0fuxMwf2lQ3kqoZcfmSxN2EENP0URkdavJTjvQ+24SDLj00RpyY7JbwaVbjE1vTQEr0tb/&#10;AFPj/wCg4udd7Q4aWlUM0b8ucNBleD6Nqs4Gp1s1Js3FcrPDG42QSfDIXJaifB1b60lQU+O5dk87&#10;nSR4I8cKLU6otu19VgpRw17N73I3AEYzqnZquSl7bK1j/tJrFWWK22ZrvQMeKirTUG9b16QytLy8&#10;rrDWkZYMeCKmCFqp1kr2uWr2ntruZk/UKqq1ky+m1K9kzifytMG29jBhuAvofBweZ6Jayax2+/8A&#10;kwF6G06f51v2N3jtP2CM9F5luT7DWk8oSTNDcY1VZcnR1Ne53mm1m4YcvXTq1ux4Ps9r1YLCh3c9&#10;oOSQT5Le3ng5NP8AUVv8ike+Z4nFo/aVevnMNn9N9izv9z++zDP3FWrogrv/AKXasIn4CN1jc6V2&#10;PLKna+qwc/mta7kxfLSObOQM6LTUsHJ621bJXh7hmq42dR5qbae3JevudFCJ+Q7okuNAf1+yiumC&#10;dnutZQWMcctnUAkLVtVONVvfJD330ng+SNSUpd0eTO1u8JCz23ZwuV+aXJ7NP6MIsrHMyTu2jX9F&#10;otSqct/Xa7MvJltPIB3nquaf2O6L9JZhaliWuHPBxlddlJ5urd0bLit3hYgy3Pp8lm9CZ11/pOpL&#10;N3hYcfQcBF50Tf8AqWfBk+N7o9z0zHB81nfRCwden+q24ZtNKEWWe4HfXqvOvg+hpvkqsD4nZbqR&#10;+qho6HZfJa8oZHxucRrhaU5MN+KuDQZm7rHrGuV69cI+B9Ezk7D2b29FyLGP9zJbjoV4Pq3dWdmm&#10;7VYaNtuPvVJmxwZcxuOmq82sPk9TX065HI81cBZG6M7T1yFWupfkto11sm0VrcdW21sUp2vKpR2q&#10;5KRsSbRX5fiyKzY4pNR9foq1vmWjLzbHVzYsY38g2EMgJePot/1+TpV9dnk1/wCRZbn+27ZG9c5/&#10;ouzxpdjzd6Tnqcj7YldHyUZbody+oXB89tPanaE2+nGSNdo/stDJGwEE9FJYhtIQk0/5LiE3Fytc&#10;cekqUaUmcHk+qwsuuz4OP91zbpPa8GubGx1bEzXhzG5IXmJOT7NJJQylbllkk3ub98qqk0dcYMRz&#10;cTbZaxoA/wAF0abQfP8A9LR+pdRdiQNrmw54yBnGV367u2EfG1t1f7GncxUdC/EYIXX9LWWXvtq+&#10;C+4N9jYWknBWVqweVvZsNZrntwToFnZwjhaMDzkwP8QOp8lZWk7dNIyytwjnQN2gZypumV3NMy22&#10;SQjA1R2ZycFjftSxNIcMFQ3JtrUsxdcy2ch5JHkpVZZ1tqrL+rxf4x3t6q6lGW7YrcFrylncCAcH&#10;6KjUjXRmHhryWH7X5IV61/B0XfVGdrcWyBu5o1Rdvg4LXb5KPJyEs2s0KrDk21Vgznxp2xNzVwMc&#10;zcwEZJVNlXGDtVkj1v2rwbeNrtiaMYCpqrCNJk2RjdFsCJagIgICZQSEAQBAEAQBAEAQBAEAQBAf&#10;/9D1SgCAIAgCAIAgCAIAgCAIAgCAIAgCAIAgCAIDQ+/u1YeTqPMjNzgDhXTLpt4PJvclR9C0+Njd&#10;oBVrZM9mqOSpx1hpbh4y5ZWPM2Ugku8TJa1iBWjsiabupg7DLNJ205Cq1J1pKxsHBX2yANmOniq/&#10;4nHs1wVeUowSnMIRX/JOvb1MbFHNUdgDT7K1WjS1lsMph7G7iNSoVlEHJGSJLSMOxqs1YslBjb9Y&#10;VnCWH9VZOTsrfsoZk22ZbMTXY0RpI47KGW1x7cASnRTj4FU2W0XE1nfyg/op75Oju0Zyl3tLw0ft&#10;VGhRevY7dVvyYaXnZ+TtieT939Fheiqj2vPvyjZ4eVDy0SnOMLy3WD7TTZRgqXLEErvQMDCyWDrq&#10;8ZMNy1uuxvtxauK7NNG8s8L3etUUHWfhPgbO335Bhp6f1Xqa7woPg9z72k7xBCWtAUslIrAYQsSv&#10;aMKAcA/9g55omgRn0/8ABaRJdQcE4xoknDpPNc+zCO/yKbHQ+Okr7f5NdF5F7OT7vXVxgvIqscoL&#10;gcYWdrQdDtBRg95ziIuoUT+S9ngqgSPdvkG4hSnDI64gqCSJzgZG4HkAibkh1hYKL2QzPxEMNVW2&#10;hRtIpy13Md7Y18lVPBZXTyQe58folyrK34JrVPKK81iF8YZsAcrdm0RXX1clGw6IANjHqKl2wQpT&#10;yW9iKRrQfAqsyT3lwYu/DKwCRumNcrq1WzB439HUrVOi1+7oGcSxs5BcNNfsF7muEfAWo5cGZ/8A&#10;tba1WK3HjAOp+wVtlZM6VNtd3GOS478ms/LmjOiyiDajSwyEfLz8hxr9v7wCFLUEVhuDgtWW1Hz7&#10;cZ37/H9VU22VhZPUfCwvkps9z9xaP7KDnqzQbkb+O5vBdo/HVa1aOzbmqZd979vzcrV96sTvaOmf&#10;onBXTZNQzWezu9bvHWG0bjCG5xkq/Ttk5r16M7ZSmE8YePEZXO1BCclwcDqoJLeSy1o1KFoOT/L3&#10;O0Zqhg3gv1U9vwd/moplnIKs0Low0D1Z6ryNrfY+u8s/BmavHfxe61236Lid8npu2YJhXngYXt/a&#10;7xRWLt1byUqlw1929u4FaJsm9FYt3tjl3Od18FWWiWmuClDQdK0lpxhQ7YJba5IQskadPVjxVZJh&#10;RkrySb8F/VWZKqkQjEMrwHDAVLNh44IPqF0uyMZb5o7RkK7jJAtlY7YNVZOSMck12aV+GvbjA8kj&#10;MlapIpyMiLBp6vFE3JVpml8rCfzWsZpkr0dfB8h/QxY67xdW3S46ORjtRr1+i8DY07F/Nal3kzje&#10;bfXrtfOzcT9Fyqks6Xore2DJTT1W1DY2AFw8lRTMGPW3aFmC04zhYJWOnjcWud4psu1g02brcNEI&#10;+CssZIS/eD01+qd1+C2zZW0JlbtylO4uNkelv+qrsc8Ge91qoqIJqc1lxa0hzPEqzraqKu1usHHv&#10;k98c9shi9/wKKnF6cI1rt2j/ADaanyXobng0/nx2ybmPS4bxjH0XmtuT7KlUlghemjkIDG4VEmSk&#10;0aP3Bxu+f92AV6mh4PjP6SfYxFigKzxhwd9l0q0nka+clJ0LJDhWqTsSbwRFJrPDKtJibJ2/RDoy&#10;4kZC4tzPoP51swYbnomiUgLXS3Bz/wBCHYo0xXjwZW7lvfsedRU+SF2CtM7+EY+wVap/JbZ1f+Js&#10;fb3ENljIkOBhcO+zTPf8lYoa7zHHiKcgnTK69dnB42+kWyUYo4GkZGVpNjL/APNExmYJW+2MNTL5&#10;KKyT/U2eYj2PToMeK86cn0mt2+uWYGSptyS4YPkutXPE+uW2zHzQxn9uStk2c161XBIdmMY1WknM&#10;TNZjBUNSa1UG+cHDIa4eXYH3XlblDPrvDtlQzNxPmrM3gZafFcdlPJ7k1sTSckxld5kYdQjq5Rz+&#10;hxWUc4mrm3YODgEr2q4R8N6LO9jtvxr24+CuZvczkeC+c92yXB269iVUmjYuJjti07J3xj/Vcd0o&#10;PRvs12rCMhX5VlmYxyRat6EhZvW65kq9TqpTLSKGryFjcTtkYfBWtNUaK2ylcleXt78iwD7vpGNM&#10;rJbIXBkt6ooaI3DYozthgb/HpnCtT9lLJ1012q2+Tn/yv3HM+P8AFazDcdf0Xr+HUuTz9qdFg5d2&#10;x6eQicRruX0aR4WxSe0OzZt9OMf/ABH9loZI2gYxkqC5AuB6IDXu8+J/3GjJEBlxBwpTg21OGeTu&#10;d4x3E3niUbcHosds24PY89lqtLKdfuIMd6TtXnW1WR9JX3a7YMhDzEYa6STDshUrRm1/TWJTNQ5C&#10;++1MTGcBvRejq1YPj/b7HdlSncszDa6Q7fuu6lOqweFe6+TJMhgMZLxvcEd7M5Xcs6PIN932oxhY&#10;2eBs1uJMq2u+Y4/bnxVLNwcUwzCzcXtny85AKnMSd324gykdhjCA3GQpltHHZFvZ7idHMGAYd9FP&#10;U2rqTUl7YhFsBz+pA6qMzBhMFV3FR1WhwII+ir2bZMt8mH5LmhG72mBaZOrVqnJja9d1t27CulJv&#10;sv1M7R4xsbckYKJs4b7XbknvWoq7CPFV7Ma6yzAV3yW5sNGmVMfJ6DaSPS3wx20acInezBcuau3s&#10;4MqVlydkiYGjRbnWVAVAJgUALkBFCQgCAIAgCAIAgCAIAgCAID//0fVKAIAgCAIAgCAIAgCAIAgC&#10;AIAgCAIAgCAIAgLS1E2VhY4ZBUoJwcD+UPjSJrn3AdrevVRfbB0Xt3Rw8EU7Jb+5oKk4ttMGwU+Y&#10;AcDGAjeTzLVgXacdx26VoBV63hkrY0a3bibSm00Ci1pO2v7Iy9HkYJsAqlW0cmzXBeTRtkG5jdFN&#10;WYLBjuTuviaBjAVUderV2MW7lQXA5+6jJ0LVBeTcnWsQiNv71Ks0ZJdHJkKV3EIixopZzbHLMNy8&#10;b5pA2PKmx2eekmyN7PsQcf8AlPdt0yuW27MHTXzOzNWe4AkO/cF0psiOjyW3uPBy0YVmp5Na7Y4K&#10;sd2x0ZklZWoj0dfp2fBkOPs23PDXg4PhhY/XU7a+vbXDNm4Dsm5yl5jjGTHkZyopb8GXpq7/ALM9&#10;TdqcLFxtVkTGgEAZW9VB4rWTYm4VyA4+SApSaBSDz9/7BSyNwMen/grpm9aYk4LxzS6cZOBlYbDr&#10;81W7YOmVPw21wNTJheRsu5Pt9FbFw1sYj3Ndj6LB3cncnDgkLZWNL484KTLDsngUrD4SXSDcD5qy&#10;cFbVdiMU8RLjL1PROzFqtcFKINkccEDCrLJvfqSMsPD8sGSPFPgvySS2XSPD3646osIOkcFVkkU0&#10;g3YaFHZpBqERnjj37Wa/VSm2iFfBQtB7cDqpmRPyix5vkTFX24XVreTyfcv1bNRs8rJOBG1x2jwX&#10;rTJ8NZZOl8bC/kOCwxxLmg6f0WyUlNTUtMzvx66w+lLUJ1Gcf1VYhmaa7ZNr7EtnfJSsdcnr9Sjs&#10;Z3arbBac92tx/Hciy247STlUvst8I7un2KTqvD2GvrM9s5bgKF/ycfBy75DjnbysU0RwMj+y6teq&#10;ckX3QoOjcFCZKzN+pICzvyUoyzvdk055PfLAH+apfY4hG9n35Kl3uWrwMGJ3hu0dFz61a3JSFU5p&#10;y3z0HudDUHq6A4Wq1tuGyc/CNTl+W+ZduGpB6aK0Vrhs6l5dl8pGpTS2ORsGe24kE6grk2b1Xg9z&#10;y/zbPNjNitXAaIv1Xlu9rPJ9No19EVZHPi9DPFZ/J1JyivLcnbD7MjdFSvJnWqs5KBvN9vYW6qU2&#10;aKmSox1cw7v+fyUJ2ITclqPcxkaNUvg2mSrHvhaT4FS8ozhSSQTRNJMgySq2kNZwSENkd6XbSjmC&#10;W4IMhnc7+J2cJP5Is/yRAmY/cTkhWmA6poqSX2SSAyDp1UKZK9FVFOaSN8mGaNKS5LTg0/lnhl9m&#10;09CF36s1Pjf6Fu1jqFG5asshgAPtkDp9l4WxKrbNtGqrpJs9q5BXDa8zMjAXFVWeUa6dLiUV71yn&#10;LXELjgeGiVVkyul27Sig2hMa+ys/H6qzupya/d+02RdROvUKhDyXu16aqraszmqq7L5KlfuNlKvm&#10;cYcc6YVbUbeC9vOrWhEYH1bcTpYxs3dT0U2dlhmd3arg4n8kcYYLBfG/cPuvovFaUcHqu3yYHtZ8&#10;jZfcYdQuvezf+fWXk3WtaaX7phn9F5rn4PsFTGCAdG+UnGGqJZraVU0vueu6Sb+MEr1PPwfIf0a2&#10;bkxNbhrM7tWkhdNrqp5+ny2sUr9D8N2fFV137E+nzLX8lCW4JQA0YK2SPPRm+33bdNxXJvPd/m2/&#10;JZ9x1nRSZz11WmrKOT2pdsFjBbhkZ7T8A+a2taxw66VbyVDNDD/2xuP1VMs6G614Nw4iu+Sv7xIA&#10;8l5+22YPovI8Gq8zZBmIx0K7tUweH67J2KMM1YEbtVo3Y43WhAtg90Fp0UqYyRZJNdTYHRvswbYz&#10;kYXHWOx9Dd2+owwrSFrmhdPyeQlhlg9wgOq0Rw2qU5ZPdOWNQoqP4LqpRlsODdp1UO6R000Xt8M6&#10;LV4SWlA0SHQjpleVsvLPr/DrUF26d7WCJ37Vgz161SLbkZ4jVdGR6tVNU5OT0KUznb7Bjn2x9cr2&#10;EsHw23FsHbey57dbjeuXEaBfN+pJ3PS8/W7ybjwt2atWfLM3XU9FwXWcHTs11doqUqHP15ZDuZtH&#10;icJaj/JfbS1cLJdV6FdzzYheA0+KrbY0oKW234ZbcfRmjtGYP3Dw1VrXTUE7utkpIP5e2yyffZ/G&#10;Poi1ysE3rrrXBoHyTysVqI5ZgjzC9Txa3VmHo1xSTnHbthjr0ZAGjl9IpPnLnsfsmUupRk+Q/stI&#10;M2oNpDz4qCCIcUBJMA8bSpJRxT5N+L5OSe6zUblx8kPUpsresM4rynx7yFJxE7Ng+pWFrqYL6/P2&#10;+SSpwJjHtTPAz5lZu08IyvZ63E4KUnBQNcWteCV36a4lnk79/wCBJxogYWt0P3VHaTio3dmc7c7H&#10;t2YH2XgmMDKwtscYPW/1auDUXVnUr7mgYwVp1lHP6a9VBsb3hzQSSE6wjxpMbyNmCt1dlxVFZs1p&#10;rbMDY5gxyb4VaGd1dagr1i688SkeoKyRlsaqoNgghmDQXdB9VNsM895Mdy3JPrjDTqosjp1a55MI&#10;xz7kmf6rSqk7nZVRsVBhibsaMp0cnn7LyVXWHjLR4eao1Bmqya9yM7pXZJ6JB36qwdB+G+zpOXti&#10;aRmY2kdfuqXcqDW9JPVnD8YylE1jQBgLPXr6l0oMo046rYsT9VJJDOEIGUBUUEhAEAQBAEAQBAEA&#10;QBAEAQH/0vVKAIAgCAIAgCAIAgCAIAgCAIAgCAIAgCAIAgLbJUgwHdfbsfMVnQPGchEba9nVnmT5&#10;C7Ck4WUuaw7T0IVu0stt6vg0uvOaZ3I8HmbNfYywsy2Gh4JVVaGcTpBQv8WJI/cd1Ud22a69kYNd&#10;919R+WBXho7XFkbHxPPb4tr25cs4cnBs1wVbUX5jCC3RWTgrS7TwaddiEcha3RRJ6lZayVWVHwYk&#10;IOFLRLrJmeM5B7vRj+ihs4NupIjdsO90BujgrWtJ0eZQd/7U7YZz3CiOYZJH+iQjv17erOUd1dlN&#10;4O4Wy6tzopn8HP6HPBqXJz+2/EbNPoobc5MNWtsko3pKhL9mc+YVcM76u1eDonx3ynH2bAZfYzXG&#10;MhZ1ob29Vkeiu3uKotjD67W4I8FKokY23uxsbIwBhquYk+1CCICkEr8Y1UA8+/8AsIXktDRkf8Fa&#10;Dsr/AInBak5bO0Y8Vls4NfPZqx0OpXje1hYdTheRss2z7jzTGS9uURDjY7JKxltndS8kHutxNDT+&#10;1SlkoobwUZLswZs24URk16y5J2iIx5Osir2tJVJyQfx/o91pClWfAtdTDLeP8iIbmDRXRZtMqwkE&#10;H3W5JVcpE2q3wQigiJy84UNsWQY15JEfQJLIdkuSmXvJyNSFLEpoxHcEhlYRIP6Lr1NyeP7axRmQ&#10;+P8Asqty4e+caD/VekpPhL7Org6F2pQrRiXj4yNvT/FdEwcnZqxi+2bp4rl31HH0k6fqVlZ5Ndtf&#10;lF+zl5Yuda2IYa4jK0rWRfU0pN57zoG1x/vtGXtGf8FDwdnlcuGWfxr3XLbBqzaFmn+OFVZOfdTr&#10;YtfkipYbbhsRnLCen6Let2lCM3rVkbz2vyBkrsa7qAFWyMauCfuzuaPhqrp39cLKDr1qWcK7l5V3&#10;cW6V7yGjoOi49u563g+n1eGl0sGot4wREujbk+a5LbrPk9rX4ddVwXdZxY4F7crK1mzrXnUQicCO&#10;ST1ja1UtZl1r6Iqxwh7wyIopbJ7pIiY5t+xmrgiq5Cumg6zKHfzEnCzajgmtV8EJ7EcpAxgKKyi1&#10;a9SSeJgIEWdVClhXfyRnZNXAGcg/VE5RNb9iSS3OGbTnarfA6KZJt8ZjBI9Sq5JiGRkjj9sPB9Xk&#10;ozJV3ck0Iexu5hxlGWlPBUaZdpOND4qcyRaqsUYyxriZBlS25wOuCDGsmJA0CQ5K2vCNQ5BwZfaA&#10;AcFehrr+p8h/Qf7HWuyrc8zmNeMs08F4PpqkX61VMGesX6rrYhe3LtNSuRVcSa01tVlMupI6HIOE&#10;OQHhZrsslK2vryWHK0LTJ2MqHDRjxWuuGsl9e7/yReyWuRY5kZblmgPRZQoIrSjTcknPTVY9ost9&#10;R/0Vdbs+DPTVtymWvKXoI6zYY/SXdMLWlW2FZ1tL/Y4z8gR2YJsOJ2nxK+j8bTRxey/fJiu3HvYT&#10;rtyujcdH8+nZ5NxrTta3XU+a82ycn1lVBXY2N7C5xwfJVcpm3Zls6gJwXNGSFrWzRltonyUWNlrA&#10;ujbkhXlswvpSqaBzDpJLBMuRqvU14R8X6k+0MxUkpZo1bcnDwZvtmGed2GZyuffhHq+B5LfnxZbN&#10;tlJKtqeDn9a/Yt6dWEuBlJwr2s/gxprr8suOSFWJ7TASfuoq2+SLKq4NootkdXbscCD4Li2JSfSe&#10;SztXBrvN8fJFJudoD5Ls1s8b2UXYsGQRjUuwVo2zkWuvyyhvxIA3UKcmbhPBukFV5omSM4cB5rz5&#10;/Y+i7v64NcYbPqLc/Vd54Vn8MsDGXuy/X7qxy9ZNn7U4utO7+Y+lcXps0sHueCk/8m0w8QwP2wD7&#10;Lz3Zxk+qpTqsouxBOSGPcXEKjOmiSRGWPUF/VJZelEWncAjdCfaBzhWo3OTl3Ut1Zzn23CfUYOeq&#10;9muUfB7062ydw4DgrU9OOavIScdM/RfO79iraGdfi6zNjaLlqSjGyKVuXO0OfsvPVezwerTXWzkq&#10;8lUrw1Wuc3bv8lWkuxRbLdv1/YDg3Pq7a0hbu+qt3h5M77bO0spRcRaoV3Oc8kjJGqnsrM2712NJ&#10;lxQvStrOlsjOM+CpamcFNumtnFTRPkSxDbp+5GzB116L1PHVq2Tl9NbUUScy7Ypl/JRY/wCrwX0c&#10;wj5257R7Ri204x/8R/ZaIzRsQaFJJHapBDYEBi+bu1+PhdPYIaxoyVVslHmT5g76j5Gf2+Pf6Bpp&#10;p4Kqr8mtbv4OdQ2rkurQ4nzK0+yqUGtfLfZlImjqXGyB786qi3Its/m7GuDJ1+LsS2o2SuwwkeKV&#10;fZYPOer6v8j0jw/EMr8MWMGfR4fos6a4NqXlnmzna0g5GT0keo/3XR1ZT0vGSpbhm9jf5KIhHj1U&#10;uDD8Zw0nKzFrjgDrlYbdnTg9imtJZMXydEVbXstOQr65tyTshLBnaGazBtHVaX1wzxbXkubnIkxl&#10;rPScearZZLa6yzVwyWzNh2uqvXJ6LiqNl4ulFEQJBqjq08HnbLyXkswrndHj9U6soq9jAXeRdI84&#10;zkpwd1NUGw9p/G9/uCVpa07CepWf2KYOmsM9SfH/AGTF2/VbE1oDvFYa9bTlmjN0awALqIJsICIQ&#10;EcBAMISTqAEAQBAEAQBAEAQBAEAQBAf/0/VKAIAgCAIAgCAIAgCAIAgCAIAgCAIAgCAIAgKOzKkg&#10;ke3wQk03v7tCPm6jmbfWAcKGdGlpPJ5l7q7QscVI5joztB8UV55NN+ivNTX4Lk8J2DQDwVozJ5d9&#10;UmaqSmcYdgqJhnn2XUs+R42JzS5v7vJWUs6dV18mDiMkUmGtOFB0XSZslV7jHtHikwjzrYZg38dG&#10;6yPeOBnXKo3g9OlsG9c5wlP/AG1k0BDiBr/RSpak2176xDNP46ZsUnoaMqbHHvyU7k4ktt3twMhX&#10;ZfThHqLsW9DV4pjyQ1obqf6KGaVOP/KPKM5W9/4z9wHks3fqevq862I1epx7dw99oP3XDs3Ns9/z&#10;eCiXBnuUg4+xWDGRhsg8QMLirssnJ0L+cmajcpO4/wDngdgjyK9DXu7Hi+vwfXlHbvhHvWa4z8a0&#10;8ucOmfuu9KT5y66s7lC/IyqlkVsqCQQgKMjT1QHBPn172AEDT/grQdNdkKDhfF+w6wPd01WOyUjb&#10;z/5G+04Y5XNERIGmq8nZZn3WhutS5fVl90MYdx+6yUtnbW6jJPJZlY4NlBJHgphyMJSiSzN72MN2&#10;DxUKUVqmU7joMNbFo7xVFKJqn8lSSo+FgcHZB+qilmy9disGSyRs2kelXySobJJrDDEWhuHealMt&#10;1bZSbWYY95dr5KrbIVmnBWjqmJnuNcMfdSyHZNwWZmkjJLRp54UtMq0ngwPNe5ae2MdXFdepnhf0&#10;sVg7J2B2oaHGuedC5uV3JtnxcJ2NS7Zmnr84+LcSHOxj9StRuqirzVCWvzkcngSCVZIvtjrJlOdL&#10;qF2GzjDfTk/ot9bjkNd9Z1PhrsHKVBG7DgRql0ceq7qzR+UdD27yTPwxtD3eof4rnom2dW1Oy7Mv&#10;O++5WQQQudj1ef2WqrkyrmpuHZssc1VswOchTZnPQ518286PTWY/A8f6LG0np+eifJzms9phBDhl&#10;eVt7H23k2VSgr+xM1m8ftK57Jnp1umyVtjYCHtVLJl4bZMz2pAS7QqHJLkV4BuLg4NSXJVtInidJ&#10;G8ujySFZTJW8EjXOdNvkGniqw2S04hE4ggkly70sVG3BV1aRRlib7m2M6eCVmDScZDhK5239ymCc&#10;JYJ7Re/ax2gHVQlBCqVp4oXNDR6R4lRDRWMZJJ6kbcNjOQfFXz8kUvJB9Z8YwHDH3RqC1bq3BcNs&#10;yNi9l40PQqjrkqqS5KAEYbjq5MyaKsEDUaGFwcAfJSm5IszSeRrSfmAsyTlenrWD4z+g/wBzrnZF&#10;ueGt7k7SGNHkvn/VVN4FdKcQzYeN/AtyutFuCOufouS3ZKDo2a7a8FNlekywZoZMHKlqzRvfa61i&#10;yKlXjrb7ImD90f3WbsogpfbXrCRWn5C4+cQhuGDqVZa1ElbedOsplG/+LyErY587m+OqUq68FFpt&#10;SslSx29WtyMMbx6caZUd3VE03wso5V8tYhnEQOdoH9l7n8/Kk8/0bE0aZ2+x0j8EaFeluRt/Oc2N&#10;1jaz2xEBr5rzGnMn11aCSsGtyx2vkmZL1tDgotEzToSoNOyZWbZfFG4FvUdSiyzPbSTQ+SZHLK7c&#10;dV7WtYPg/bixh5KG07vBbpHnyZ/txsrCXRDGFyb3g9nwpWZZc/I6aU7tSp08GPtjtCLKtxxe4bzh&#10;p81u7QcK0NqSpf45kRAYQcqtXJN9XU2Hh68hiDY9XLj3c5PpPC/0wYjm6lqOT+fTyyurU0eL6qOZ&#10;LKHjXTeo6haO+Tnr53ZSRNWCNwA/crSY1/V5NmjbJFU39G4Xn8WPpK7FbWYUWZHNeGj0n6LsPB69&#10;pMTK8HP/AFLQ5WbT2fWDmlzzg+C4/Qj3/wCYnODcqtGVzTIw4A+q862EfXd4cMjGZon7xrhVdcZL&#10;2XYnbI1z903RVaxgZSwWHJiPY54OgCtWrkpt2dayzntmx71kBvmvZ11hHwHr3d2ztHYXIXR7cY/7&#10;YxnHReD7NdZOrz1q6G42+ShtWWRzsyWkakLzK1dVg7q+f9ZTK/NT1LrBWafUOgCrrrZOS2hW1/sW&#10;ksdkMYyuca4xnVaYTya6ticuyLnmjd/HEcYzkYKpSJkz1UpZ5Avx0ajY7TCSeuinq7PBFdGf1Zpf&#10;yHyVGakWRNIfg4AavS8muytJ5u7bbKZy/tFxi5OI9MvX0nWUeLsPaPbWBUjP/wAR/ZaLBkjN71JY&#10;ipAcUBz75e3O4qQNONCpSkvRo8r1KgluZn9TA7ULm3XhQj1/J5fsZs7a9dzwIwGNXlKXyz7HTpWu&#10;vBNLQ3OAiOfqq1f5OmJRhuWgmpvE4cct+q9Dz7IPl/6fjTXY7j8fd2NvcUfcOSwaj+i9aylSfFJ9&#10;XBx3uTnq0l+RjGAHcdcfVc98jarNGOv3pfYwwaIqnFrwyw4iw6t7lhxxp0/VVvST0FsnBhHcgy7Z&#10;y/rnyWs/gy24RnK9lsWARuCrsq2edEmLvVZ55cs0afBQlHJ1UuqoynGcSGYLh6lf5KX2SX1str/u&#10;IUPkyrVs1vkbz3v0cSPopR366QX3a/btnnLbIo2k5Ovks2zsR677E7VHFVWMLQHYGVxa9LVpZWDc&#10;o27dF3Aq4ypAHkgIoCBKABAVFBIQBAEAQBAEAQBAEAQBAEB//9T1SgCAIAgCAIAgCAIAgCAIAgCA&#10;IAgCAIAgCAICjnHVSQSOcfBAU3RF37kJNa7p7MqcvCWysBd4KC6u1g8vd9dtzcPbdHG0hudCpraS&#10;31WiTW6c0kTsyOwFfg4dtJMhBaY92uoUJtcHDajRG1YYB/G3J+ymiZNf+SFOSVupVYF2iz5ytp72&#10;dVEYN9F/hlF3dcran4edNVdWxB2dFyWXGzEO9xVaZltZf23/AJMjM4Dkcsrp4O41qs7O2yGv/wCQ&#10;/wCSvBtrls5Dx8NixZfj1bT/AJrj3PqfReGin9jPROcHAvGoXl7G2z7PTWsQipJKyV43ekLFJo6I&#10;hFjzFSFzD7Zyt9Nmnk8/1U7Uclz8YzyU+UZsOmRkBe9qyfnfpUM9W8TOZYmk+QUWRz1Zkt2BoqFy&#10;AcSpAkdgKAcD/wDYC2GtDMdfH9FrOC6qmcD4+Bss3U5yubZhHf5KdrI3/j6mGA78FeNduT7vXhQX&#10;0XvtO6I6jxUdnJ1NqMkI7Usb/dcA4hE3Isk1BMy178m6cYaqurKNNLBa/jtnl2ggNRJlk3GSL4ZW&#10;u9qNxciksoiSBmlZ6JPDwTLQqkuCEloPwC3aqQTWSVwYXARnqrS4EP5J7VaStjLsgqctFKXqylNe&#10;kYzZjAP0Vusk2aLHhuOlv8jGC0kZC6k+qPjv6uxtwenOH45raLY9uBtAK7qOUfNVwzit+OPjO4wI&#10;9Nzh/mos2dm59kWne9+WryEUwBwcf2W1GZWdbVg2Hupwu8XE8/ux1/QLo69mc2ttLBvnxvQIptLj&#10;lTfBhTLLf5B7Pdab+XW0kZqsVaD0Fs/Xqzk/cVqfkWMrPBL2HB/sps5UmNLdUdk7EhNbjmtOmipW&#10;0mSRwL5gsyP5J2CSFq4R1pNI0mhyFiOQNBJ+nVcuzWrI7PP6nrZtlXuGVwEL858sLztmpo+r83sp&#10;fgybrHuNAc3B+y5bVyezRyU5WMIG3RyiGmTmRJU9tolLgplzBTspyRZZfG30nAKdch2qyj+W4A65&#10;z5qILNTwVazontJkdgqIZLs0Gw+40uDsAKIZNrpFGKw+P1RnJCh1DsmiaO+C/M2qdSvxgq1hHZkw&#10;521pRzGCrbSKdmPa/Yx2R5q2SavGSA3NI9WSjTJ7orS23OH8h6KvUsoXBTkkikcNhwU6szq2iFwN&#10;h0DslWrVkPbjJpl6/JDcDumq9LWsHxnvatc7JxXcMMXHsJAcHDB/ovn92qbFvLTs8Mz/ABlrj3w7&#10;n4YHLktSyeDq20vJcz9v0DC6WI9Rocqq2Wkhb7NxYtuLfZpRP9o7iP2jOUvFuTXfejgpU+asAPfc&#10;aG//ALqz1r4KWqrR1LihdoXCXOwHeaXVqldtb1UE1bjIWyGaCXI+6re7jJH2wurRxr5Jy+2S47sf&#10;VfQeHg5PWlBq/D8h7UmOgXobFKMvFaLG117IkIJdgLznWGfYaryi5kdDuAjdklZwzoWxLkksTuiI&#10;a49UrWSPtQlvFzdhxjzUqhk3Jr9vg4p372nDiu6mxpHgejw97SmUuS7dFWASh4P0WlN7s4PNv4uh&#10;V7fc5jCCcBV31OnwuswzE84xzZNzBlaaXCMfdqzKMcGSkZJIXQ4PM63LWaxJkAkpgN24ZuPbD5Xx&#10;5Y7GF5/oak+m8TSpkwfcV6WxPh5JwurTVQeL67zbBSqMnmGwHDVq4Rlrpe2EU4abY7I9w51VuTJ0&#10;dHk2u04Gv7ROmNNVwKuZPoa3T1mEgjcQYhoCuluDydWrs2Tw9vxvduLh/VV+43X8/t8mwVIa9FoD&#10;XjK5Nlnc9vyavow2Zl05ig9wO0P1XP0k9T7qlFvMEMLWuGCpesj7K2fJK3lYdpZKRkqroxay/JTs&#10;mGWBxLsYGgRJpmO+/wCpzywA2fMRyc6L2VhHw26Ox2X4/wDyhVLpQRpphfP+uy7HfqrWyg3Pt23H&#10;Ye5szcub4n7rzNy/B3bND1rDLpkVGxazGcOas/2Syadr0qW7eJmmtb60h08MrVWxk0e9KsNFRkvJ&#10;MuCOQkxDGVMUaOf669ZIWOXhnsCrOzd+idIUo0rqdF2TNK+T568UOImgH/gu/wASbZg01VtnLO25&#10;v/8AJRO6epfS1Pmtzk9rdou30oif+kf2WpzpGwjCguOikghuBUEnIfnO9ZgqbYwfbOc/0WtXBoqp&#10;o4JwUsQe8yAZP+q830Vdj6T+YzNw+y8HXouBVg+upaeCQb3EmN2MKqRpZwjGcxI+Rha85K6NMI8j&#10;3Vmhu/xox9as8vG2Mj/Ne1qho/N91Grwc47pMA5Bz4c53Fa3qowWssZK7HudBhupK5nVQeW3DNP5&#10;G9YY90R0BSp31quSrxVVm4PJ1V7L8GO5szV6Rkbf4/JVaOOillKnM8fvOiNGtofBkeQvtjjBjySo&#10;fJFKSYKe060cPJyrpHbTXBvnYfxVLz7RJJowrltui3U1aZ37sf4tp9vgOY3L/MrL623LNu0o6DDF&#10;7YwF2FCqSFIIoACgJgcqCSBCkgA4QFRQSEAQBAEAQBAEAQBAEAQBAf/V9UoAgCAIAgCAIAgCAIAg&#10;CAIAgCAIAgCAIAgCAt3NKkgi1pQESVBJTfGXDUKQaf3V8f1OaBMrBu81Ro6te91UHDu6PhbkIJnG&#10;qzMfhqqrY1yV2NWyjnHNcVZ4eT2pdHBaVvPBzW1Ip07JeMO6/VXU/B5+yiRlGPe9uGjChVZyvBR5&#10;DibNiIuH9ERprvDNXs8XPD1ChnrUaZX4yN2cOCS2c21GRnzG9pGMhTZNZL6bfB3KlLLY7bLcHdtP&#10;+SvJ16K/schpchLQsu/5SSev3XHurJ6/muq2ixslTkY5AS5ocSvLtVyfZa7JrBTbE2VxzoPBV6s3&#10;d2jGclhoLA4A/ddOqjbPO9noqqxJsfxHwskt8SkbgCP7r09d4wfC+mk5PT/HwlsYHTRXbk5EoL4M&#10;81UsNmOiAlkZopB5/wD/AGD2kNZjX/grxg6K1xJwigXNmGPNc2w6/LZq2DoleqGQNfu9R8MrybzJ&#10;9z57yVhUsNZvafSVlbk6O1W4EEz4mFrm7s+OFDTbJdE3gp1Wtc4mbIPgp+S9p+BBxr53OIdgBXSI&#10;dupPVqSxvL2ZJCgWj5JJJnl5cRk+Kp1LwuESxMEjx7mjUjAtK4EtJrpMRHRIwV7NLIfFK8hudxCn&#10;4GFktuTmkib6xjCskY2aSlGV+MOSL7hfMPQ3xx9V1PT2g+G9vo7Wg9GcXZZbgBj/AGr0lTqjx0zn&#10;nM9o0WcsLU7hvJGAVw7rWThHZa9XU1v5DMAsRQ+2HN01x9F11raxnV0SL3noHN4uMRM8NP6BdPCM&#10;tdXaYOjdgxubSZvGDhZ9pMVTq8myXaomjLD4hC6PO3fHCX+E5D3YGOMbjnPVRbg3v15Ow9jsksUG&#10;GUakarOmEcqeTD92fFFLlS6Yt9ZSyb4PQ171w0cA7g7fPbXJhm0FoPjqtFL5G1LlGT5Dgp7Ibfps&#10;yABkD7LLbScHX5diXHJQ/Jlkx7jduNCvLvq6s+v8uxupT5y8ys0Oh101Vqa5cEb/AE21qWa5d7km&#10;LdrOq6V54Z4m7+q2sFKv3DOG4lyVL0JnLr/p2XJSf3LMXYaNFX6ET/8AUtJVl56UsGwEOVVoSNX/&#10;AFbvgmr8/OGEOzqr/QmK/wBVr/IpR9w2IidND9FR6EzD/wCnaZKVruCd/wCwEKVoSL3/AKt7cE9X&#10;mZ9vq0Kl6EXr/VulDKTeXuNfnJIUvUmYL+ndOWV5OatHDm5BUfSlyTt/qWtwD3Bb24cCqvQi1f6d&#10;0oLaLlrXuAvzhXWlMiv9G6yy5t8tOce04p9SRG3+la3BjLEk8z92CXLStUjzNu/vlmf4TuWzWb7U&#10;7SWeRC59mhXI17nXKK/I932piGw5Y0eAWdfNWvJ1/wC7fkzn/wCoM54/8driJBlYf6S7SZL2OZLD&#10;jPkLlKjskl4+qvfxUsUt6XYcj37yFp3qJa0+AU08lKk19Fk8CfvKT8csgG15GpU/6imTZ+67IcD8&#10;gXKLXtlJdn9U2eNXMn6m3LNa57mJuRmMhB1XVq1KiKbd/wBhjxG9g3O0W8IyV2i4g5GWMYDsKn1q&#10;x009t6cFA8nZMm5riSp+tIP2XblsurPN2ZQATqFmtKTNbe+zUFuObst0yQFr9VTOvtuvkl/3ewX5&#10;DjhR9aKv13mZLi9yk08W1zlVa0nJfZ67XWTHw8jNCNrStnVM5qbXVyiBs2JXZOSoVUi73Xs+SLmW&#10;JNG5ypcItX7LcEXVDj+cYKrzwS5WLFely01L0syGlUtpVuTfX7OmCyuPfM/eMklaqvU5duzu8F1V&#10;/IaMYP0UfqzSv2fBKaVjfvfn7qa2TwU2671yyWzZsAgBxwE6Ii/obUE8NmzJ6cp1RRb7LgkZNPG/&#10;qVPVErfdcMjM+zKctJOFXqkS/Re3LKr+SuiP23OOPLKj61ybf7l4iS3iuWQcbiFbqjBb7Lhk7ppy&#10;4Pc46KOqLPfd5krS35zHt3FV+tcmr9t2upY1vd9wEDJyrs5VbJ3DsfkbkFIOkjyPDRfN+ulXbk9X&#10;y6na2f1Nz4qxDDGbFluzd4YXm3rLhHpX1tuKuTJU+JpSNdZgdjd4krNu0wyt9tq/qzFwR2ePke6L&#10;+QHoeoXThrJO3arwmivxt27JI6Sy30BZ2rX4Lba1hKpGlBWuWjYc3aW+am2KwYbtdqpZNM+UadWa&#10;Jz4XjQar0PBKeTHda9aQ0cp7aj28jHjUbl9PU+e2ZPaPaL80ohjHpH9loYpGxNCgsRcpBIAoBzr5&#10;koOs8a5rQScFWT/J06apnlpgdTnLXaDOuVjsqrI7vLu+uxstV9ORgLXjf4jK8q2tn12n11fyQszs&#10;rN3k6KtaTg69vqrRSzWb1mS9KI6+Tk+C7tevqpZ8j/Q932cHeOyO1pK3COknB3ludf0W+rZPB87W&#10;na2ThfNMMXIvDugcf7rfkt6FCJ7tsxw7odHJ1R49VLNUm3WH5f8AuKmEeklCM7S4swMDjjBU2g8z&#10;Zbsy6tQxjBCiClUyxmssA2NxlLKDppqfJbRe/O4RgE5USlyd1KTwdh+P/h08uGT3G4Z1wuG+/taK&#10;lelkz0B272rW4aEQwMDQFOvTDlm0mwMjwF2FSfCAbQpAIQABATAKCSBKkBCCdQSEAQBAEAQBAEAQ&#10;BAEAQBAf/9b1SgCAIAgCAIAgCAIAgCAIAgCAIAgCAIAgCAICG1AQLMoCHtfVATbUBK6PKAtrVRjm&#10;4IzlGpBwX5X+OXSyOt1mbh4gJSkHoVrXZWP+44byNKanJtLSwgqxw30xyZXi+QDWbHavVIZ5W3XB&#10;kGTWJWkMGVaIUnOuTVuSsSNkImRHr04L7ipq7h62gqlk/g5dvJQuPYZ2lvQHxVmn8m+hHp/4/wCN&#10;r3+Kax2HNLcH/BWWDet2mcu+S/jizXsGWnH/AB9dEeT06avsynk58LdjjSY3sOR5hcttKsdNPVfQ&#10;4KL+dsk6aKFoSL3/AKmxl1xXb/I8/KGwsc7J6+C6K1SPL277XeT0f8YdgO4SBrrA/kKoqwzK95Om&#10;x4aMBamJPuUAigKcj8BAeev/AGBd6mk//mimDuo/1OIcU8CdrdNSs7ov57RY6CK42ta12cgeK8rY&#10;oZ915rTWWXT45oMMe7Q+CwtXJ1VVXlA2mtGwgZ81WMkxmSeYQ7AW/uUJSyK2tJM2CQR72PDfplSm&#10;kTZy4KDvyGNL/wDlPiiyGqtwS07LIQ73BnKhqRepOwRTMc7OCpVcFbXa4Ja9AztLmuDcfVWhQXte&#10;Cn7MsRyzXHiquCWk1DMby829hD9XLfVXJ5/st0pg3Ps7tZ4omxE31uyvWetcyfnju+0nb+16349R&#10;rZOuFYo3Jyr5QtyDlYvaO3BH9lMSdP1zSSW2xl6eu2bBOn9lt0kx1tJG485Vjh48en0gf5LF1+Dp&#10;894Zn+0ZQ6s3HRUrWDDbaWbMACNVoYGE7k4WK9EcsDnDpkKl1KgvWHyR7eh9qIR6DHgo106oo+TK&#10;zN9K0JR5m+ZoWsvk9Dok/B22a6l98RXPyQ6pZ9TT0z91Y5Vs6OUX3e3asVDNhn7TrouHbqln1Pm9&#10;7awc8nrQXsxg6rnS6M9HZsW2uTCcZwbJLwrzO9OV02vg+P8ARTqzqvGfGfFXWgYy7AzheRs9Vqs5&#10;qOpdM+JKZkLRFhvmVzW9r/J167KvwY8/C4fORgNYVf8A+ioFbQ8l7H8HVGn1OP8AVYr+lYs+pfyf&#10;D/ExtDXN9RWP+/dma6oseR+KaVfaIYhg+JWlPc2ssvVS5SIS/C9WywOb6Ci/pNE3yy5h+FqMcZ9w&#10;6qH/AErGbrUuYvinjKsRc9u4fdRb32szO1akXfGHGywkxQglU/3bJ5ZpWyfwY+X4frWRiQBv2Wi/&#10;oOrOm91ZRBccf8J8ZE4OkBdj6qLf0rM52kZAfEvEtcXMZn6LJ+65R1UQWo+MKErywRYKn/dsvk3p&#10;dVUQWv8A+i1VzznQFaP+iya3SDfhfjWvG92fplW/+jaDN9TLu+J+LLQ0M6Lm/wB+/wCTOta1+DGW&#10;viOu6UNjjDWLVe9xllk4eCS38K0zhzdPMK1f6LLTLKX/AOjnHx436Z+qv/8AQt8Czr+Cnf8AiGlG&#10;zLBknphXr72USrJav+GYp48NHq+qt/8ARhl9lKvgov8AgGN7c7sO+6lf1FJHVMxk3wY+Ekh2g8it&#10;f/po2rrp8l7xvw3Btc+XLiOiq/6GTPZWjWDVu7fjwUG5jBC69PrVmWpq7qEi27c+OW8g3+R4H6q+&#10;z2KhsvG1yXNv4nnjLnReoD6rOv8AQXya28dY5NG5Ph5qcpY+MghejTYrKTz76nUsXXHj0gYP2WkG&#10;au0X8HMCADcNfssrapPR0+x05RXn5WpYZl+jlRUtXg6r+jXsWSzhtVXuw4HC2yeavrkupbNKLDo2&#10;6/VVasbvZrq5RVk5uMNBACotUnQ/clwiytc37zdrRhXrqhnNv9f2KCxi915y0F36Lc8pszXF9qX7&#10;jTMGODFhbfSvLNKabXcI3jtn46huszYJBXnbvd14PT/0XTkz0fw7A/PsyD+q5/8A6GC/00XKMfH8&#10;SYshhBc3Opypf9DEo6H5tTqSn45hba9l0Z2p/vOJLf6dFWUTQ/HVCzP7IOCPBXfvaUnLbw9VL4Ly&#10;58QVHENhcAfIlZ//AEmTr89flGIu/GLuOmYY279furr290bU16kzoPFyN4xscEsX7sA6fReVdd8y&#10;dS1ds1Zm+brVZYm+47YD4D7LClmmY6VftKIji4RUEUMmCemvmit+0s0ex9pZby8daoVTt9ROSrdq&#10;2Zr9tL2KbuQkq090v7jnwVlWrsVvq+y36lajJBPUc9x9vdnJ6Kt1DM70vVx/kc8784yGOqZIpC7J&#10;PivW8jc8GXr3t1hnO+2K/wD/AJGME59S+iSPmrs9mdqx7acWP+kf2WhmjYM4CgsQygGMlSCz5GhF&#10;cYYpmhzT4FQWVo4ODfInw46Sx71BnoJ1ULHJ166q/wAnPbXxpydCZoEbiD4hctt1WdGmjnkjyPYP&#10;MTFrWxuLSsteyp2+iz2Yk6J8bfDXsFtrkW+vOQCuutldQeHu1w+TrfJ0Y61B8bRhobhTWirwVo4Z&#10;5D7lMbuSkBz+4/3K2nBHptJJelayvoAD5oqo8aiya/XhM8mfBQ8Hda0I2eCKNkXrPRWbR53LMRf5&#10;CMHYxLM69eqSnxPB2uUnDIGOdnyCzd1Xk7FU7z8ffDZaG2OQbr1wVzX/AHeODq1W+s7fxfGR0YxH&#10;EAAAta61XgytbszIgLUoRypIIoCYICBKAByEjKAiEIBCAnUEhAEAQBAEAQBAEAQBAEAQH//X9UoA&#10;gCAIAgCAIAgCAIAgCAIAgCAIAgCAIAgCAIAgCAIAgJJRnCAsblGOdu14yD5qSVaDnHePxPT5KN74&#10;owJCNMKINXsduTg/PfH3I8I90zmHY0nC26YMdlZwYunyMzztblruixtVHnbNfUxnNU3OO5/Uq1Uo&#10;wX1WZbcZXLHZJ0UtF9rJLUbnzhrHaFOprrcI9VfDlV0XGsBOVa1YFbSzoFri4rbdsrQ4fVZnTS7r&#10;wajzXxLxfJHc+MA/RU6my3fkxMfwXxLXA+3/AIqHUt9y/Bt/A9j0uHAFeMDHjhUrrhyYXv2NkihD&#10;RotjMqYCAByAg56kFOUbhogOE/P+yONu5uT/AMFYuk2jz5RG+wADgErK51edfsb7QikftEJyQvI2&#10;tTk+90uKl1PJY3j3M6eCxwdVUowVZLAlcC8BoHVVVcllXqipZNckCAnKmqzkVdkslKQuiO0OznwU&#10;NIvS3YWLE0jPadkNVKpLI6JuUUnStjj2Ea+alLI6FYT1/Y9J/kV/gyUz/wAFuGThnuNOGn6qYUGi&#10;vLgrV5Z42EvOhVLKrK8vJbMs1hYaycB+T06ratG1g8b+ltSUHfu1qsQqR+20bSAu+k1rk+Gs5eDa&#10;mARs+mF014Knnv5S5xruYY1uQGkf2Vk2dFn+sG7cBwg5F0FoH0sAP+C6E4OejUQbzy/HssVDCRnR&#10;Z4fJKu68F327VEEIYBjCzUfBSW+TN5wFYkle/OhGQgMByPcMHFzticMbz5K6yT1xJlIrrLLcsOcq&#10;pWTm3fPYTOTsG3MAWgBZ7FKwbOGjk1Tu2DgL5gY0BoONAsK0sil6pHY6Rg7oo4GHbgux1J0b+rOU&#10;d29jS8HOZB+x3TVcm6iPo/Hvm2DTOOrn/c2OfnaCFjK6nF/TWT0L29LSijZsHqIHgvmPQnJ49IRn&#10;nXGtcGhp1Xmup1TBGaCRz2vj0HiqKy+Q2/grPph5Dnk6fVRW8ENSRsuiYNzhkDxROS0ItLEwlZuY&#10;zOPoiwWVo4AY+xHgHa5JSZWWVI6xY3a87vNLP8BL8lQCIt26EeIUtsrCIOsxRxFzdA1Ilkpr4Oec&#10;38pVqRfHu9QzhepTwu2SVbOS/wCye94+aB3PyfIrL0+b6/grOTbherw9XAFcXVsvBZR9yVpJ/Zac&#10;n6LT6GlJS1oLua2S4bSNqoqoOSwnhaJffc/A8iVZWxA6yUj3VXrPxM9oaPHKhaWzoskkZZnKssMD&#10;6/rB8lXpGGYNlxMx8sfp9LlmoROSm6u0sHu+HirdvwRH5JiYy3LcEBVbYUEKtxkgIa05H0RpodiL&#10;ZJZgWuGxWaSEsmio+nDzuz5p2ySiRohjyyPGfII5ZGEcT+U+5pYbfsBu1n1C+g8OlOsm9drpwZbt&#10;XjIpaJna7DnDrlc2+8Wg9LX6bXaky3G8Taha94duJ6ZOVz22JnXt2Vs8mrXeAJme+5FnPTRdddzj&#10;DLba67wka5U+P4r1h0rm7Yxqu5+zqoOTf4Uv8TFcl8ePsTmOoNzQuqnrSWTj3eO6UmJufG3IQdWZ&#10;H0K2r66s4/oZYu7MuRjLWEla/wCxUv8A6zalCt2lbtyiH2zuKs/RVZkh+W6UwZt/xhbYQ0gZPhlY&#10;f7tCNflvb4MjF8QTuAOdT4ZXNb+hWTrp5P8AyM3X7Ni4Rjd0Ye/xzquZ+p3Z0avHruzdaFmCKp/J&#10;FtHlheddNsvr0fvFTIwQVBXLmER7v0WTbnJ0tX7f+RJxvEzV2PdFIXE9NUvsT+Cl2u2SlBct0N7p&#10;wS7w0UuqsbXeu7SRdcLygtl8lhgG3zH1WeyvUpv1dYVS3q1K1m6Z4Hbdp1UuzVYZXatlaw+C6fw4&#10;dYFhkuQOoyi2Ygn7or1aJDcnNkMLNzR44yrQoD106yW/I80W2WxmLdj6Kaa5+S1dUUlMvJ5qnKub&#10;E7IcMaKIdMka1fWpJ73DO9yP2ZMBvhn6Ktb/AJLa9yhyiHMXr0IbFC3e3H3U66JvJGulIllpf5V3&#10;tNZPGdx8CFotWcMpor2baLh0UVmuIHkRl3QfdVVurKq1k5NN+Qu3hR47cH56nrlel5N3axxbH2mT&#10;l/Z1jbykYdqN3ivo/g8Hcez+12g1IyP+kf2WqKVM1hC4AKkE+MoCQsQFKWq14w4ZUQSnBaS8NDLq&#10;5oOPosXpqWV2iLOHib/yj+ihaar4J+xlwysG6AaLZVgo3Ja8pAHQOa7oQrkHj75E4+CDknuiOpcV&#10;paIwUu2+TDuiNiHYBklVxB509XJTir/iN9WirZyHbsWli66X+OLUlS2jbXqcm0dnfFHIc88PewtY&#10;fErmtuScHT8wei+yfi6nwcTfQC/xJU3or5ZqsG/QVBEMN0AV1WAXDWhWBOWqQS9CgJkIG1ANoQkY&#10;QEcICBGEIIAkoSVVACAIAgCAIAgCAIAgCAIAgP/Q9UoAgCAIAgCAIAgCAIAgCAIAgCAIAgCAIAgC&#10;AIAgCAIAgIOQFNzQgKb2AqSDCdxdswcvXdDK0HIUPJtqv1cnnXvv40t8K91iu0+2NchQq/k6t6rt&#10;Uo557LpHETE5+q06pI8fbR1L4cdHCzcCFNkcPZvkwljEUuR1VWj0teUel/hLkjNSDHHOFrbKK1UM&#10;663ULE3JwoBHAQAhAQygJhhSBtyoA2hSCm/RAcL+fjC6IB59X/BaLgupPPVSMe+NvTK5th2+aVZH&#10;ROJpTsYJYfAdV423rJ9zreIZdxOdv9yUbsLNpSdjpKgrVW1ZJf5zhqtVKSmxOqwUX0YpZSIThv1V&#10;oTZdXhZLZtd5k2N1IVGkiy2KJJ3SOa7+TUhUVUzVRGCeeWGfGfT5qK1grVNFKWnX3AQuyVaJRVXj&#10;kmtRvhaIycqFDFLJvgt7LpQwB+jVNUg45MHWtVm32OnPpBC9WlE64Phv6l27HoTtnvzh2V2sMwbt&#10;A6rppRpHgpGYufIPFRs9MwIPktFUvB5w+SOZZLyLrER3DqFLN7pQZHsv5es8d6LB/iHhhTRJ8nO1&#10;+C+5r50vyy4pvDI1W1USjqnxV3pNzNcOsP3OVVCwjDMnTBO0AZKsaE25p1ygMB3Jw0HIM3ZG8dCq&#10;24Nq7HVQatw3OP4yUwWXgNB0JK1o5Ry2lMqd7d7V61FzmODnEeCmINtak43wHaUPct0zSDQnP+Kw&#10;3blMVG3Vap2XhaFXtljYt4Y36lbLZ2UMwrracow/yURyVMy1iHbR4LK1E+T2fHv6HCq9x0V1oOAQ&#10;dVyXooJ9mz7DvvavsGBkrwM4Gq+V9EzCPJokbY8ZZ7kY3Y6LzOss6kyL45pI/T6XKqSTyTknhrSP&#10;jLZna/ROyTwIKzIIg3adUklKDFczykNGs+WMatHRa019nBNeYRzDjfke5auGHRrc4H9V7VvFStZK&#10;bVdcI6ZwM77EeZnBzj5Lx91UuClJ+TIRQV2PIH7lg8mvVcmL5+zEyJ9doOXDwC210+SOyTPPR7Zm&#10;5TkpInEgZ8T9V9R9ypU2rzLK1jheQ7alH4jjr/0lQttNy/Y1+h3zVEl7uDmjgv3581amvX/wZX8t&#10;lktaXcXK8ZL7j9wJ81o9eu+DK+i/wi+ufI3Mse2UOc1n2WS8eszTtwy8sc33BzUIewuDPMaLFa9W&#10;tm+vTbYYZzbcbgy29xz9SuynV8Ienz9Fydn7FtvNICPLiF8/7KLscGq7N1pGWRhMgw5ea0lwdabZ&#10;CKg94cyY5BV3aq4IhsmpVYYcxtySq3/bJKrBM2xG15ja05+yWrgcEkEskkhDxhoU9ajsyp+PL7u4&#10;O9HkocJBSQmjr1373YBKhKRCODfMNyrPdDGgbhjP9F9L/PUVL2XXJl+2qk1iiyGFwaFzb3VWlnd5&#10;tjTk2WT8vjKo1yRlefKuz1aumy2S5k5JrqnvWI9zvsoVYcIx+hO8Jlo6xWFN0wYG5z4YVur7GjVl&#10;aF+xNw3G1faM0Wj3eJTZd8FNu27cWKVXhZi6R78PB6a/VTbalwX2Wo0kU+HpFsrhNENg8SPqp27c&#10;YK310qv1Ktf/AGt1hzmsAkZ9FR9oyQ+8QTRUq/J2vcid+3GiO7ojVWtqrDRFvDWorgc12YhjTKqt&#10;igt9tXTP+RJzsrYrLIhGCTjw+i115RnorWG2XF23Sw2vO3UgdAs61fKJprt/lUocpxEdljGRP2N+&#10;/wBFNNkclKbb1cladk1GANr+ohQrq3JenXZabFO9yEkVcSTxgvKvSqbhFfqo7ckp5SvVre5Kz9+m&#10;AFPR2ZNq2s/1MnxvGVZKxmgO0vCzvZpwZ7N1m4sWUXCTNY8h+euMK72o22bK3hNEOFmsV3PdYblj&#10;f9UvD4I3UpEVMjUvUb5dJ7eHN66KlqOpzutq4TLLj6NSaw58bsOC1tdrk6dtrqsMlPb1r8n3Wylz&#10;R9VP2qODKm1VrDJOH5KeG46vYG4Dz+6l1TUl9yo6/qZGXmaVuwIJGZI+iha2lJktN6KUYvkYIbts&#10;MjdtAxjC0X61NKO9FL/xNa+Uar21mjf6QPP6Lq8Ns8HHdKybOW9tRsj5GI5/5l9OsngbansftV4/&#10;Djwf+Uf2WkGVUZ9pBQsTYCAAhACpBLkFQCOiAiAhBAkZQkx/MgOrP8NFIR447wrMPKSe47/mP9yp&#10;ZbasE9F0NfDmDcB5pbKPGvyYvn+VjkyxoDSk4OrTr+TePij4u/3iRty0P485+65b2bcI6q2yel+G&#10;4ODjomxxMDQB4K1da5LtyZhrQFsCKAhjCkDPmgIdeiEEwQEUAKgEqkEQUBEqAAgJkJCAIAgCAIAg&#10;CAIAgCAIAgP/0fVKAIAgCAIAgCAIAgCAIAgCAIAgCAIAgCAIAgCAIAgCAICV6AkcUBKCpBByEGB7&#10;q4pnIVJIXNySENtdoZ5L7x7fn4+64Fpa3Jwp4NN2vElKrFmP1OGUcHg3WTBctDtfkHKvaFwdulno&#10;T4CINXX/APNVd8FoyduYVgak4KEkQQgBcOigAFSAdEBDdhQCG8lSCDjkIDgn/sKxmxpB9X/BSdFF&#10;g4NxgaZhk65WG3g7vG0rZOh1nz1ohg4aQvG2JNn2+p1si4g5JrWFr25z44WdqqTfo2ypXbWexzpD&#10;6vAJMMtbtOCnFWGDI12MKeyTJtaMFGB8kbzIwE/VTKIaTwyWOwPcLpBlKwjW1cQimxjJpcH0sRtQ&#10;ZOalN7BE/DCqpyjSfyTe9K8gYLiExBDxwScnYmkbtxgJTqjG1HGDSeR46cS72Alepq2pHyns8F25&#10;SKr47e0NjzlddvRVnlr+fdZaIzHkomhr9wCrXevyV/07v4LF9S3ad/KD9yqW3JHRq8F7Ygu4+3cj&#10;92Fj/spHo1/j2fJGx242OMva7Lgi9Espt/mdEZTs7vG925Nlhd7fkuqrR4WzTZfBuvK/NPJXWNbX&#10;LmEeICvsdfhlNWm7+DMcD81WWRGK2XF2NDhV7qDX/WvPBg5vl7km2XEyExE9Eo0+Rt02S4NP5/vO&#10;/wAjOZI3Px9Fe1qrgx+uz5Ripu4OSnZ7Mu5zfqn2qILf61m+GbB2l3hc4WQSHO36rnr1bydGzz7I&#10;4L/vr5DscuWeyXNxjp9lq4+DCuq8ZRQo/I10UzTOXOIwNFtNWsmX1XTlI1viali3yDfcyA53iuK9&#10;0jXZqs1LPS/bVGOKoyN+CMBfH+i82lGNKYNoq2I2swzoFwW5ybrHBKy8+YEMacjzVbVJVpJK8s5z&#10;73+CraBDIh0dfLnHRJksqGodzc1Vsg04njc7Rd+nU/8AI6NTWu2Uc85jtKzSidbqu+uQV6Wvem4Z&#10;6t7rYoSLz427ysiz+JaeTrjX7qfZoXWUfPbKOtjsMDonETeJ8SvBafCLQUOcnhigdK8Dp1VqZcEo&#10;4bU5Z0/NEQjDd2v9SvoXrVaZO17eyhI253HWLFhpezezReb3SR6+l1rQvo5aLpxVsRAEY6hU/aJR&#10;W+puvZMt+5eG4yYBsYbu8gp1bLJ5KaXaqlqTHW+zobddrImAkeeFtX0OrKUtV2bsiXmvd7eoBrG4&#10;H0CnX/8ApaWF0ctGH7Nqt5+cy2NWgr0d9/qrg+a3zstB2Pg6tSowRQADH0Xz22ztll6UVTJx2gHm&#10;NrSPqsGlBs7BpfG4ue7LfJVs1AiR+TBE7JIDioyyMImFqHfgHUqyq4DsWlyWeOZvsNy09Sta9Wsl&#10;bWfwV5WzOcH7sDxCz7oQ2WvIxRSgPlP7fFTSzXBNqL5PPnydHG/kMxdNF9P4U+uTfZWKmx9px2pm&#10;xiB4wMaZXJ6ITyeh5dlVTJtfMR3yGsAyzxx9l5+t1WTr1Klk5Lh/NwVWNrzt6gZyFRUdsoinmbym&#10;T27HH2YPaDg3PhjCqlZMaXZWxkpTcc4VxFVdt+uVorqcmi2zabE1Nl3ja5dId51wovat3gxhbLk0&#10;PMBkBksN2k58EevODS2hdoTKdCpSsMfYHpz1TZZrBe9rVcFHjeOdWmMtR25pU3smsme/da0Jk1V9&#10;9k7pZSdg8FD6tYNdio6pIm4/lDctH32Z29CQpsuqwV26FWsohyHJ0H2MPb6m/RNdbE1relZKM1J3&#10;IzNdWkw0Y0z0Vuyqsl1u61yilydK/HK1sZJYMZ1UUdYyTrtV1zyXtrlW12Nitxlwx5JWrfBzfQrZ&#10;TKd3k+NtRthI18AAirZE6K2Wal5Pg1BXqkMJ6arOuHLK0s+0stJY+Ro1cNO5xz0Ws1sy2rre37Fz&#10;DyJq1N9huXHOQVWy7PBX6la0JkKXOVGxEuZsDs+CWraS9tVu0IVaTCx8sBxuGhylr/ktbdaUrIrc&#10;ZJarRvMh3HXGufFRZpmW5qzXwY+hyDo5JJ7DNfDT6rZqVCL7dFcdSlX5eq+bfsw4nrhX6NIbu1FB&#10;laFCrNN78Thka4yue92lDM9m2/WGc/8AlT3wwjOY/oV6v8+DPa10OWduyEX4/wD+JfT1Pnbs9m9m&#10;a0Y8/wDSP7LRmMybIDjoqliJepADkIJt3mhIIx0QAZQEwKgECQEINf7vtGDj5XjwaUZpTk8Zc9Z/&#10;J5F7j03HP9VpJTezINuMgYCwZR5R4/ya+5wu3Wt8Ceiy4R6NXCwewPjHjWVeOja0AaD/ACU8k0Zv&#10;gjKGpM1pHVCSbCAgWlCCG0qSQWFQBtPkpIGCgIFrihJENKAjhQCBDkBMAUBFAEAQBAEAQBAEAQBA&#10;EAQBAf/S9UoAgCAIAgCAIAgCAIAgCAIAgCAlb+4/ogJkAQBAEAQBAEAQBAEBJJnTCAk2k9UIIbQp&#10;BBwQko2IyWlAeZfmSeVt4s24b5q7g6LqyqaFDXcW5J6+alxGDwrvJieShAk2knCODs0Hov4KptZT&#10;D2/X+6lvBq+Ts8bcBZF0TAISRwhBLgISRDfFADkoCIagIbUBCQDCA89/+wMeC1xPX/RJO2q/U4Xx&#10;8LjOCD4ql+C3n/yOhROmljayQaALyNlUmfdeWIwXllzNgYGYPmud8nbSjmZJ44q2wYPq8VE5EWTI&#10;2KprtD86H6qFZNkV2JuCh+XLC04b6XfRSokWhstmy7mncNT5q6hF7VbeCFeqyUEuOD4KFYXkni49&#10;7w5zejVTsWtdV5JY3yQ+puuEaIbTQDxKS6RqngPjBNDSgkd6yGhRa0cFGmkWx49vu4g1Ks7YySko&#10;yTSwPe7DxuITsFWpCaFr8Atx+intkmupLgkfVi3ANGijtJZJrkSUYgcN9RKmtiGk+S2m4jB1bhWW&#10;xmD0UfwVWVhE0MEYH1wncqvLVOUVPw4SzJHqRXNPpUkjOGZK0vwNE+1kPVX8EW8a2s3eGj7o7tmb&#10;81H8Ft7bCc4Gfsncs/OnwXcFStIP5tPsq2v+CXpj4Ld3FxSyYjGil7GHprHBIzjjG/Mbf2p9hV6a&#10;xwUK8Fma+xv7dQujskj5b36bLCO9dnUnMhAlfvOPFfNeqymUeCqOvJsNaauyX2m6O8lw2l5LJpF6&#10;y20v9oDX7KEsSTJayV7P5AIP8Z8EXWCrTZNbosJzI7QjoprbBdJnFu+uPdx9z3IyWg9CvovLZXrB&#10;emxq0szNeO3Y4vbHl5IPiuG8Vuezq3VtaTUO3O2bkfI+8fTg56/Vels3V6QeT7at2wdzpQtfA33O&#10;oHmvnLXh4OdU/Ja9yhooyEagNU682RrrhM4X227fyUjmj1A/5r6Pcv0N1ZOx0CLnr9eNzvbOANNF&#10;5P11bPYtoq64eTXOCsz8nfdLdBa0f6rv3daVipx1pdYM/wArxTJYzNQdmRo8CuLXfMWOi2+2usNF&#10;j2zHy01ge4XFgOFvvVEsGGvZ2q+xdd7Vbs7fxXAuY4KnmdVkrrommzK9g9qR8Yz+TG52uFT0+jue&#10;Q9cOTex7UJDAMErzIbQ7JEbDpdwbE3OfFKrGR2Iz0pnbXA/dRKJiShZ4SOVzZJNCPqldjWEVdEyt&#10;LAyBoe1uceSKWy0pFV80pjDo26/VWhTkq7fgmnikmj09LsKuExDZby0veiLJNUmHgt1/J52+T6/s&#10;8hsZ0X1PhbdTovaVBnuwuKuBzZYzlui5vXdcHTW66wb3xk/I/ke1ZblnmvKvWsSjf60qyWPJPrvu&#10;iKZpzoppKrKO3TSyrKZeM4ujdkDWaOCp2skZrZbXkpc1QuNmZFWzsGOh+i01tRLGr0VXKHJ279bZ&#10;E1m4aZ/os61q8m2vXS+ZKt+OAsY640jPh+itVvhHPXU3aasr3m069T248MDhoqVVrWIraytL/Yp1&#10;6U1eoRXOS7Oqta0vJa25XtlFN0FyGq58hy7VSmnYvfrdwsFTir7GQmWZmCOpwq7KOcFdmiHCZTgr&#10;UbwfZa3XxVptXDLW2Wr+pT4TiHse+aB2fLX6q+y3wy3o3TWGhXqcobLnTaxj6qLdYwZVvV1h/wCR&#10;LWvtmnMFmPRvmEtRxKNbefrWUyeKpxt2yGxtw9vkqu10h++qpe2u32zzNMT8FuPFUWyEZ19Dqsop&#10;8rLeryMjj9TNAVeqVi2mlLJtltyVmNj2NmYTuxkY+i11pka9MuUy45CDjDGyF5DC7p+oWa7NyVpt&#10;vVyXF7iSKojqODf1VK2/bJWm6bS0YK7T5OpG1zXZ11xquqlqtm7rTa//ABM46WOvRE1lgLiNdFks&#10;2hHMqTaEyxH4MlZ0m0MDsq37JmzVu2P2JqnF/i1nyVDuc4aKz2dnDM929t5Ro/e/H3Y6bpJ/UNT1&#10;6L0fLddoRh6Nlb1wc47Ortl5SMSDq5fRZjB4Fj2P2zF7dVgHTaP7LWZM3kz7NQhBEtUkkQAhADcK&#10;CSZCBlASnKkENqA1b5Caf9rmx/0lSb6uTx7ydU/lvdnTcf7q0mPoZexxxiME6o7No8Z8mP4uATcj&#10;GyNpzuWV5SPQq11PY/Y1V0VKMP67R/ZK8F9aNtUmwQBAEAQBAEAQBAEAQBAEAQBAEAQBAEAQBAEA&#10;QBAEAQH/0/VKAIAgCAIAgCAIAgCAIAgCAIAgIDqUBFAEAQBAEAQBAEAQBAQcgJHICTBQBSCWUjCA&#10;89fOEcP5AOm7/grqDW930OZGUMZjwVm1B4ryzX7sv8uDggqjZ6GusI9MfBw/8AZGOqlvATydbazR&#10;UNCYaKCQclSCG3zUAjjCkEcICIUAiSEBSldopBwv53oNnYHk4I/0V4wX+xpQcBp7m2A2M5IK59nB&#10;1+d/sjf+P5EsLDNrjGmF5N3k+901XUurN2K1KNNrfFZtqTqrV1WCSxDGJGtruyD1VeyngibRLKt6&#10;J1fAe7cq1ecDW08lpPyEhbscDj7KySks6rkj+RG6LG3DvNRwwlYlkhjbHlrsv+iqrF07PkmZ7sUR&#10;OfSVEohw2T17RjYWluh8wrt4K9U2QbcgLC0s9SlshpzgpMhDgXOICo2T2twRrvdGcxlTa0ktJchl&#10;x8MvuEZP2UwVsk8FOW8ySTLgdforFk+uEQaGPfocBUdjTKyHbWvwzUqyIdl8h95+71joqpDC4Jpr&#10;bZsaYx5osFUn8Elp8JAEfVFYsp+So4iFoDXZyNVCtPwRRyU7D5HN2u/aVMhNPgpwloaQ5mqtYqpZ&#10;WY2FzfVo5Q7BK0hsBaNzCNFR2ktPwUTK9h0UtEtoxte4/wD3CMHQZC60l1PkP6mxp4O/9r13bWSB&#10;3oIC+b9F03B85lmfdx0EconP7iuLu4gv1RGe1+O4HbkHyCrWrZLaRNZty4BjaoSXyJxgks1/yQC8&#10;kEaqa2gnMGqd+9u17VQzH9zBld3m3utoRvqslyaLxXcN2KD8WowkZIXo7dablnX5lSzKPF8dzUl0&#10;v1a12OvRLX1qpy+2U/1OtcVXk/G9qw7146heRtuplI4qK3yR5Sk2Wk+FrtxIIWav+0mtcHnuNlni&#10;uTeWg/u/zX1MK9DXVartk6rxPMh1PfdjwD5heHt1xbB6VKu9oqXFeDjnQumIDQf0VW7SbWrergp9&#10;vVIv5HQuzuyB/VRtbRO+8xKJK5t8ZM+RwJb4Y+60UWRXZso4SNd5Lv8AfasCqcBxOOi7tXmSUnJ6&#10;rLWoqdB4mgZmxzueRgA/4Lzdl0pUHkRaxs4bBgOcQceK4smsRyVJrQibvbqEX4JlQYbnO7q9Noa6&#10;QRvPmt9et2+CVVtFSpy0F6EEygg+OVnajq+CkGQrXK727WODseRyq2lckrBB97c0+0M4UNSE0Wda&#10;9YmyHt2+StatUVTbLqBjo2He7JKO34JSZwj5WpVGXN27Lyei+j8N20Xq45Nm7BglgpFzcHTRcPqs&#10;ux3VurtGwcfzFqEuksMOweOFzWqnwd2zWnCqTVpKPIym3IMFvn9Fm26KBbVemEVYPwWT+7DIM9Oq&#10;q3ZqIJ2WtVRZEk9e86yJozmPTxVk0lDJWynWIyW0/O2BOInxZHnhFrUSarSusplS/wAjUvlsM2Q4&#10;fRSlaqlFaab0Uok5OnUuNbGx/qHglb2WRq2uuWU7wt14WxVSSVKab/YtrtSzbZbzcvyEDGwysznx&#10;wrKtW5RGrVW+S/sXK0NcR2Rjd10WaluURTXa1sMnqScc2A14HBu//NTZ2mTnadbSUzRmowu/Ffkn&#10;UKVeXk6Vurd/sVqPJ3Ia732BqBoosk3gx2Uq7RUxnF24HySWbQx+n1W1piEb7NNk0kzK8XJxe8zQ&#10;EB5XPfvwzHc71xYpQ0bbrRnjIcz7qzsohl7b69YgtXycm22C8fx51+yv+sC7p1/UvjzFKzMIpmeo&#10;eJCq62SwZ/69q1mS05Icddmbtd6m+SmjtVF9falZaHIQWMh9d+WtAwMqaWXyTXfWq4JbnLWm7Ytm&#10;nirKteSdNK3UvBdS8nWlY2rONxcorVpyjP8A1nyiS/TouhEWQ3yCr2tMldN7Ucotp5Jo6wZTyCMq&#10;0qcl9d63tNjVO/H3G8d/5DuuV3+Oy74OffRWnqcw7Vst/wBzib09XVfUzKPndn6nsPtz1VYznPpH&#10;9laDNOTOsOBhSWKgdlSCOVAAegG9SQN2FBJAnKAZwpINT+RWPm4uVkf7tpVkpNKW65PHnKmSG09k&#10;unqP91NqQZbLdi/qhj2ZLlNrODyrLJcducpSqciwyDJyNVybuzWDqprbR637TstmqxuZ+3aP7K2v&#10;jJ01wbOtDQIAgCAIAgCAIAgCAIAgCAIAgCAIAgCAIAgCAIAgCAID/9T1SgCAIAgCAIAgCAIAgCAI&#10;AgCAICA6lARQBAEAQBAEAQBAEAQEkhwgJN+UBDcpBK52EBb2HZagPMPzQZpOS0zgYVupe+EaU5sj&#10;4xvB0Vuy4PIbya/YYY5co4O6mUekfgq/vrBjj/8AmVe3AVYZ2lrtFgak2ShIzlAMoCIcgI7kBAZU&#10;AFSCnI7wCA4d8/QkQtkB8/7LRIvW0HnqhbMNgO+q59iwd3la7KTd+P5Bp1eM5815F00z7vUuywX1&#10;d0Rduk0CybOq0pYJomNmeQw7VDcEO2MkHGQvwcuwpo8jqoIGfMgL26BWnJNKJLBVmtQzENjbt89F&#10;kpXIqmiiaxa4Nac5Udy1bP5Jn+5CfbfqpVpQqk8k8thzmiNzcD7I7YLVok5RRsyxhobG3XzU/BRd&#10;pEkQLA7d+ir2/wCApbKb6r2t3jQKzZaKt5Itsuibhzc/ooakWqitXkic0l41VbNyWh/BKKrXAvac&#10;EKO2Rdvgtme4DuZrhaplXRPknhmLDvIyQiZLqoIRStmky8YBVLYKy0sE9eoZ5C1o080doQ7OMk01&#10;Ywu2YyU7yjSsQHOJAaQTjwU9pFaJcCS0HYbsxjxwrN4M0oZG7FGGgxuySqdp+BV2nJavgki1J6qe&#10;0k1akOlc0YcCpyWcGJY//wA+PGdSF01/xPkP66PRPblbfVjLH7SAP7L5ndaLZPmU2zP3GMawOkOd&#10;uq41Zzg0j8lH8we3vaNyJOS0orSPklhJjGHYUJJPIbZSrRSPiLZT6irWslwQp+TXO+In1+Nlc1xO&#10;GldPmtNkXol8nKOw+VsGw/OrAT/dex7Emju1KsGci+QXnkxTxtBIGoWC8q6Scm9up0ri4ZJG+5I7&#10;IcF5W20HPVv5L5kUcYLAckrB2bLJJHC++nycfywka3TIPRfT+R96QaW1rlG0UO4Yp2MhsAbXAf2X&#10;n7dTWUd/lVnlGT54UIKuXO2Nx0yufV2bO2m21XLMFxd0PhLuOccgldVqtP8AY1rupstkzd7lJanG&#10;ulsn1YPVYVp2tCOfeqdsHM+D4mflr35MALsOzn9V7t7LXWGeDvv2tCO/8ZxjhUayQ4OB0Xy2zZDw&#10;EmVn+xQiLpnekeJKzlvg1eeTn3dXysIM1+O9bhpoF6vn8Ltmxm7pYRzK3Py3ck+6UuGD46L2UqaV&#10;gstV7Ir0JeThk/DZMQPIOUWdGpgbPJeqkzvAc5e4WR5ke54x0znxXLu112LBkqWrlm9drfJEF+T2&#10;XnY8nGCF5m7x2rkt3qjdW23OkBYMsOFwdcEltcjnMu8uwzyVk0kRDk4R8s09t7exxycf2X0X8+zd&#10;S9jO9s87YpUmMjBcfoFzb9fa2T0PLWr5Nwv83Myo2Qs/d1GF5taZg6a6+1oqT8fFWs1t7/QHZz4K&#10;t26s1u7qxQfw1WGN0kbySOmqtXdbgtbd3cWK9blLEUJMbS7AWl4ZnatZLbjeYsWi980W3b4kfVVv&#10;RI3tRR+rJ+NlqXZHCRo3jx6KuxuvA20vVRJc1eCibP70bwca4yqva4yYrZ1r1aLR1i668I2n0jH2&#10;WjSiToVtar/yXNzm5W2W15I8jTXCzVJUlaak6ymUbD616YQzOznGArqaqURTXen7Ihd4Gu2RrYSG&#10;u+6mm63yTr2RlouOZdaqQNZXOT5/os9cWeSul0taWY3kOYu1YmBwJB/ct6UTLrQrv9TJvFSSoHyj&#10;G4a+Cw/ZOEY1V1aBT4inFAXsPXoSVPezcFd123+xRjluUYHyRkvGuB1WjSs4Za+ylmhT5K9NWfLK&#10;0hwzhLUSZOzWm0qlLiYob+51huxw6norXbpwTuraqiTIcfwFKMmWF2SPEnKxvtszG2y6UMxVaO3J&#10;bPtO3Rg+a6WlGTd7KOsfJWrT2prDophhg8cKjoki1qJVlEeOlqfklsvqcD1Ki/aMFHqvWvJeXOOr&#10;cjKDG8DHgFRWtVE0u9VcoseVoWGzsETsMGPFXo1GRr3UhzyaL8qcu4xCqCNB5/Ret/P1Zk4dtkq4&#10;OZduyCO9G53Xcvo0jwNmT2f2TMJaMef+kf2V2jKps8bAoLk5wEJJcKQNuUA2YQgYygIhuEJBHmhB&#10;rHfbizjZnMGoaVZOC1UnyeM+4pXTXXA9dxV7XbKXrBcUonAYf0VbNtHm3ZZMgYLrDn/mWbWDs1cH&#10;sf4+/wD+fEP/AIj+wVamqN2Vi4QBAEAQBAEAQBAEAQBAEAQBAEAQBAEAQBAEAQBAEAQH/9X1SgCA&#10;IAgCAIAgCAIAgCAIAgCAICA6lARQBAEAQBAEAQBAEAQFOYE4wgJAxSCOxAS7coQSSM0QHnH5ov1m&#10;3QxrRuHU/orSze7msGgicTR7WK7eDwrKGYHka5bJl2iWyd2nJ3z4Ia018eP/ABUvg3mGdvjbosSS&#10;cNQkbEBDGEBMBlANqAmKgEuApBI9gGqA4X/7AZELfI/6K6ZtVSjzuAGP3ALOyk0126uTOUu4GQDb&#10;KNFxbNMnuaP6EPJdHuesdB1WH0s9V/1K/ky/GzGxH7sZwFhdQ4O3V61cvqss0ZLwMqswdbStgmge&#10;x7yZun0VVZyaOsLBGKOF7zn0jwVW2HZooODjJiHqPFFwWdvyGiYybiC4hQuCWkkXMlxsj2mRoAHU&#10;BV6uCkdVgp2nRSvDYRgHzRNxkiraWSE1MMIa07iUVpLq0qWRsmaIBjxgeAVpkrVVtkllvh0YjLRk&#10;eKlpySqJOSR0sJj0HqVHMlk2SujPt5a7U+CJ5Kq7tglgimgBJGAVaS6SfJXhsxRtc1wySplkOuSW&#10;uyGTOT6vBRLItZzgrwVpAC9mmFWS1muGWZFkybxqrRKIaRXhnEbw6UfoqOYJaxgnltQSvGRtapcw&#10;Uc1Ray1zM/EXRWn8k55ZUnrysIa8ZI6JISRSsTEDDgNFLbklpGFsWCLTDA31ZXVrX5Pkv6tmd97O&#10;dNJSaXel+F856Y7Hy9EzZjEZYtsmvmuF26vBvVTyKnsxMLWagKlm28hVSK1ax77SAC1Q1BE5JKsM&#10;rSQ85B6JZonLNT7/AGvipShzshzSMLr8z/ZHTo197ZOZ9m/+G2WTGRqf8V7Ho/aDs+iqtCZivcjs&#10;cu2QDYQ4Lpqooc3ur0Ow8VclZsLpAI8DReHuhnl0VmytyPc1ChIHzSgE/qsqar3UJHUta5Zyr5P5&#10;mtccLFQh7v8Agvc8Wu1cM0+yirBhuyueFuYR3PDplberX1UonTsa4Og87xlTlmNb7oAAGmfovH17&#10;LUZ6NbO1cowT6UXCYdVlG0ddV093t5Rvo6V5Mb3d3s29CKcR3ZGDp9F1ebyOrlnn+jZWswbt8Z0f&#10;Yp7wzDneYXJ7dkuDx6N2cnR6XumPEmhXjXf4N6yaT32Ca7q7JCXuzpldvmluYOrRrTeTQ+P4mLiG&#10;e/bG5xJOuq9TZtd8I2p462tyW3I9yuGW8dFg+Yar69P/AJFtzdX1RjuP7d5i483Imuyf0W9tuuuD&#10;g27LrDIR/wC4cdYzyDDtOmSjrW6/U2+yYVigyOxHP+XUB0OdFCt8M7Nnlpaso6j2x8gmVrIZR/IN&#10;DkYXm7vJGUeNazo4N5kmfaYHREDxK8tQnBdNs8+/Kkk7eQ9XTRfSeFLqde2kVNl7TuSxQs3Rbmaa&#10;4yuP0VlnT5aVdZbNys87A9ra7mfu8wvMWtrJ2atbjsmVuVpwSVhE1wjJGmDjqs6XcltdrtzyY3/6&#10;zajr7I5C/P1XR9qbJ1XXb9i6ZJaoVsObucPBZuvZ4NOtL2wZGLmYGV91hm0u66LK1HJn9LdoqY+r&#10;x1ebfPCdgd49FrazWGbX23TSZPQ4qSDe4SEk9NVF7T8Fdm1PlFPjmW6sr5ZxuHh/VWupwidv12hI&#10;jFywsz4kiIweuFZa4RTbR61hlepTpS2/ca7DhgrO1nECz2KpcXeEis2GzRSft8AVWl2lBn9sVhos&#10;uUlvQSNDG7oh1V9dEzTX9fWXyWnLcu87YzEXAgeC2164LaqppurL0Nh5Cu2tKQx3kFm30co5Utif&#10;YctwpjrNirvwfqVFNmZZrqvL/Ypsluw1msgG8+Ks6pvJbWtbtkvZ+WlqVN08XqPhhU6S+SFqV7fq&#10;y1pXGSQu98CIPzjwW2ysFet+3/kXFTiDFC4wS53Z8VR3l5L22Jv9kUuPD+OY/wD5pOvn4q912Mdl&#10;63tHBSo89Kd77Me1o8cfVRfV+C22mUqmGvdw8VC187XASeS3167vEE7b2pyzntX5Mkp3HPacsz/m&#10;vXfh7VOPd7+ygxvPfJnI3Jd8Ty1o8At9PgrVHnbPRPBr3Kc7Z5I77B3O+q7telU4OV3bJOBD3248&#10;D/mXQkZ2Z7R7BhcKEZf12j+wVrIhG14IVCxFSQOqAYwhJHCEDohJLknohBNjRAav37I6LjZXNGfS&#10;VJtqSbyeMOYlLr79Ndx/upaKb2i7MczWAnop+Dxm5Zi4HSfltx1ys3wehR4PZvxyXScbEXaHaP7B&#10;RUmjk3dSbBAEAQBAEAQBAEAQBAEAQBAEAQBAEAQBAEAQBAEAQBAf/9b1SgCAIAgCAIAgCAIAgCAI&#10;AgCAICA6lARQBAEAQBAEAQBAEAQAoCVyAp4ypBMBhCCSb9pQk8t/Mr67uSLR+7TzWkm13+pqFPcW&#10;7WtS9sZPDvyYblXOfJtccYR2k7tKweh/gqoyKmHeJ/1VrPBaMnZmO0WJqTBCSJUEEMKSQMIQTYCg&#10;kkIQEdqkEHIDkXzP2nc5iMfiM34/0SYO/VmsHDLPxtzDDj8dyl3Rn9DMdN2HyQdtkhc0/VUtdI0p&#10;5b2MVc7dsUX4mYWlE5M7a7VIQ8pPUO1hICztrTNde+2vgzdLvx0LDFIOv0XLbz5wexq/p/8AkZ7i&#10;+dp2YiZCN/guS2u1We5q9a2cMuBtewyAgLHJ6D2wSQNl/fH0CQaNplaO9NDksHXrgIuBfWrFGGdk&#10;km6fUKlm4wQ64wXjI4pMlugChtodoLf+Uu/iGSOinjktZqC2Nuw+UfkjotGl8GFZReGesXDLfuq2&#10;bNK0hFrYEb5NsIwEz8lquOSAikidjxUFq3TKkkkwOHg4UJkwpKEjmjw1KlSV6pMuozE1gwDvVZsO&#10;GVSZGsyDoVKDspKX5UkLctGhU8ImFYmj5CMMPuNyT4qjq2UvTMlOJsUgLifsocotZxwVYGOILmEa&#10;K1mO35KU7pnHIOSFMlnEQWu7c/Muv0VnJRrGDF2uahp2GuazUHxC6qaXZZPmf6G9JQ0dU7c+RK3t&#10;MbK8NJAC8v0eNrg+YWyeDa6Hd1aVwHutLT1yvK2aLL4L1tV8sztG9TecROac+RXLatvkr1SLh/IR&#10;xSCIdXKqq4JgoW5rQlAjH8Z8VeqUZKts035Rhe6g5+8jQ5C7vFb9jfXL+TSu0rENGoXT67iV6Xpm&#10;zhHZ5tfe3JqPcnLRRciJ4Btbp4Ls89G6wyvupZYL61znJ8gxv4Tn7B5aKVppX/I8jXeywkYa5Hcn&#10;dm5Lhw83aroTrX/FHZXQ7f5MyvbPFV7LnCy/e0Bc27davCNb+GjiGXN7t2AMe/jwWub4rKu9t/sd&#10;78fSv68mqiTl3PLIy44Xb01s5L220wVadHl7bjGA5x8co7a6ZM/r2W5L7t3gZn8g1lkdCNFG7aus&#10;o5d2hrk7725EImiBrMAAeC+V3S8yVo+uEZS1ZlhyX4DAOq5lVMurM4r3Jev2eR9yE5YDpgr6PTrr&#10;Wh0a2rPJHm+VfK2Oq4et2Af6KNOvlnSrVo5Rufb3b9etAx74Q/f10XDt2Oz5MNu35Nzi4kMjH47Q&#10;1ebbZnJh3bNQ+Tu3XOomZg9QByQu/wAe/wDaDSmtX5Ofdj8g2oHtuasHmM+K9b1a24aIq27QZDmI&#10;qrYzdoEtcCTposNdnPWx1bdDspSNg7D71N9prOf/ACjTVc/p8vVyjzHZ1cM0n5IYPzQZXAld/keM&#10;HdeyvWGzbvj7knTNbA9gLRjwXD6qOZR0LzVrWUbU80LFgMLMPb9FwNWSOqlbUrgozcP/ALlONjgA&#10;36qV+iLa/RbXyi6tULkMrBEcsGM6/RVq1GSabKNORzHKTVi2Nse7cAOiKsrknTpo8yW/KcjW2sgs&#10;R6v+nTISlHyitVarmpcWaMIriONwY0/XzUJucka9tu0tSULnGTwV2mBxLgc9Vsrqcmiddlsl2Lkt&#10;On7lluXf1WbrNsFHro7YKB5quyqZ3R4cc+GFPRtwRfW2/wBf2LWlTitRPswO2vd9Va7hwy19t1ho&#10;r8LwFhm+R8m7Pkfqq3upwRt3dsMjx/ITiV8cjdzG/TPirWr8ott162lBdUL1e493vRhuzzCpZNcG&#10;dtT1r9TH1IK9u8XNcAGrR4qbWvelYaMhyXCm7K32ZNBjTKpW0Iy1blRZLZskvF2GwNYS04yeqs/2&#10;Uk11UtVuclTkuZbJM2tYjO048FSuvEyZaqPmpS5Xj6tkshDgzPh+i0rZo21XvWWT3OElrwtjrP8A&#10;8VNbS8jXtTtNiy5vm2cNWBeWmXGueq216nd4Of8AR2lnN+d+UZJWOgiAGfovX1eFLLOLb6lV/qc/&#10;nszXZCck5Xq01pHFs3W2ZZmOO+MeX5MCSCElpW1bVZzQ5Np4n4O5SXSWPb91Hc6XoUS2bhx3/r3v&#10;jIsn1fQrG97fBlspWMGQ4H/1/ZStNnkdlrTkBT3sYWpJ2rjaTKkLYmjRowuhNshVgvQELEcICCEE&#10;NqEkwQglLcoAG4UgifogNS+RGuPFzEf9JUxJ0aXk8dX65ddcSceo/wB1ZqDDe5M42u72QXHRWahH&#10;iPk10Rlt5hb5rBvB6VFNT2L8cg/7dET5D+wSvBOtQbqpOgIAgCAIAgCAIAgCAIAgCAIAgCAIAgCA&#10;IAgCAIAgCAID/9f1SgCAIAgCAIAgCAIAgCAIAgCAICAOpQEUAQBAEAQBAEAQBAEBK84QFNzipIIB&#10;ygkjlCCjad6CpJPJvy0x7eVc7wytFU23WwaxHflY0bNEum+TxLcmDvSySS5eSoO/WsHpb4K1pDJy&#10;rPgfJ2DeQPSsjVFRjz4oSTbsoCUlAQBQE+5ASOeUADigJsqAUpoRKNQhZOC0k46I9WhILK7LOx2/&#10;VlOXRtJ+yq6pmi3WXyax3D8bUOQZn2gH+at1OjV6WuTjvd3w/aiJdUjyPopVWdV+mxYwcw5ftm3x&#10;79tiNzcJEHFbS1kx8dp1d3pJGFnasjVtdGbVx/MNkjADsu8l5t6NM+s8nuV8MzVd9gt6ENK5+D3K&#10;2Vi7gtujjMb29VTJLq7EGRQCMuefX4KrkQ5IQbNhcD0RyO6TgptszN1iBI81Nq/kmU3DJa1h4k3z&#10;Dd9FFk2LUb4K7WwzSer0hRaS09UUHAOl9uM/ZSpfJHeFkle6Vjx4kKUW5IS2Zi8OcUqOn4IPm9xw&#10;JGFGUT1hZLmYxMA2HJKpVtlK2cSUZTIBgZwfBSaVc5JpbEnte29uPqiI6r4I+5E6INxqmSqq5JWw&#10;gsyOqlySrZgjssMbkZDfNS0E5ZKyxPCDnUHxKrdSPrnkhBYjbn3NXFMyVtWODUO5nAybmr0tB8r/&#10;AFMMqdr8bY5F+I+oVt+zqfP6odsmwWeD5KrqzcFxV3p8nq2/n1vmpm+yu4peNsAX3u66ZyQub0a+&#10;6/U830eZ6uTslfk4LYZNGdx+i+eeprBnXbCMrOJ5dpiGB45VK1S5IbbNG+VoZ3UDjUYOf6Lu8Tix&#10;06qprJzDheepw1zFZ1cM6YXt7tVrOUW0WdG2ipUo0ubkw5oYM6eCrZ21I6673s5Rkeet1+3qwr18&#10;bis9VbbnkwttVXhHObVW9yMhmDXbfNeuopg50ntZunal+hxcP/lu/kOhC87fS+x4M21qZfWe76bs&#10;w1GZ36Ki8lubG6997PBnuH7fY+F1jTe4aLh27IcHqr1O0dibiaklcySOb06f1S7k33WraEmYHgpA&#10;/lSScOz/AJruuv0PB9SVHydnoXIq7G7up00Xz7q7cHK7QUe6oLFmo4VxqQmiE8mlcnDqVW5BfMcr&#10;iBu1/qvprWr0NVon5LyOpHNybXzO0bjqsU31wXvStFLZ27jIYRVaW6gBeDsmYZzq88F873ZGD2Rj&#10;7rHrnJatjG9y1nz8e+OYbjgrbW1W0o10f5HD6FiCvZfDK3TJGP1X0V27VwWWr98G+SUeOmp7Bhu4&#10;aLxe1lY9CjsmaHS42XheSEkRIa4r2uy2Vg8b1S3MGF75hty2hLJnBxgrfzJJQZUz8nQvjq7+LU92&#10;w3GB1wvJ9a/bB69KThG4UpqFxxlbo4+Oq4LVsjo2WtTDI0KRr2DLC8Fh+qWtKhl9u3tWC3fPe/L3&#10;ZPtAqy69StqVdS4r842WfZM0Yb4kLJ62lJa2jrWUWnO3aNqRv/U3yV9dbI11dtdZJ5eNbd2FjyMY&#10;0yp7deSuvf1WUOYhtxBjISS0eX2U0h8mul0tMks/PiACvZbuBA8MqPrngr/rq2UXNs0bEAjkw3PR&#10;Z1VkzHV3q5RRqcXugdBESAc4JK2u8yPvt2loujXt8XTIYdztVni1iauuy2TG0eTlrxumkZ6tcrW9&#10;ZwaX0V7QjIcbydOyCXDaT10WV6OpzbXargrV+3a7XOngdo4ear9mC9vTZ4Za8ZxtypYfLuLmeH9V&#10;teydYRO21blL/e5Y7RFtmG+BIUfXjBa+uta4ZVbztS5PsLcuHjhU+tpFHqtSsop2+JbbtMmieBtI&#10;0ytKXhQyPttWsGud6dxTcTM0OkIAxoD9F2efT3J+7XWmf8jk3c/cknITbtziPqvoNGjojwduxW4M&#10;fR4uxykrYoGFzneS7q0k5lVna+wfhgFrJrzPrgrnvRtwdlNiojtnE8BBx8YiiaAAp16upy3vJk/x&#10;mjoFvBSSoIwAkESTNjCkgmAQE2UIGUJIZQDKAIQRQBCSBQg1f5Bdt4uZwGcNKsjXXyePOXuZtu01&#10;3FTlmO1FzDJM9oAztVnXB5NinQ44G6x8pw3dqs9qhHVr2YPXfYpYKEYZ+3A/sqUWDoo5NtVjYIAg&#10;CAIAgCAIAgCAIAgCAIAgCAIAgCAIAgCAIAgCAID/0PVKAIAgCAIAgCAIAgCAIAgCAIAgIDqUBFAE&#10;AQBAEAQBAEAQBAQcMoCQsCAlwpBMQhBbWmDaShJ5S+Xntbyrg05BxlXTZfa1ZGrxx+jICu5g8d4Z&#10;hLrN0uHZVWju1vB6F+CH/wDj7M6f8Vd8E/J3CNoACwNSZCSIagIEIAGoCJbhAQDVAJtqkEDooBEK&#10;QQ2KASloQEj4tykmShLxscg9YykllaDU+6PjahzLD7kY3eYSYOivoaUHm/5A+MpeEncWNxH1yqKz&#10;N/o7LsjSqbW05NxPRRakkadv1M3biebNpgjbrj6LytmrqfX+L0LYjLyzCQAFuMLnSZ61E0U7ETHj&#10;0dVGSazOSSTj2RNBLtT4K0OArKeCp7c0DMAeh3iVW1JDabwRDAxmNoJPiUaLWTbwRZVhe0l5w7yV&#10;HIZSHH6GRh6I5JtZLlCtVlcTIBkBCzsmoIANDySNx8lKki0xgR12yvw/0hTkrlLP7Ewps3YaVDTL&#10;K6SJo2BxwRkhEoQV1GCpK33nAP6BREcFK1glfBAHBrTgHxKs24FE1yVZajGYEbgcqmWXraeSFp0k&#10;TRETkHyV7IpVpvBSkkOzY5uFRpmqSkpOq19vqHrTMlW8mscrx0c9gRtPVejpcI+S/qXhlSC5Y7bm&#10;GwYyB9VFqraj5+1k2mjfoO6RLx/5NlumvgvItoi0I7/t/DIcRPw/KRulkYGlvmmxbNbgu9r2YeS5&#10;/wDvlfhyGVhmIHXxULzPZyc3o8/RSje+C75i5aHMDm7sdF523yvW8nArNos+77Ur+NldZaDoeito&#10;qlZQW1qx5/oVxyN4wYwwu1/qvp726Vk1om2bZzdOPjYWigf5fp9lw629j/bg9K2x6qxBiI+Pt2HN&#10;n5Bwx4biuq1q0xU5NKTlstr3cj6r/wAeADH0CtXV2yzm2S3+php4nyv915xnVdNbpcGtfK3mzMtX&#10;n46GMOa8+9+qysr2/wChOvbXU+C4h7t5d38FQnadBhY281FmxjfY9rlG8cNNyFCkZroLy7J1Xk7X&#10;W1oqejo0/llh2rUF2+bLyGgO/wA117rdaQYb9abO31atdkLXOGQBlfPdnJytlXlPcNV34wy7GmVR&#10;ROSVng5BHwtmKeW1d064/qvc+2rqlU7aaHOWYV8sDLbZZmnZnqFvRtqEb+zRWtfydi7X5ipargV9&#10;QB0Xi+jXaryeJW/4MzUvSTOLAzaAue9f+S9bN8kklOaUlsxyw+Co2lwXqoycQ78qR8VyIcxnpJ1X&#10;0fl2PZWDdzX9kzJ1LvH3PbjZLtecafosL0snwdnn9nVZLTvV76c8PtHI0/stvL+0nP6NvZGr988n&#10;NmNrhpgf2Xb51nB5aRvXbtuqOMYJ8jPgF5e9Pvg9bx0s3JsVaKlXrkteGbuh8VxO1rM9OztZ5Uk0&#10;NKxDA99Z+8uGmqq7J4ZNtqu0moJ6wtQQOfPlz9fIo+r4Iuq2cIq8ZbqyxOlmZgjOchRdNYQ2UtXC&#10;clGrV462907NA3zR2tXDL323qoKHHxPksl9d/ob4ZWl2oyVttTrDRXba5J9j2nge35rOKpSVVKKs&#10;z+xRrGu6zsuMLiNclatuMFlrtWs1Zc2H8dyE7YoX7Xt8OipVWrllabL61lELtewJQyrIMDGmUTXy&#10;X17FH7In5P8A3P0CM7m+I6+CU6mOutG5ZTs32VC2OwzJdjOiJO3BpXV2ymVuTrUo6+c+0XBRVtsa&#10;nZ2/8ij/ADQ1RFVfnd45Vkk3kpss3eWi4idyFKsZHkPcNVVqreBbpe34KP8AukE0P5F6PDm/RadW&#10;nCZF9UOExWk4x8LrcTSMf5K1k+GVttv/AIlmxrImPuwyHA8EspcF9u9tRZHEO9u4JeQsu3uzgkL6&#10;byaFRHhbrzgpdn8AectsrkHDiMleinBzqp6Z7J+LqPEMbKGB0mhyVVNyX+2FCOhQVhEMNGArmDZc&#10;IQRQEdEAaVJBMoJCAlJQAIQD1QkihA3KQMoBlQSa73vPHHx0pl/btOVergQ/g8b9yTRuvOMI0Lir&#10;sztMZLmmJNoA8fBLJRJ5l8sxk1yWKwGnTBWCyd2uqg9b/F9n3eMj1zoP8loy1DoCobhAEAQBAEAQ&#10;BAEAQBAEAQBAEAQBAEAQBAEAQBAEAQBAf//R9UoAgCAIAgCAIAgCAIAgCAIAgCAgOpQEUAQBAEAQ&#10;BAEAQBAEBByApvdhSCX3M9EIBeoJLa8/+N32VkQeTfksBvJvJIOq2aJu1GDDx2YzDtx6lnZM8myy&#10;YHk5Dux0Cm0nbp4O6/BspMAx5/5q74OisSd2hdloWBJVDkBPnKAgSgIgoCOUBEKAC7CAlcUBAEIC&#10;bKAYCkAYCgBykEpGQoBqXe/aUXN13Mc3LsaIdWrc6YPJHenb8/E23wuaQAdFKLXUZLDgOZdTmG4a&#10;A+S5N2vsj0fJ6ujg6BX5GOyQ94w3ReS9TSPsNdn1wTOe2SUNi0ChKFk6qzEslvVZGOA6qVwFZPJC&#10;W7M0BkmT9EakldVlELlp0zQ1o2qnSCyRJI0OaA0kOWjTISfyTmKWFu7OQfqs3yFdPBO2xYYzT9pV&#10;Wk2JrZlOva2giRup8VZVyQ02Rika4Eudh3gpayMplKOJ5y9p/wAVMMu2kSCWdhLoxkDxVYkhtcE8&#10;F127MgyPqpdcENP4Ina52c4CiMBNokMpLgxp1Ro07xyTvfK0gn1FCnZfBLcvySublugUdUVVWuBZ&#10;nimAA9PmlawQ1CyYywyKCzG4Pyc+C7KJwfLf1Gmsm6P7F/36Js7NTgf2Xmv0/U4PB13rGUZ+P463&#10;0PxXDUZ8Vyv1/tJGvk0DuHtO3wo2xu2sJ11XpavTXab69Vm5RcVOCp36e0PaJvv4rK2y1LT8HUtk&#10;/rYsKXHcj2/Y/IjJMY166Lpdq7lDPL2/q4SMxyfyC/kKUleQjcW4wsK+JUcoiibZg+w+MDpnWpho&#10;DnP6rb1XxCO7Trasbhdj4+v/AOSSHOHQFefRXtg7vVeFFkaRbp3uYnLo2kRA6eAXp9q6lnk4Fbv/&#10;AOtTEXJK1GQtlaHSgYWtU7r/AIOjY9VFj/IxcUVu9KA0HYSuhOtTg2fZZSuDaKXYDZ8OfKGnxGVy&#10;39TXCK6tDebF2JKvF2GwQO3OGMkBY2VrqWeprtq1rJne4u55Y6e1ow1wxnC5NXnXYK9Gm0yv8Z14&#10;7zi6TxP+a19j6rB4NrO1js1YMbFsYdAF85ZNuTeuCpXtCUFgzosnSB2NA+Q4bTq5MTdoGdQvT8nV&#10;PJ1au1ng1CpzHHy1DBZA94fReg9Vk5qS07vq2Uu0O84eFsmOV38bjp/Va+jzvbXBx7NX1s65xndD&#10;LZBh1acaheDs0OvJVXMuJ5ZXDXDVhCNHJhu4u0KXKYdO0F3mujRutR4ZFsqGca5/gXcByIliGIWk&#10;HK+g17PtrD5NlR1Uosee5s8rZjZWJc4Y/sttGnpyU27P1gwvdliUysZOMYA/sujQl8GCrCOgdncl&#10;UuRR1ZW5/ReR6aNNtM9by67Kso3PlqNOSNrC7ZjoP0Xl0dpO/TstXJTszyCuI6LySFKpmbFdWytr&#10;fsS2eStwVwx7SXFK1q2bV11u8F3Xjhr1M2tA/rlWsuzlHIq2dsFCuaHtOirvDc5UWraZZr3atDKX&#10;G8bNUD3QEkkaH9VN7p8muzertJon4ufkIS+WyMtHT+qi/R4RnsorOERrcvFLK6Sdu0D6Kba3EI1v&#10;qdUkmKENCax78LtrspZWiGNtrUUMrTcNMJxZgfux4ZVa2+GZvfFYaKMPIclHaDJB/HnVWdaQXtrp&#10;asrkntX47NpjZo8kHqorSFhkV88VlMueUsUboEWcvaNAFFKWWTOjvqyWFqhPYa0VSRjwKurKvJpr&#10;9C5aK3LTci2FsLB4YOPsoo6zJTXStuSb8yGvXay4zU9chT17PBVed2f6sui3jZKxja4Ma7yVXWyc&#10;mFO1bYNC7+5SLhaZgqyZL8+P6r0/Lpd7SzL07nbk5Fx3HWeWtCOMFxeV9MoR4d9h6R+L/iwcYxti&#10;dv8AIdVXlyWreEdfgg9oBo8FqijK2VJA1QE2qAhtKAiAUBMgIOGUBDCEE2ChJLhSCbKgEpGqkEwU&#10;EAjCA1D5FeBxcwd02lWSNdalnjm8B+a8/wDyOP6q8GW5QZZrZGsD2lQ6qDyLPJrN2QusZfnOVWEe&#10;lr4PWvwxKXcZGM5VmRQ6mszcIAgCAIAgCAIAgCAIAgCAIAgCAIAgCAIAgCAIAgCAID//0vVKAIAg&#10;CAIAgCAIAgCAIAgCAIAgIDqUBFAEAQBAEAQBAEAQBAQcgKbmg9UBKGBSCOxCCy5NhETsdcKUDx98&#10;j15hyj9xP7v9V0WTJu8FlShfEzOM5WVquDyLuWYTk5N8mCjO7Sj0L8DUcVfc8/8AVHwafJ2yJuAs&#10;zQnDcqCSbGFIIYQEWgoCYgoCTJQEUBEjyQEGtx1UAigIH6KQSjIQE4GVAInRAUpWgjBQHFfmbsP8&#10;yB92BvqA1VkdVLdlB5rkidVmII1aVWy/JWIZuPBci2SPDhkrzNtIPsfFudqwjOUa7ZfVu2riaPd7&#10;NFfY9+dh3bfFQ2WcfJQe5zHBx1IUtSTCawSCyJ5AHDaEdYKKUsE0tY7trToVLwSrOMlN9Z8btu7O&#10;fqlnkmkFSSeVoETug8Fmq5kmvVPBLYs+4AzbjHiipDIqmmUnQR7ctd6vJSmMySPrSQt9zdoVNb/B&#10;HZTkmhvSRMLcaHxwoSLWVW5JBL5t6+KiA5fBXjqskYXOOCpeA5KP4h/c3wVWy8L5KkbZurdcKXkr&#10;aESvJzmQaqHUlTGClHC2Z2HaBX/6GbmMlKvTpi6xs5zr0Ws2jB4H9CuuP2O19uPbtbHWH8YAXz3o&#10;UPJ8ynWMGwVhO6QscMDwXHaPgxlmP5rtaPkQWWNc9FpTa68G+vZapxfvftl3bswkrOIaT5r6Hy7v&#10;tUMotrraSvF3C3k6grR+p/Qqj1Ojk9Xz9LubGm9ydvW6f8oaWtcu/R6FbBh6dSTmpvnx7VhdS2WX&#10;Yc7I1Xmexvtgw03tMmZ5nsmBkJsB+nXqufV6LcHpPcrv9kadLbvMaYKDSfDIC9Outc2OH0bqNxQs&#10;6nZcj2uvcm06a6qb+jPWpzvROWy3HNRQl0NSEaaA4VlonLZt3tEVLrgOA5HlXFzXka9Mqdu6usn6&#10;7NfsbRwXxo6Kf3bQD/uV5+329uC31U655MV3u5znCg1u3B8F0+Wq/wAjDfr+uuDdfi7tz2Isv6nV&#10;cXt2yeVrTmWdKgqxxHa3qvFcs7KqCYlrJA0aEqnSUJSLfk+K/K/je0OYeq0pgurtcHI/kHsiDjn/&#10;AJEDdpPUL3vLudlDNdNLN9kabT4WvyZDQMSA+a7L2tQ6vsrZxY22TkbvbIjbG3MXn18FxrXXdyef&#10;eE8HTuF5B3JVGysOHEarx9uroyibZmjR96MB5P8AVYf4sl1kwPc3Z9fkoC0jLsdV0at7qzp1X64Z&#10;oHAfHIr3DMG5a0+P3Xp7fU2oknc6NfqaZ8gcVKbpb7eB0Xp+Sy68mPV2WEbp8ccfSkaA5uJG+PRe&#10;b65nk9GtL0qbnN27Vuzgsk1b4Arzu1qo6qbba6w0WjuAnbbAgd6BjOqv3xk0psoqueS85Kd1WVkL&#10;mbhpr+iyrrTRnp19k2Q5G1UsbasvU+H3Vq1ayi2vXav7IozdtVHNDWEMJ+qn7bFK7WnMFXk683H1&#10;2x1cuPmpolbLK02VtabFP82zXrB8zcnXOidKtmqpW9sF1+NRsQCayA0Hr4KmU4Rhelu0Io2qHGQV&#10;jJBoT0KtXs3Botl5/YpcNBZbE97XF2R6VOxqYLbdtbRghTr3f5JLGcDp/VS3X4LbLVskqk3HclTk&#10;c4Ttw4eJCX1v4FvPdLDLzj6HHTzmeF2SFS3ZKGZ7L3rXqy3sUpvyw6u70+SlWUZJW2qrDWSlWj5G&#10;S4Gy/wDbBVrKvXBFXXrJU5pld07YZxknCiixKL6KWiUzE920qsVMvgIa5ozoVvptbsUpa1G2cB53&#10;lJrsxZK4kA4GV9Xp1pI8X07XZ5OqfCPaD7EwtTN9IOh/VW2VlweVb9melqkIiYGtGMBb1rBoi5wF&#10;YkYQEcICIKAigIIAUBBARwgCAggI4QgjhAQQkYQGnfJbGni5if8ApKsmb6eTx9cDfzHHw3FSzD0G&#10;ZdIHQho0KQoPF+TXrNXEwJGclQz0dbwer/hqu1nGMwhNDpqqdAQBAEAQBAEAQBAEAQBAEAQBAEAQ&#10;BAEAQBAEAQBAEAQH/9P1SgCAIAgCAIAgCAIAgCAIAgCAICA6lARQBAEAQBAEAQBAEAQEHfVAU3EF&#10;SQAhIBwhBYcvNsge7xAUotVSzyF8gXfe5J58nKzbNNtYLWOfa0ZOis1g8O3Jg+T2yy5ZoFHWDu1O&#10;Eekvg13/AIAbjplQXXJ14HRUNSIUEkcBSCB+iAnBUAjnKAhtCAYCAhlAQ6oCYNQEMYQDAKkDRQAS&#10;gJCUBi+aoMv13wyjIcMKyZpS0OTyZ8mduR8XaexrdpJJ/qpabOrb1eUa3wM7Wu2OyuHfXB6v87a1&#10;aDdalbfF7gcAB4ZXnuIPr63fBcsbNAwuYfSVhZJl8PDKEVxjMiQZylqkxOEVK3sFxMhwPBLKDRpr&#10;gqR1nWXkRuAA81ZtIytZ1LJ8T45c7skKGXSIyXdzgZBqEVRCRJLdY940wPFK1XyTlIoWB7jw2E9f&#10;NFHyR2tBeim8AMk1+gVE1ySoZVdIxgEbxgD6KapMiEslSeSB0WGD1KYFUyzsFvtja71eQVnCLVl8&#10;krq0sUe//lKo2iVZTBNWumBhbjQqHUNKxIbMUmQ4HKlorn4KDGDJ8MdFZpCzZj2MIvsI6AhdS/xP&#10;kP6qhne+1LUccbGEYcQOgXzPopLPnuyXBn5bs8crQxmWnxXJWi/Je1vwXUkDpXB5dj6IoQyaz3b2&#10;NX5kbpTqOmq6dHoevg1rHycb5nt6525Z31WZaPLVe7r213KGdOxVqpqXX/2SvyUHtcm0gt+mFRaH&#10;RzUnXNlJkuKbx90NhpvLCD0Vds1yyuttcG18zwNq/WZXhfpjXB+i87XtrVyzopD/AMjG2Kzu2IW7&#10;YQ958cZXV3+58lFppyiDuQdfqll9m1r86AKIVbfqW1aLXZhrvD8ZRrulrtDpD0GVt9lrPJ10/wDy&#10;xBhuJ7pn43eCwtz00+q22eZX+Tm2exWtDRkuK7r5mxN7rWuMX2WGzRrqoFF9j/8AFFHux1yw0Wmx&#10;bXjxWnmdViSPTpfFf2M/2B3M+La23IGHphYeqi+DybabJ5OoVZIpniwH5Bx4rxXaME9S+ksxxuDn&#10;foVnXIcIuJJxtDgMokhJg+5u2oebiAlOCurRv+o0V7JYOSdxfH13iXmegfSNeq9rV7a7MWJ6qJMP&#10;Y7mksxCpcGXN0zhbLT1fZG/m6W/yM9X7us8TC38XOzHllYvRXY8ldvn+aG19rfIg5FvtWn7XnTyX&#10;B6fJ0yjjr2+Tb6VyF42teHE/Vedepdf8lzB7DXFowHKuQ2jhnzDclhvBsQ9Jxrj6L6HwVTRstjSw&#10;Z/sD8U0/elcWvIweq5/TPaDvpe9oNp4qg1jnTwyEk/XRcN7/AAdW3ZOGi3g5a5TsOMoLm+GFbqrI&#10;X+tpJF1x3LHkbBE8eg8SFS9OqI2a+i/Vk1ipQs2w4OIe3Gngr9mqmbWxV/8AUtOTqtdO2SOb0t6j&#10;KVeODp13Va/siFu5ddMwQ+qIYzj7Iq1grV6+rnkq8nzhDBX2es+anXrUyzOmltdkylNZrTRitYft&#10;efL6qzr1conXTZX9itd4iOSs2KJ4/qq0vDyRr3xaWU3WbPGVw2DD3DyVWld5NF02WyVYO55mwF1q&#10;IjP0U/UpwzBae1oRbgUHxmWQ7d/0V+z+Dpf2TCK/HcbBWic+rKcu6aql9nblGFruYsWdK1fgkfru&#10;Ph/VXdKtGuy2twi74zmbYe59kYaPHCx2a0uCduqkRUmr8lV5GwZJBq3xIVmnRGdqX1qEzUe/3Qtj&#10;fLDLgY6ZXb5cuILve61iyOIuZ+TaDRqS5fV60fNbbS5PXHxZxjKvHx4GCQFrapyI6CxyFipuQENV&#10;IG4jRAThQCBdjRAA5ATZygJTgICBepAySoBEHCAjuQDdlAQJUggXIDVu+64scdK1+g2lXqWq2ng8&#10;f842GK45rT0cVezTMry+S8inHthoVHEHl2WTB3HvbYaD5rN4O/VlQetviZwHGx7T4KU5NK06nSFB&#10;oEAQBAEAQBAEAQBAEAQBAEAQBAEAQBAEAQBAEAQBAEB//9T1SgCAIAgCAIAgCAIAgCAIAgCAICA6&#10;lARQBAEAQBAEAQBAEAQErxlASYCEEcZQEDogMXzo/wDGfjyUo0pyeQe86zm8k8u6Fx/utJRr6aso&#10;OjZ7YGVLSPAcyYK85zJMN1CiyPQ1PB3v4J5rMf4xI3Dw+5T4L/J3eIlwBWZcqYUEkNVIIdEBHKEE&#10;coSQLigIZKAjr4oCIJQD3PBQCBdlAS4KkDKgEwCAgUBSlbopB5w/9gK8ccwe1vq8f6K+WjetcScZ&#10;4qTEwzpqufbwdvjv1sdBihMUTXBwIP1XkWSPutG3sXLp3xs2PPpKxhM3UNyUJbsLY9u0bvNS0ISc&#10;kpEPtbwfX5KzgfY0yQSvAzG7ChpC18kGMefWc/dHBZ5wTwNia7dMMhE4ZW9cYJ2/hvcfAfqrL/kj&#10;s0sFH8Xc4+0eiq4Rp3xkjFZkhdlxyQs2kxCgjPyAldukCtWsIrhcFs62JH4Zo1T1JWwn27nYYcqp&#10;el/yXkwlawMedPJRC+AomS3llIaGuACmAokna2NwGBqtGkV7NMlmhbjIKpgv2MLI90dphB8V1UUo&#10;+R/rWTO/domIVmSvA6DVfNej/KEfLVSNoszhsfuMGQuCMnSim9sk7Mx6FRWFyS2yYQYZ/KVKecEP&#10;JYz8ZVusJewPx5rRXdS0qIOIfIfbk8T3PrRlrB5L3/JuXyz0Jq6RU1LtblHUrTWyuLcFeh6Kdq4M&#10;dO7phnYOG5W7JMza4uiOF89sokj009br/wCxectyM77LYns3N06jKz1rEmmrXR1ki63UtSNqTNwd&#10;MK8OqlGK7UzUtb/aVJ8w2u25xpkq1fU4JpZ8sq8z2pWNdra7Rv8ANKeptmeqtO02RSjlHDVgHxjJ&#10;UP8A/Sx0qlb2wy9uXqVioPyGgB3kFnVWTwVWq3b9TQ+5u3dsf5dAkD7r1dG5PFjh9Gq9rGzdv9wi&#10;pTY27IQR4rn2auzcI8u+u1ecG1Rd8ca2MPkkGPqvOt5rJ8BQ0Zep3TXuxb6zt+OmFi9TryOyRPFd&#10;knaT+0qlqpEqzZFsAmYWTerKlWjgjk553T2DD7hsVWZd1xlexq9TjJ16KUeGadxlqVln8K5GSzOO&#10;i7bpNdky77auODLX+3q4eH0ZBHJpplY13/krsrZox3DdwWuD5EC3KfaOM5OVts1V21/VHnOfk6tR&#10;7v4+0A+KQFxXhW0WT4NFHycs+X+agkna1g9Wmv6L3P59GkXeMoue1ohNSa3ftDln6HFj0vPvcyjb&#10;3xS0Kf8A47snXXK8yVd5O+m1bLfsQq8y6vVMtnV4ypeqXCK7dVbWwTQ91xGB0rWgHXwU/TmGU2aW&#10;nCJeMdXu7p4nkPVti64ZbZsulDKVTjSZnue/ePLKh3hYNNuxWqkyrxnIWYZyyQYjCi9U0U2a9arg&#10;mZ3BXu2C1zNW+OFL1OqkySda4Jg3j70w3O/kHQApNqk/ZetS25HjLLZQK8h2fdSrp8otpvVLJR5C&#10;9YpzMiZrnGfHwV6a1bLLUvr+TKWueqxNbHZA3EDw+ixWpt4Mq0dnNS35StUstbl4aw+C112a+Cdd&#10;tisXknHxx1A2CT1+Gqz7y8lFsTvNi0lsWalYk4L9ddCpSVmdCrrtaSV3JPbTM0n7tfBWVF2gz2qb&#10;RQuOJdSlrOkBDXHOfBRtmSL904Zzj5FgrwxExS7ic6ZXq+OW+DL1bn1hnP8AtSNsvIRtf0LvJfQp&#10;QfPXyezezagipxgDA2j+y0bMKo2PbhQaEzWoCbCEEpZnVCSOCFAG3KkEwaoII4QkgWhSQQLPJCSO&#10;3CEEMISR2qCCIapA2qAQLQpBhe6oI5aMrZNGluqlEr/g8Xd30o4r8mx2RuP91Zi0/JccbIxrACMq&#10;tnKPM21MZy43TDaMKfg6dGEerfh+At4uPd1x/oqI1Tk6YhqEAQBAEAQBAEAQBAEAQBAEAQBAEAQB&#10;AEAQBAEAQBAEB//V9UoAgCAIAgCAIAgCAIAgCAIAgCAIAgCAIAgCAIAgCAIAgJXoCQtPggJg0qQQ&#10;2+aggseVGYHY10VkWR5D7+glfyT9w2+oq8QabbSWkVFns7nPGfuptB4dnkwnKbYHejUqbR8Hbpk6&#10;f8FPe+7lx64/uqquDoZ6agwGhZklXdlQSTgICDvogJQpBMAgIloUAbVIGAoA0QENgUghtUEEdqkD&#10;ZhQSMICV2AgKTnbtFIOLfOvDV3QCxJ+7/grq0G9bYg84PiDZv4+gKzspIrfqzJx81ZaBG3LsdFzP&#10;Qj2Nf9O1UXcnJ3nYMzXBv2Wa0V+DVf0L8le3yRc1pa1VXnOt+6yUlt/vM2NrGq3+sij/AK1hJyN2&#10;LUtIVv8AWqY//Wu+CoOb5AxkBh2/QLO3nqmWr772yTQc48xObKw+54aKH5sll/SsWUnNyjo0rT/X&#10;QX9WxCLmL49UTTj7KH5qvko/612ytBy1x5yWnP2UPz1RpX+lstgqxcu5r8TtJCLR+Bb+lapbP5h7&#10;XnY30/ZW/wBZGf8A9O8kzeVtHWBhz9lD89fkW/rXKbuYvmQbw4fon+vWMFV/Su2Xtm5ZAD5P7LOu&#10;hHVf22opLWXnbBGyIHK0fmRhb+teMFGTkeQJ24IJU/69TJ/1tjWCtx9azJZjNjIBPiosq14PN3bL&#10;bss9LdsRwRU2BwyMD+y+P9C/bBzUUcmwe5HPEQwaLjahm1bRwW9F0xaWlu3yV7Vqiju7MvG1HyRl&#10;spzlZuyTwQk/kmo1YazfbCi1+3JZVgteU4qnea6CVgOQrVu65RrW/V4OMd5fFkrJzLx7BjqMFe/5&#10;vcmosV37W+DFdvv5fhpx+UHe2PNbbq69i/UqrOUmb/wXcVa/IfdABaPFeRt0OiPXevqsMvPd4y3Z&#10;D2EB7VRqyR0PvSpSu8K6zZZLWfloOoyprdJQyv8AsOlYgq26N2KxHjWPTP8ARRV1g119L1z/AJFP&#10;mLsO9sNmPI88JRP4FfOo7JkLsnGyxNYevgAlFZMrrvemUTXeFiu1BFAdn0KlX6uSNXofabGL53sh&#10;76IjjbueM9CujV6YcmX67bfsaVZ7Nswx/wDkB2PDVegvUnwTX+frs8MyHFf7jwcHuR59vJ6qbLXt&#10;wzxt3ltW0VIO7u5mvmZuS0/RH49bOWbzBnexe+Z7Nkt5J+AemQub0+NVX6omzaeTpIlozH0vBcR0&#10;XltM2o0Ya327Smk3ti9R8VPdpcnb97WGaB3D2LyQmNirkNbroV6mn0Uahmno2qywaNyFaa1Ma9gH&#10;3BpqvRq1RSjSjpsUMr8FZHBTg2MlufvhRdfasHN6fLWilFv35ydbkZmyReQ/stfLrdeTkvipiafP&#10;WInNijeQB0XW/OrcmWv0W18GxWO6uRhrANl3fRcv+lVvg21+ptSy2n73sSwhkuQR1HgVevgSZNfU&#10;18lrN3tIIjEQBnyCuvCk5J/3b8ySV+87NOIthcfUr38dbcoxXtvZ5ZecR3de3e46QhZX8VXwjo/2&#10;+7ixXd8h24XuEhyCq/8Az1HBnt35wyyZ37NDkx9T9Fo/EmU/27/kpV+7LDZPyI3HctP9SsRAv7bv&#10;BeQd7cmJMyyEMP2WL8VHwjW3rslkrWvkKZhGz1OHiRlVX8+TO25fBY3u857rxK8kOC31+JVUQVXr&#10;vXhllY7wv2XBu84CleOq+DT/AHdiXJXHePJM2h0pwFX/AE6v4Kr0Novp/kC2MFri44AOeiov56KL&#10;0f8AJLP39btQfjyOGD9MK1fBWr4H+zZZTLefuq1Xg9qJ+hWr8dXmCae7ZMmt8tcs2fXK4nK2rqVO&#10;DO/oex5Mn2BAyTk4d5/5gtEYXeD2j26xrK0YH/SP7KWRVyZYjKguR6ICGVIJkAJUAigIoQEJJHZU&#10;giChBHOFBJLvCkEwKggihJDKEECVINY79mEfGTHOu0qJNacnjLm52yXH7/8AqP8AdWKbTKU3RxtB&#10;AyFdy0eNdtssOWsgztdt8lRLB16eD1T8Q22zcXHjTH/BRBvRnSVBsEAQBAEAQBAEAQBAEAQBAEAQ&#10;BAEAQBAEAQBAEAQBAEB//9b1SgCAIAgCAIAgCAIAgCAIAgCAICA6lARQBAEAQBAEAQBAEAQEHFAS&#10;7kBDcgIFykgsOTeRC7HkpQPIvyFdfJyT2gY9RC0sytqwjF1odzf5CRlRZqMHm2eTD8hEWvxnIVZR&#10;36+Dp/wZPJHewBkHH91CNbI9PVyXNBUBFVoI6oSTkqAQJwpADlAJ85UgiFAI5QEpygIBARLsICBd&#10;5oCIIQA5KAlLsaIAQCgJHMAUkHE/nm8xtf2nnXX+y3qlGRL+Dz7wtdlm4A/VuViWbOycJ8dRGAWW&#10;xB56pVVsdF9y64RsQ+Pob1ciaENONCqt1pkzrss1BLR+MeLmYY3t3EeRKW2J5R0J2qosVa/xpwcb&#10;8taCW+GSVS9yFuSUFO12JS5GTbBEGhuilpVyV1eiqlQU63YsMM/4tiIFh6YU2dDWl7ZaLv8A/Svh&#10;4H/zNb6ugJWj2J8Iyq7TJieS7C4Vs4rRRjefuoqpLV9Kq8kx7Qr0m/jxVt5d44VHRMn/AGau0wW5&#10;+Pyx4ldEPbPUBRS1Ij5LW2u1v1Mq/wCL+HfGJp2Bn9VFdyXwRZOzFr464SCLLYw7PjqrVt34H39O&#10;SWt8e16MBmigDydQs7JNZG3ercIr/wD6cVbkXvTQtY4aq1LVqjF3dsIrs7E4SxXJljGGdSo7w+Db&#10;ZZpQ2WkHxxwb/wCaCMED7q2y8cmdfRCgsv8A6NTvzEwsA26Dw6KriryaL0KISNM5rtOeHkmxOOBk&#10;YWW7ZSvCIrptasnYu1qbIKzYpXbzhfG+nZNpSMq63XkyzblaOT2GHDvJcTq3ksmqk7bRfJsAIHmq&#10;QWVyf3JI5NTlihxAyym8xRye452CfNSnKghoksXIWOHm7TRQk2JSJpgCBtZuyroh2Nd7v4H36rnR&#10;tw7HgunTu6s31V7PJyR3BchSLrDchoJXvV3UvhnR6aWr/izCR942KNggjroVrbyKyJp7rJRY3vsj&#10;m5bT3PbIC49AT9V5Xp0qp2bPVXYjMTctyPvH3HhrR06LmVKHTFHXH+Rc8dylXkiY7Xqc3qcKlk6c&#10;GWzTaiwyZlTjbNgNgf6geil2slkvXZalYKt3iLRmBrP9IxplRW1YyWpur1yiU3+Trzthm9TNFPWj&#10;UoyprrZNk13mqxlbXsMPqx1CiqcSjTXoaXZMm5B/HTMbUOmeg+6VdlkzrWyfbktec7cD6wjrAHRb&#10;a9/5Kar1VpsjVOW7Wnpwh8TcP8wu7V6k3kjZ59e5mJ4/uW7ws4kt5IC6b0rtX6njbvG9LlHQOC+U&#10;adwes7SOuQvL2eK1TL7TcI+Rhuw7o3B2QvPderN1Y4x3xRdx1z8tmCc5X0Hl2K6g6bxZSjDT3ILt&#10;YzytDS3xXVWaWgy3fvXDNC5aw6eX+LVoXp66nDaziGVuKqvmcHDXC9bTrTOHbt64M3UpTSyYfo0L&#10;pWlLJzd8B4g932ngK1VPwM8ySGpUlftAG5aOi/BHayKNzjPcIYwbSs/qTLV2tELFaWkAMdVZ6l8B&#10;W7clSUwBo3tyT1VnSPgqpZM6nSLMgYJ+6q6pconu5Imi5keYgj0pk/bLyUZKlhrN71ktKXwWtt7F&#10;vEAWl0zcY+i1rRLkiz/BdQ/hTR4DfUPFWrRP4IdrVJK/F78yR6gKFpqaW3uIKlXh5rRcTgBqrXUi&#10;juQgqjeWSt0HirLXHwVtgla2s15YG5cnSR2aQfx5tPDYxg+Ss9KFdrqjHc9Tlq4a7QLk9GtLg31X&#10;kdpX/wAa9E8eDtVwRk3vwez+zeQFinG7OfSP7KLKBTg2UPVDQmzlAMqQNyAl1QEclATNUAmJQEpy&#10;UBAZapDG5AAPFANygggHFSCYOQkFyA598u2jBxUmDjIKskXpPweQORkL5nEanJSxS5nq0sZgA8Qp&#10;dnEHk3rkxXIyj3G481B06T1B8NWS7jWAYP2UvJprR1tZnSEAQBAEAQBAEAQBAEAQBAEAQBAEAQBA&#10;EAQBAEAQBAEB/9f1SgCAIAgCAIAgCAIAgCAIAgCAICA6lARQBAEAQBAEAQBAEAQEkiAlxlSCIahA&#10;LSgMfy7SIHEeSlEpSeQe+8jlHnGu7/MrezTRO6jSyY/eRH5FUbUHkRk169I4yanKoehTg7J8CGMz&#10;Hd+4f6omizTk9KVzhowql0V8ZUEkNuEBAhARAwpIJgoJGUBLkqQCUAyoBHCAlIUggAUBMSQNVAKZ&#10;dkoCQ7s6dEBLNIWtJypB5v8AnW+LE2xrgceH6K3cuqs0v4+4hlmUyPGcf6qveDNpTk9D9qztbT2x&#10;tJ2+GFDUKR2TcIyVLkJp2PbJHsAz1Ci0RJK5hE3GVmxhznnQ5UXvVIu+zeSyg46rBYc5rtzneGVF&#10;rSiGkuSizkJKVr2nR+l3QgKzUonZai4LQ3bkvIDDCItNSFd1rGSrdlwX1yJlmdjnyYLfBQtqTiCz&#10;pdKSjyVGoyVljd6m41CzW2XCNK1SWSpf5CRjWvqs3/ooq3a0FE6xLKHIWrsrowxhAPXT6LSirWQq&#10;uylGR5Him3a7WSO24+uPBZV2KeCP2+CSSvDDVIaQ7aFatn8EVSn9iMfNOlqn8Zm9zdMY8ld655Fb&#10;VbKVa/Zkgd+Qws6qzoqoVTu4Q4+g1kTm2Heh2T/VRt2LlIr9dm4ZkaEFKswxxka/qsNm2eSVr6sx&#10;PH7oLT42tO06jTzKm64k0vsq8I5j3tZsv5hjCCxuQstqXU6bXda4Z0jtmiGxtkLycgaL470WU8GK&#10;l8mYkowMlEpADvNcPZvBaEVJZHMe3YMgqtVPJeUkQswTvcDHoPFFHyVc/BSvcY2fb7pwR9VNNnXg&#10;rajsTGnC1oc7o1VlstVQVnyubHmAbioj8kyi3uR2LcJZja4rWrVWV7P4KDOBidB7U4BB6qz2w5RZ&#10;Oz5ND7i+K6Vzc6o0Nd9CvTp7rI0p1WGaDc7c5DtkmaAluPHK767q7uToSq+DWLvenKTS5MhyPJdi&#10;81I4Mu9lwbP2t3/Wi9Fz9x0JwVx7vG/g0/2bPDZuHHc7wtXNmN4D3ea4L67vEG63z8mZ4O5JYe6e&#10;N+9vhqubYowdl91LJJFxU5G1PZ2zMGwHqquiSwabNdVXBCw2pctYePU3H2SraRk9d61lMrT8ZQmk&#10;bIHYc3yKorWJW2+tQy3vU7psN9g7oRjTKmrUZLVvV1cr9iTnJLkbmRBvp0zoPJX1R8katdbKTF8z&#10;U4+xtits9RA1wt6Xssoo/Na6NT7p7ZrVYQePOHHwBXo6fRaz/Y82vhbbZZ9udxcnwg9uxuLT0ytt&#10;vnrsycGxujiDBdz3uQ5Of3Hbiw/0XVq111oa7PbguJvZkoCq0/ynOixz2k6q+fr8mpX+PNB+H9Sv&#10;S1bJOa9epe8PHYjBdD4r3vPVtHk7rpvJkYWXHZdI0hehSrjJzWa+CjXZ/Lul0+qqsF71wX8UNeOU&#10;TRnJHmoWSrlKGSX6k1mUSxekDyU9B9iSgt7EdsvaJG5b0yphpkqGid8TI3AP6lWs8kVo2pK12tBK&#10;wNbo9UspcE0cFCeO1sEcSs6wFZfJPLBcji1BP0UOsFatWcFuyNrmH3xg/RRJfo5wXcFKs2M5GAVP&#10;BnmSlDTlha5tckhyn65Rd7M5IRxWoWHcSCp6YId1ZlxRkBy6z0ChOEL0+EQZXgdL7kQz9VpRSUtN&#10;cEzaL45PeidgqHrH24iDE8/StTep+SuTfqbWDo1bEa5BuqzNcdCCvJtV1Z3rKPXHw1zH+4cezJyR&#10;p/RLr5KJ5g6gyPxWJoVdqgkhhSQRDUJGxQCLWqQRAQgOUEkoCAjtUgbR4KCCXBUggWoA36ICfagI&#10;OagOW/ODHHjTjpr/AGVkdenhnk2/A9svq0GUaOazNi4iux0XqPgotZweRt5LTkI4Q7DhqFHZm+hH&#10;on4QeJKQ26ALV8HUkdoWJqEAQBAEAQBAEAQBAEAQBAEAQBAEAQBAEAQBAEAQBAEB/9D1SgCAIAgC&#10;AIAgCAIAgCAIAgCAIAOqAIAgCAIAgCAIAgCAICDkBKUAQESUBj+YlArvz5KUWpyeQe9nB/JSHx3H&#10;+6s0beqxj5oi6LcVaVB4U5NYtDD8qD0arB1/4GjDrZeXYOmn6qCbHpqDRoVSyLhpwhJMXKAQJCAi&#10;gI5UghlQCOAgGAUA6ICBBKAaBACUBI5AQa0KQTkBQDC9zXhTqvk6YCsiyU8Hj/vnknWrz3PduyTo&#10;pwuCXPybx8VU2+3lmC49QVjZ4kmnWf2OywcrW41rYmN9buoAVk3ZSWrSrfJJZ7hmhlaHx4hd44Wn&#10;VdTFKztFS4sV5rJDonbI3KrdeuUTNlYlk4mCjiw95LvMlQ9sKEibJWcsjd5L8djZzH7nlgZU1UkW&#10;6p4Fvk5JK4mrxbXfUKrsk4YtPwUouFbyMYlJw/xIKv8AYqvCFndqGTO4KvA0vnJc0Dosls/bCNXf&#10;9YZRo8u3DmxR5jZ00W3RyVfRLBWq806+1zI4i17ehIR1h5KJuJRJRjfeDorTsOBOgKo3WvCISvBO&#10;ziIGO2CQnzGVH3O6lI0olVZKvHXKteX2K7Mnx0U3taJZnVV+ClZ5t4tfjSx4jdjBwplOsivZvBI6&#10;nG6XZNJ6XdG5Vb7klwXorJyUbvGQ1pGmF+156ZKOzssIsmnabF/ev/7dG12ze4+QUKslbWrJy7v3&#10;ko5L0UsjC12R4fRZ7awibqVhm88FKyaKORrtrQB9ui+L32izwKVbNhkfA4B7yNPFcSszfr+QbAYz&#10;ePUB5LJLJLaBvPfEXRg7vDKthPIZLg2Y/wCU4PjhJh4EP5JoWwhpaDuHiobZCFedrgRGMYUWJx8E&#10;ILM5cWubj6qbJJELJL6hn3XDBUyvgjqzWuY7mocOHbHgyeXUruprtt+CMUyzlnc/cXJdwZghiy12&#10;gwF7Onz11ZbKffLhGuRdkT1yHW2Ebl0P1L4PV83jezMme/8A03qNjbK923P1XJ/vWbgs/E24Rcyf&#10;FbXxb4Hk+Wqy/wB9zDRVeZJ5Ik8r2tX3QjLBnPirVVd7yRtSo/1MzwXeM01b8ifQgnKx2edVcI1V&#10;nscI2XiOQ4y4x05wHeJXFdWrg67rYsE9biK7nGaJ+W+Gqo9j4J2bm11aIV692tIZWncwdAjsmTfZ&#10;R1hckK/cU1uUxzQ42+JCm2tVWCPp61mTVe6O4Yg/Lo8uadV3aNbZsq311bRpnL96RPIMQwW+GF6l&#10;fKzy9ft+uUyz/wDt5vyNEgGB4YV/9drgtX1a4/Yr3O55nPEEUOWnA/bqlNPy2ea9imaG59ofHsdo&#10;i7bbjOoC4fR7Ov6oxVrNyzWPlThqtO032gBoNP0XZ4Nlro12KVk1utZMcY9oYIX13ndog8XZ1kyc&#10;3LyxQh0zNPsvRVuqyc3VWeCmZ4ZYvckw0FO0ojq0y3MUAaXQuOSqxHBZ2b5KtSWZjCTrjyU1mCb2&#10;TwTxW7NhpLo8hviochpLgoQ22WpP5BhzVPaRarqip7dZ79zSd4VbNzgK2IZUjmkEo2YIV2m8hWSW&#10;SD+RsSS+zt0KOUyFVRMkJmwB4hnAyVLtArVvJUsVICRGToqp9uSFNWTuIhZthOD9Ve0wKtNyy1uW&#10;Z4gCW5JVE2kTCsyrNtbGHTjG5XbwVVXOCcWK7I8RDbnxKrRsWWS1kfNG3dGc5Ks5Ro7p4BFqWBz5&#10;BoFFpSKYnBp1qRpl9Yxgrxdsyeklg7l8Dd4xxyfgZx5fqVV5RDUHo2CzvaCNVgzVFcSZVSSYHKAg&#10;X4QEQ7KAiSgAdlAQIwhBDKEkcZUgdEIA1UEk2AhBDGEBFASOd5KQc/8Almi6zxjyBnAKk317Op5H&#10;5bHvFj9ACQpkxuZXimsDQHHDUu3B5O1ZLDm3BsumoVazB16ODvnwBaea+0jTw/qtHMG05O9LI1CA&#10;IAgCAIAgCAIAgCAIAgCAIAgCAIAgCAIAgCAIAgCA/9H1SgCAIAgCAIAgCAIAgCAIAgCAICA6lARQ&#10;BAEAQBAEAQBAEAQEr0BIcqQS5KgESUIMXzjmtrvdJo3CsiycHkfvi5G7kXiFvj1Vmmab9vdFq2Ge&#10;aH0joptZHh/JrNyo8SHfook9LWzqfwY/2r2z7f3RGlj1DV9TAVQIuNqgkYKkEQ1QCOFIGFAACAKQ&#10;EAUAZQEhJKkE2CgIY81AJkBTleGjJUkHF/mXvxleB1Ou/wBZBzhaKkqSVdp4POsFeXlLYZqS4rOz&#10;hEtyd9+P+xH8fsnc4hpA0yste2VwHqRvdv8AGqzM3x7nHGDjKvW9owiOiSkrcnZZhobHuPlhRRt8&#10;l1Z1yi35SG1YbGax2AdQPspd0lkrNmT85Sklpt3HVo1Ofois/gnWq/8AcRHIwVajXSevHkMpd2TF&#10;VV8EZuVZPULoW7c9MjCWTq1JWtm+Cjw77JruYfSTnB/VNlknCJXazyVqNd7Y3x2H+4TnxUS5wirq&#10;pyW3GWYIS9m3BGdMfVXdrtkutE4Rd8RyzbMjo44i3HjjCdXEsWfVwWFenbFx02AGH6qOy6l77LPA&#10;rcLPFcNqSTLTj05WdNv64Rm6fkn/AN0bStbHx43eOFM3tWTa9aUUkb16aewwRQlw09WEo31yZuzS&#10;wUOS4qe3Zjma7btIJGforqyjgPtBd8rxO98UxfjZjOv0VXta4Relax+xe8lajhga7b7g+mqulZsz&#10;/VnKO/eVjnsMihiy848PosNyh5NOtnWUbZ21x89qmGPBYcL4/wBNlW5GmUbLFQEUXtyHcvOdsydX&#10;PJUbMxsZ2erHgFWHJXBSo8j74I2lpHmFFqdSqtJVgjmk3NfgNPkrNpCH8klLjBUJ9Wc+BKi9+yCr&#10;BVgttY8x41+gVHMF20Qs8p7TsbTjzRVlBmg9794ugeIqsgDivU8nnVuTLda1Vg03jO2peTsi3al3&#10;tznBK9HZvWtdanRr0dqzY3DjWMq2mxNi9OmoC8293ZTJ6NfJrVJXJP3JcjkkbA1nq+ypqnlnXo1W&#10;rWalR1SpaDI5nhrhjT9FXu05Rat70Uln3bfZxcDTBIAB4Z+i189XsZnr9FFLuaVy/wAh/kQez7e7&#10;w1C9PV43VzJw29FG8Gqv5fkJWlkUbmxHyC9Cuuq5Zzu1rP8AU2vsu22wx1Wd2xx8/uuD11jKNNfo&#10;unDN/h4qSpUIrSFztT1XjWv2eT0NW2rt+xLx/L3IIX+6NxbnwS+tTg2sqXtCLrjOcikY6SZmwjxw&#10;l6tcFdulpwjB8pxVPk/cmDhjC2rttTBH/wClcM5Ke32zcgYc+nOmq+gpu/WTzfRq+tyzpHbvxrUY&#10;5ksjC5eds9tlwcd7UfwbrJ2LVa9j4YW6YzlcD9Vnyytf1WDOv41sUYA9Ab5Lj+xyOTz58tktvaO3&#10;DRfUfzsovtf6mts5B7WNDWa+eF9fo7nh2rVl1a5SWZjYpW6LshzkyrX8EJKwlj2uO0D6rVtJEV7T&#10;Jcx1IDXLQ/D/AAVnxBVPOS3huy0Yy3G76rN1tBf9bMqxc3YZGdOvVWaaUleuYRCk6OclzvST4lSr&#10;wL1twVqFOGKUlxyD45ypXAs/yS03Pr2HPAy3wU1qxstVrBK27LPMRtwR00UJP5IdcYIGN00n8ww4&#10;KFaSzraqkntVme410b84xkBVrlhOFklvySZHsrTo2Vpaq5JJeRtEBsjMjzVIaLKqfBUfZbaAjkdg&#10;+WVeUQlauSta4mI19zZfV5ZVbKRS+ZKYmdFEGNGSFeGVw3kml5GdsWxw9J6hUsia0l4Na5ihke6w&#10;YyvP9Gv5OvVZ8F/2Hy7OHvsmkdt1C4JaN7rB667R7jg5Cux8bw7ICi1SKWNoa4O1CzNicOKAmIJQ&#10;ANIQESMoAG46IQTgKAHKQSgnKEh2T0UEAZCkEwOUBBxUEkAcdVJBElAc9+XLNiDjHugONDlHTsbU&#10;aPIHIWXyWHZ9TiSkfBndmdpV3hg3gKzmDydlk2Y/mwGOGwqilnVpZ3f4DtsfBtBGQf8ANaJs2jJ6&#10;BWZqEAQBAEAQBAEAQBAEAQBAEAQBAEAQBAEAQBAEAQBAEB//0vVKAIAgCAIAgCAIAgCAIAgCAIAg&#10;CAIAgCAIAgCAIAgCAICV6Al6oBsQEcBAYXuprPwZd3/SrVCcHkvnpq0dyQEAuLj4fVaWsZbLMpw2&#10;pC3azoVFsrKPMayYDlLBL9r26qHaT0NSg6n8Gsjks9PUMf3Uq2DV4Z6UgBa0YWbLIrsJPVQSVEAw&#10;gAAQECcIBlAQJQDKEAOQkbkAGCpBNkBQCUnKApyPDBqVIOd/IfyZU4KJ0IfmUjQBEV7HmDn+fn5q&#10;y6UkncVY0mTbvjnsi7anbZDMNBzlQrrgtbWzuNbirFeIGy/aG+RUUccI02Vq1Bl+O5CrPF7kgB2e&#10;J+iq+xnfWqfJGXnKs0bn1m7nN8gqpWK9mkWdAT3g6YZY7phaWrAW1tRBcR053tMVlwLCovs6/wCK&#10;IrVRllCpYpRSGnGA8jXUZ6qb2vbJNaKqlFEWW3J/xjHtaP0VdkqCdey1XgjchtySCvENjBjUK/Vc&#10;l67WnwWraVnjpdxdvDvMqr2N4giuqtnLZkLHJVKDmvmaA93kFVO7KqtZwRPcFeGVsbI9ofjXHmr1&#10;lrJVy3gtuU/MBBp6NcrUShyLWs2SN4uaGP8AJsync3Xroq67YhI0uq2YfyVYxCxbb+0nBx5KWrpY&#10;I20quMmUj5eKeoZ6jckDy8lnVP8A7ijTRYfhTcgwzNcWu8gVa1lR4Lu1moZVPCvfHid5Lfuotd8o&#10;pCiGUa18NDoI27msCWd5NPrrVSjjnd/Nyv5drYWYII8FTfSFk2XpfSEjqvaduexXaJBtOF8Z6q/s&#10;Y0s/k2CGm7PrO4HzXBZmqSArw1XbRoXKrdrEwkUZJmsk9sNOviiTYn8E4ilLwG/sKiFBMsjPVbG4&#10;SOcc+WVClqCGlOSd00cIDj4+QUKrJbRh+670lesZImZBC201lwyy7N/qcZbwkvLXDNI4NGfEr6Fb&#10;FrrCL7aXb/bBuvDdrGrC4h+fLBXl7d3Znqd62SRe8Vckhe507csZ9FlspPB07dVVX9S+q26fKOMp&#10;jw5niRhZ2o6HNZ21qDnPc/LMdeMNInd0GPNeto0vrNit/c616lhx3ZHLcvYDrTnGLPifBdNt9Na/&#10;Xk8ZrvydO4v4641sYbLEHOA1yvH2eq7fJFEqPBkYO2qTSYmQNAH0WX3W/JutrORfIPbcvFXffr5Z&#10;H10XteXcr1hm9ez/AGM/wtyzZgZ+M8k9Dkrh20SeTv0baT+xt1u2aVce4zLyNdFx1p2ZfXrV7Siz&#10;ntwe20Ss2tedfBX6s0637frkvT2/VdWIhcBvHms1dzkze67eTnfNdsnh7jLDnAgnzXtadndQcH9D&#10;Yro6z29aYarZD0A8NV4+6r7QeXSygzTrDpY98I1+q5Yzk2f/AAWt6vLarlrjtcR4K6tDKQ3yecPk&#10;mp+NeLXO3Eeeq+s8F5Umu6qVTX6M73uDduW/ZfXefszw9taoyUdgzu9hrdfsuuZ5MOrSlFEceZ5d&#10;m7DvLKhJMunaqK1jjzG9rQ7TxW1k4wZVafJLYmEbg1rdwPVVbs0WokRsPEe0Y6+am2EQk28EZ+PA&#10;wHnaHJCHZlw/hzXjwxwJP6o88Edk3ktXbqjN2dzlbNTS1a2eCrHbla333jDfthZ8FevwioxotMMw&#10;OniVakEXduGRr0IGAy+4N3llRwyHZtQUK0zhI4vGW+C2SYt1gqRXprRMLWekeQVeRHVYKUFGOxNh&#10;ow8KG0S+8Fc8Wx8msh08MolJVX6rJRuRyxygQ6s01V7UsxR1ayRkvGNwiLck/RVs/gVrOUW/IU/c&#10;Ajcdpd0z9VlsqngvRtOTWOTpSU3aleRspDO6l+xvPxt8jzcTI2GRx258ValpwzPZWMo9R9sdyw8p&#10;XbIxwJIWN6wy2u8mxsOdQsToKwcoBElCQNFIIjCAjhQBtQAoCAQEyAhjyUgioBKQEBK84Ug5b81c&#10;q6txzmN/5gQrHRrpJ5Ns2dkxfjXKNGF1JsvHyvlhDnDRHweNdQzFc61oIwdVB16DtXwABAzTUk/5&#10;rV1wdSyz0esC4QBAEAQBAEAQBAEAQBAEAQBAEAQBAEAQBAEAQBAEAQH/0/VKAIAgCAIAgCAIAgCA&#10;IAgCAIAgIA6lARQBAEAQBAEAQBAEAQEkh6ICGcKSCG9QSQL0IMD3VIw05GyHDSNVZEpweO+5vbby&#10;LxDqNx8fqphsja8F4209sYLRjRXbbR5EZNav2i6XLtcqh6WtSjr/AMGRNNgzBwHTT9VRGtoR6Tqv&#10;3MGVIRchwaoBNuBQDdhCSGcoCYIBlAS4ypBHAUAgUBKSpA3YQEpkQgoWeQirjMrg37lEiG4Ob/JH&#10;yjDwsOKzw558lqqxyVcvg82dy90S85ZM0hyT5qLZ4FKxybR2x2K2/X/J25d4BcH2vt1R1VsqqTtX&#10;adKajQ2wR4lHQFbVq08md9zuZt8dm1TcLbcO10C1V44K66dnko8THWhrmOQ4GTkFL3s1JpfWk45L&#10;zi30WtcyqNfHRUfdqWY98wWtWe0HSRsbjyP6q18Vks7tsk4mrfa95unLT01+qWvKwVevPJLRm46v&#10;bIB/lPXOVXZbY0oL2qqF9a5KjHK1zdX58FHWzLO7ooLC/LyEltj64/hOM/0WyxyU7NrBU5Pjbc8j&#10;HtOGDGdfopraGSqKyyylfFJj2NuH1DGCfssK2u7OB9aSkjy8Uc0A/FbueBkYVdbs7QzSl3VSiSw7&#10;kZagbCNrx5q65yZq7blk910zqQbN6nDqqq1lwba61s/2KrPxPw8zAOaOo6o73iSqom4RJR5eq6F0&#10;dZuB9sKzVkpZl3cwiTjI7bYXhvpLiduv1UbHEQa2va7yVOJqXg14uP3ZzgZ+qbLvEIxetTyVqJrU&#10;S4SYaT1yps72yXda1cI5X3jyVBvLMdXbl+RnRY7qtotd2qog6D209/peG+ggL5H0OHkVbZng2T3s&#10;7sN8lwtybdfknszQtI9zQ+ZWS7fBLhFKe0xpbsbuKJSRLXBUlMjtpYceahYLFK9x5s7SXHT6q9Ld&#10;SronyVJHxwxjeMgfqqZYUIpcg1lusWhuQQprKZrq2OrlHI+5O0+QYTNSBBydMr29PoqsWOy+97Vn&#10;Ba1+Z5biahbYac6rS9KbLYK6KttyTcH8lMc4wXW9foq7fG+ak12O1oRulXk6TqT5a+G5B8F5t6WT&#10;ydd1Z2hnMODgil5vdM7Qu0/qV7d5+vB5/sXR5O58TTgiw5p6gL56928HEoMhDJBE/b0cVVpsltIm&#10;/KiD9oByfoqJMs7Gs97dtf70wNjAXT59v1uTem11UHI7tLlO1JwWZMOc+a9yt6b1HyZXULsZyD5Q&#10;hl2x2m6DrkLmt4bLg6tG6qUt/sZ+fn+L5djY2vGf6Lj+m9OTu8+6yyityUDpImR1ZAHDwz9FWj6u&#10;WdGva8to0/v1lmFsb5TkN8f0XpeW6bOHdrV6s3v4/wCYhtU2gHONCuL11aseJWqTg3Svaa8FrRj9&#10;F5tk5N05JGNkOQ/opf8AwMnnn5Z4FzLxl3ZB8yvqf515UEbGjWeEmZWGZ25wvs9EpHib0m8GRguw&#10;7jNE3aV20WMmFuywW1eBs0pla71FXrRI0ve0QyNihNBODI/LDjxVBNepL/uDWS7dmWjxVk2LVUYK&#10;ty7Xtvaxow4KzyZ1Vq5KduL8shrnHRQ0i1ZqpKtyCRkTfbd0+qluOCtIfJSsTiKIF7SXfUJaRVJs&#10;rO5uI1/x5GafbzVUskw5wW0rg6ExxekFWskia9rMn4/iA6Mt3evwURgWspyTVJvwmubOzcVGYF4b&#10;wRpcwICXtbtB+ilJRki1HOCZjGzye7EcOPUq6qokXdlhlvDXdDOS9+R55yo18k3corOtPjlBPqYp&#10;dnJV1rGClLyHuzBwZgjocKjyyY6oksyfmytdIcEJWqkTZItOf4ovaHtcHfQLn36peDbTdLk1WRsl&#10;V+QCCF5dqurO5WVjfOyflO7xD2sLz7Y8FrratixzbNb5qd57U+aKN4COw/Y/66LK2vOCa3a5N8od&#10;2UbhDYZWuP0KxdWbq6ZmGTtd0VS8lQzAaICZkgKAqAqAMoSMoCBQgl3aqQTbkAGqAldkdFBJI84G&#10;pUkHFPnPl6v4hga8GTXT9FdI6dd4PMsz8yeoaZUSYWybJx0TnxjadPJRZQpPI28mM5iFwOXHonwd&#10;GhnZf/X6wxoLXnB+v3WyX6nS7Qz0fHcbIMgLCDSSqJcoSTblAIe59EAD8oBvQDegIh2UBHKAhuQD&#10;cgG5ANyAigCAIAgCAIAgCAIAgCAIAgP/1PVKAIAgCAIAgCAIAgCAIAgCAIAgJWjDifPCAmQBAEAQ&#10;BAEAQBAEAQEknggIFCCQoSUpnhgyTgKUQcp+R+/6VaKSoH7nkY0W9NchX6nme/Y922ZGa5cs2yNr&#10;7GbmbO+AODdMeSs5PJXJql3eH5cFWD06LBnuzO7rPCWGyQuIbnUKq5NGeoOwvkatzDGxl/8AJgZC&#10;3trxKMVeHk6ExweMgrng2Jw3CEghAEBEZKgESCEBAAqQHOKAxPMc9Bxjd9l21p81Kq2DHf8A3jjs&#10;ZMzB+qt0ZTsjEXflfiK+QZhkLRamyr2JHP8AvH58FX08W7cfMhLa+pZWTObdx/LfLc0zHuObjy0V&#10;m18FVV/Jpti/f5J22Vznn66rG1pNqa2+DcuxOwGcrJus5AGpBXO7OYRe2l1yzu/a/b1OCMRQH9iy&#10;XntVyyldiWDKNs3Pc9urHgDzC6FRrktS1XyUvyOVjm2TtBjd5LRtQK0l/gM4yKGbM7x6/wDlJVe9&#10;rVgz6NOSrbdDXcIIBtc7oQFCpZ1JWxJmPltclVlEcbdzXeJW1aTXPJN9idsLBc8vNyEUbZchrf8A&#10;mA+yzeCVR3cIox8PC7F55wfElS7WahEWpDyVrVStVj/Jibv+2qx63kvfb2X5Ji6++L3a2umgK36w&#10;8mbvKwhGOUsQltg7D5gqicW/4JtWUUKsNe5llr1Oj81H7dpRe2rqssvqN+phxg9TmeH2Va6rzky+&#10;1JQi3jmu8i4uh9AGmFd0dDopsTXBSo8JyEjnx2jljvr9Vfvg5urZUggrce78OV24u8Dr1WWx2ssG&#10;uunXJFjePMn4rRtcfLTqipd1yK7OtpRG6LbHsgqD0eJKdcF1tU5Qsx3ar2yF2WnqFZ5RnWne2Spy&#10;NesxotWNCR4rNu3CJ6pM5J3vHUHIMkgxqR/ZU2TBfc3BvfAWLja7BCMhfJeiq7ZMqXbNjfUtShsh&#10;ftI6rz1ZJwbtNleWKJ7A6fXHis1M4LOsLJOxkWz3IhuwqdXJKsTASSsJb6T9VEEzKI+28sLZD+qi&#10;YeBGCrX9rbtyDhRZtlVCKBtseSxg6KXVl+xZRb7EhY9mAPNaNQuSquyla7WrWNZmhwVlta4NKXdT&#10;knyJxVXh7LXQsAJ/0Xt+S9tihmiSX7fJc1b8MtdkH7S7x6dVF9TTk6fP6LtzHYx17gf9tuxTxP0c&#10;R4/RaatnZNGHuu75Z1HhwZY2SOcdAPHReRfDPL1qeTOTPghAnkwCPFcq7PCOlpImluwiP3mDd9go&#10;VG3ATJJRLPETFkOI0yrVw8lrNtGNvdtDkYCy3qfota7ejlFGm1DNF5P4rrnc+POAvU1++3yQ9KjB&#10;zrkuMucVKXQB2GnyXq1vXYsnVTvrWGbP2hZn5SZrnyYc3GRlef6qdEelp9q69WXfyBHa9stk1jAW&#10;Plak66Vo6tlb4mtAZY0511/qtvaj5bbix1ht5u8RAa4C8R0byXViFmWcu2gYaqpItLPP/wAwNsNu&#10;+o+jTx+i+o/mtRgba4Nahkirxh0mui+00vGTw70l4LqzPC6LLBtaf0XfSuDnUyW0MLgwuYevQ5St&#10;IRpfY7PJdQ1JxAZXu3Y8PFHwUbTZSrSNe0ukGCFWqZe9Ug6WCVu6JmHDqUtScoOzrglo15bUn8Rz&#10;hSqpZJtdxBdVuJtyzEOdho8CUs2VUQVYrMccxrzAFSnOC31qJKM5gEntBoJPTRR1TZCbSktZ6hle&#10;Gg7T5BWdUxXY65LiWlZqloYf8VaPwVTVnkci4wAH95PVVtME1qmyjK9oYPcbtB+iJYyFM/qXh495&#10;iyPS09CrpJYQtezeSEvASwQe7vyT9VRYDfZ5JYIxBD7s2rsnRS5aItWs4JPzhO0naGtHjhVrX5Is&#10;owS16P5AMkJzhXhck2u0oZNW4h24vleMDwypXJW1lBjpKEc0jt7enRcW7S7M6K2VUa9fi9t5EYxj&#10;6LzbUhnXRkkV6WP9pII8UVmi7Um2dqd5zcRO2b3CcHUZ6rOQ0dKi+e7McrAAPb0ytFRMrMI2Vnz3&#10;T2gkHONdFDop5CsX/bHzXXv2BBNhoccBX+mSLXg61UttnYHtOhGVzNQaJyXG5QSNEAxlQCG0KSSO&#10;1QQROiAoySBo1Ug553/8o0+BjdEHZlPQBaVr+SGzy53X3XLy1p07nE5KW/4JRrkkplcMdVRhmycT&#10;Wm2gdMqLcHl7WpLDn4ZInZcUTOnQi67c7stcYQakm161VsHQ6fJ6O7F+WqdiCOG9KGznTVHWQmdU&#10;p34rLA+NwIIWTUFpLoSA9EJJ8ZUEkMZKkE21QQEJAQBCCOUJIKQAoBFCCKEhAEAQBAEAQBAEAQBA&#10;EAQH/9X1SgCAIAgCAIAgCAIAgCAIAgCAIAOqAIAgCAIAgCAIAgCAICV6ApukDUBhOa7spcUCbMjW&#10;ny8VdVkQcK+Qvmu0+Qw8e4si6ZA6rdRQo69kch5bmJbzzK924nU5VL7JJ162W9SxFu9Q1WDZG1YN&#10;idyrjB7bRortP5PLiGafyD3vechSz06ZRTicGjJOCqSWaNh7P7rm4a22drjtBGQrqzQtWT1T8e/I&#10;VfnomtafWBqFNkvghSjfWu3dFmWJ1BIwEAyApADgoAL/ACUglcdEBxL535KaCNrIzgH/AEW9L9S3&#10;1ypPPdnnLe7WR39SjuZdEU3X5rDcOJJS21la6slWhwFrkM7GudhYW2RyW4cGy8D8ccjadrE4NHms&#10;dmx14OvVWr5N57S+MJIpi61Fho81XNsmzt0f6nRe1u3KNJ7i3GemP1Ws2bMLq3yZOvWr0rZdG7G7&#10;GgV697clXetVEFaLkrIu+1s/iIGDhSqYM7XUYKFue866GgYi01VKvDTDrKlMhc4aCxO2aWTD264y&#10;ora0QiHrfJV5N9SAxuc71Dpj7KK0u1yXVlVcE3L3Jo4Gy1WbirVq1hitqljystq7WaNpBPXH2V3+&#10;o117/wDqZRlau2oIbLsAjVZ2lvA+tlGw2oapirvGNeiXpeRrsquS1o35zA6Ou0l7c4zorvW05Zns&#10;3K7witRkuGF7runXorWicFNdLWcFvxlGpG58jn/u65+6q+zcm1tTq4ZccRx9GvK/8Z2S7rr9Vb9v&#10;ko4RCMWq1gsiBMZ8USlZZN9nwkUeOtcobbm2BiLwWeOv/JDq+Sd9anPa92U/yN81SvbrBtbVCkte&#10;XloVpmS59YPgrrXeywFsWtZK1qzefJE+oMxHGf6KFR8Mp9qjgj3HVuy+2Yjgf839FpWyryVVOyJu&#10;TZWdAxl13Qf5JlvBNdT5OSd9z8cy2z8d2SMaD7LHbrsbPYupvfZ81ies10QxgaZXyXqitjOv/Bu7&#10;GudFiT9x8l5TecG9VPIEMZZh+CPqqyy0CExNaRHj9FVp/JBZQcg57nM2kEeavakZI7STVhM4n3iM&#10;HphUt/wIJa9SGm8vLv3eBKObIhVSJJOVqRPxkZVvqs0Xbgll5RocHRkFpU9PyHY1vm+/aVKXbNNt&#10;I8AuvX5bWXBDRzTv7u/juXe0RHcR4/ovX8fmtTktZJIqdvVouR2MLsEdFX0t0PU8jtrrMGP7wuuh&#10;ux1Y3EkY/sr+RYlnL67KyOw9r1zNRjD+pA/svE32i2DztdJWTYJKUMsftSahcqs5lG3SSWKOIRmN&#10;g0HgjmSKuOBUsSPBZt24S1UFaWTbZg07iqtoJZKUUbIWn3DnPXJVm2y6rnBr/cdGjdidC1o3EeAX&#10;Vq7VyaU2dHDOM02zcNyZERLRnx+6+ga+ymSdrStJtlx97k6z2zN3gjqvOXWjwe3Suu1cGV+M+Eh4&#10;0ufO4BzidM/VU9V3swjxvR5+jk6S6WBuHDX7LzejeDleCnebJI3dFoqKqmGT2POny1ZkN7bIemF9&#10;Z/OULBfb/ia7WdA9rWyHP0X12jJ4V6xkylyalNXEDNHr0Dnq2slrM2RsIiidgK7UIVvLyQcZo49D&#10;uPijt1JrVWZewWarIj+SNSPBXdlBVa5ZSgfVa0hn7Xeap0TJs3JPx0TqbzJXOruij6yt9jZFlizJ&#10;IfecQT0wpJaRaRTCKfdYGg8VCsa314wy6N6qZxLCMkY6q9UmzGydVBRc02bAlacKOiL/AGOOC65R&#10;lpha4n0FVVocFaVlZLVthrXgSepG5wavUlWZLvkeWqSMbCG+rzUqqfyZUlZRJbtvssbEHYaPJWaS&#10;FbsksidkPoduaPNVs44FErPJJJfg9jEwJcptY0pRSXNK/RbC6OVupGmih1kzac4JasZYxza5wHK3&#10;RIpazbKEdKYbtz9fDVIgmVZindZVeXWW7iPooTTLWqvgtXy07EjpCzr9Fk9VbGitavBjbfEMcS+H&#10;+i5n5kbLe/kwtmhPG7OFx20tGy2JkjZ5GH1AnCyhlm0yV9+Vpy0kBQ0WRke3uTmF2JwJBDlCtBL/&#10;AOT2v2RcdLQidKcnaP7BRYhR8Gx5LunRULE4J8UJJt2EIAJQE2cdVAJHynwUg1Lv/nJeL4+SeM4c&#10;AcKU4LJSeQ+5+Us8xZdJK4uOSr2vJKpmDA2q8sAy5pwsFdM6NnndVLLFln2nbvJXg5Gjb+KnknYH&#10;MOql1UHl7a5Mb3K6RrsOOcqqg6PPwYOLew72hTMHoKjaL2PmpYXh7cgtV0zPpB1fsP5tuVZWQWn7&#10;otBr4LTsmVVD0f293PW5OJskTwSQPFZusEoz7JdyoSVdwCEguUAgcqSACfFAMoCIchJMCgIF2EAB&#10;QgnUEhAEAQBAEAQBAEAQBAEAQH//1vVKAIAgCAIAgCAIAgCAIAgCAIAgJScFAQLlJBAvKgkiHlAN&#10;6AlMh8EBD3CgHulCB7jkJIOmcEBAzOHigKdi42Ju550CmCDmXyF8rxcG3ZXcHSFS6sKyOAd4d+Wu&#10;fk917yPoFZKCZZqD7U1pwZqVS1oNKVdsIysPCuijLn6khcT2yz39Pi61mxjWV2+7qcarrSweB6IT&#10;M/Xd7TdNcq9qYPEtlmD5fBcdo1UPB3aZLOjU96QNPiq2cHpaKd7QzKcj2/NVYJh+0/VUreXB1+jz&#10;dODePh7uI8ffbCSfWQFumeTsX4PV/HWfdia4eICqwmXYyoLERlANVIIDRQCI11UgkfnGiA4V8/ki&#10;NuAf/wACskdVf8TgNKAWbLYn/wDMcKGcrwdn7W+Hq1hjZZ9Q4A9VS6fwTqtDk3ri+y+M4hwhiaA8&#10;9PFZ20u2SHesyZeSZtAiOOIuJ8mo9LmZLq6bgjdtTxua/btjdjOVuqINWb/UoR8G73hYbJtY7qMq&#10;VaMFLqzeWZC1WpUmieQ5cOhJyrUl8FdjXLLVnLTxt90M3t8MBVWqHll7Xq1+pXls2bsQkgaWY65C&#10;rWqXItW3wSP4uO6wPfJ6x1IKa/1Fq2iGTy8FXAExdvDfrlRdN8F67ElBLFyMk0ThEzIb0RamlllH&#10;asYLTjr9y6HwOYWOHTT6qdlEoyRVW5LyDh/yGmK5Jl/hrqruy+Cau6JGcLXgcI45MEHUZUXbtknV&#10;atOSS1yElWZsFZhOepwlqTmS9bVZIbl0Thszf4nKvSv5M61s3gll7e/8gTPfhjsaZWiuogq6Wbkj&#10;Zgq8WcxOxI5VpV2IVq1csuf91sQxghhe53QgKtdXOTS2ys4KXJT8gGtma3a3xTVrqk5ZDmzipOOE&#10;ZfaJ9xafE9EUJQib1tw2QsduUoW+/Md4H1SsxBF7JqGRhsWPbMlYbo2j0hZ7Nccs0VqtYI1rtvkY&#10;nMkYY3jIGVLrVRJR1aKUfER2wW2jvc1TeJTRK7JQzkHdzeOo8u1u3cARlY+it7I609VaZ5Oo9p34&#10;Z4gK4wMDTGF8b6dTTyc9NlXwbFH7jztk0HguF1SNVIhibE4h7s58ComSYglLoo37GHBKjLIlIpyk&#10;NfgN1PipSlDsa/3NzE/EN/IJxEOq306lfBVyzlPcvyrYsPBr5aAvc0eJJZKOtvgxljuXl5a/5Adh&#10;p/qtlp1pwX+u7LniuX7jlrkxEluup6rO9NSeSy03bgwl/tu/eeZ7bjn7ror6K1wjtr4vyy77c7Yo&#10;ukLrZ0b5lY7vRb/tOjb5Ka0XnI8/S4OT/wDxx3v+mqzrptt/yMbeuK9SftnhrncNv86WPONRlTtv&#10;XUusnC9/Y7bwVaxFEIpG4AGNF87tabwQlgyUNb2SdziT5FZNySkStswCT2sgO8k6N5I7JFRk+ZPb&#10;aCnTEhWKNivZMwId/H5LROqWSsNklni2h26Rx18MqqviEaVTTkoTVYYRq3r4qU2yLOXLOSfJva9m&#10;u/8A3CsMNGq93xb1/izdxdFlwvddj8ItOrh5LTdoXY6tKlwXvZlya3aJuP2sByMnHiq7qqqwYeqt&#10;phnY6YiMO5pyMeC8OycnLJMCXsO3r9VWMjtJ52+VuLsG8ZJmgNX1n8+1Yg22Udqyatw8UTnbXaEL&#10;67zQfP76tGTZVrl+46uC9Hqmc3ZpFGRkj5R7YyPJQ0i1bJIg/wDJM7YQ3APXRRcUSakuuRhirkMs&#10;eKtKgqqPlFtbjrEBsatZSi2u0OWSy++wAQ6H7qrrGCzurOSW7XvV4xNKDr4qHaCsKzKgIEQln1+i&#10;uynVzCKrRWc3dE3b9Sq0WSbSilBBJHmSP1eWFdqOCz2ThlapHdshzpdWhVpCK7I+CWl7bnO94bS3&#10;6InJZ0Uck8ZqSk4bveOiNIpmpJBRnnkxD/QKrrJp9nVRBAwXPe9l+jfFTgiE0Rl9hszYJG9Usyqo&#10;+UXE9asCGvA+iu1Io3XJQnrzPIZAdvknUn7VyVrFWxA0ZBJUtxwZVizySzeyxgdKMnxCq/yWVJeC&#10;lJDA5m5jdoKmuVkOU8EgpODMR+Pio6pFnsnko2eEnjhMjiHKHRQStisy3goxvhLpW6hUWtQLOHgs&#10;rtar7JLG4cFybtaSwdFG5KPbFT370bIxk7l5zwdUntTsqmYKUQeNdo/sqtyK1g2lrQFQuRKAbEAQ&#10;DagJXtQk5F858oa9D2gf3ZH+CujbW4PN9Oo+xKXA6ZXPuukj0PH5vstJc87LFFD7bsb1z6c5PS/o&#10;JVUGmljZHrsPmLG18Kxwi/j/AMFNoPM3LJa85Xkd6gMpg00KS27djY+UsmGR5Lk3uD6fwa1scMz1&#10;/tWCdhkiAaQMrGm/MHp+r+cq1lGsOomo/LTghd6sfM2pBvPx/wB+TcPaYZZXe3kZHXRaKxz3qehe&#10;E+W+OuFkTH5JwCTotFrbyZK5u1Hm61sfxyNJ+hWTRrJkWvaVBYn6oQRDUJI7AhA2qCRtUggWEoQR&#10;DcISTqAEAQBAEAQBAEAQBAEAQBAf/9f1SgCAIAgCAIAgCAIAgCAIAgCAICR3VAMZ6qSCOAoBLhAQ&#10;IQkjogJS1SQNB1UAlLgEJKFu9DWZvmcGt8yobglKTRe6vlShxAGx4eT5aqJnguqr5Oc93/Mcl2uY&#10;6btpIXTVpI528nILti3yjy55c8nzWVtk8kpJEKfb9jDpJYzsHmsXsX5LqvYvu3+NrOmPvDAC59zx&#10;g97wasmW5Dj97S2EjH1XHRpcn0O9NUNKlrGGyGOPjqvTpaVg+G9NYNoiZFFGH48Fu645PAfJq3M2&#10;mSyktGFRI9TUoRaUHvEoDepKrZHbps0zcr0Uj6wZKT0XEnFj6e1Fs1yVPjxzIuTZvwDuGF3VeT5H&#10;fT8HrrgHh9dh+gWtjKhllU0JgFAIgBAC3KAYwgKcnRSDh3z9I4QtAH/5hSkdFLwoOGdpwNm5KMSa&#10;N3IzDk9N8bTe5sRhkw0AaZ+i0Tr8mdlb4MzcoMEkcxcAWnUn7KjcmuutY/Yq8lyDa2xzW7wepAys&#10;+svkiapGN7kvvkYxkTP3/wCivXWpyyaXtE1K0tZ1iq2Mu2Ox4HCRVMr2s8kL3DCaqGk5LR1yq0cW&#10;wy1Yf+RUq3Ia9Ulo37BqAFL1uSs1mEKvMflVnljCzr1GFWuvryx3lxUpcZxz/YeJHY358fqt3aq4&#10;K2d7f5FXjIWVo3wvfvOuhOfFU2XTRFaRyUOI5INc+Et6E9B9Vlso3Xk3s6TFSelzD5bJY2Mho8SE&#10;+tdcsi/64K0FQG0Z3SdcaZU3dYRR1v8AP+JSdxUMVwWHSYzjQlWbnBPWsE9y97FloDQWuxrhV+vs&#10;+TRuir/yWfLcpKZ2R12nwzor0pX5KW7JSi4v0TeDC+TaW69ceCinWrKfvGClyfFwOayUuGWdST9F&#10;CvLaRfXWv/cVrHLiGuDWb7pHkqV1w8l11ZbXOWsT1P2lrnZHRWrSq+TOna3+JfUgPxPalftLvqk1&#10;RPW9uSY0YxVfHv3Zz1OVa1p4KUrD/Yt+E5Jkcbourm50H3Tbrxk1tareC5rcsZQ7cwsx4lZbNaUF&#10;O0uEWPHQSGZ8j35Yfr9Vrd0hGbpecnKPkTgqtHkW23OGCfPKpstKgmycQbl2dyTQ1rYm6EDUBfI+&#10;umeSdbSNoq8hZks7CzEemq8y1VHJ2vBkZ60bnCR5wQse3wREkZIoCRIcZHioX4BacnbdCAY27lel&#10;E+Q7QjnXytbmdTA1APX+i9Tw1XY1plNmlcBT4i1EG23NDx5r0N1r1comis0ZjlGcY+FtelI0keGV&#10;yV7TLPR8160f7Fja7lfxtcV62HP+gyt6+bu5ZG3065warNNzdp+8NftP0XclrrycH2Wu8GzcR2Ly&#10;nIwEvyzI8Vy7PVro8HDtexuGXnb3xE1tjPIHODnGVjt98r9S71nWOF4ytxgEELMAAarxdlnfLYSS&#10;4L2K9MJizZhg8Vl1rBZtzBVY0mT3HOTsuCYZN+BX933iBv8ANOziB1KllxiALBlVrVPkNwW08tku&#10;b7Y08VaqquQ2/grS1hOG+4cEaqqaRMNleQQRR7n4ICf9BBz/AORnO5Km5lNu7qNF6XlSpaWdem1Y&#10;cnG+HFrjpHxyxnXz+697ZF1JGhTY26rxQfLE8EtDj6tcLke2MEbdFnk7BwEdeOFrGOBwPNeHuyzk&#10;VYL2O7FuLPEfRY9WTKPPnzHyMtm77bP2hfU/ztagte+IRrXCRwOaPdIb5r7bzutUeFvpZsyFeGrB&#10;KZAdzV0rgzlrDLJ/uCx7sB9Pkq1Ummy9YhEW3LDpdsrcfXC1TXBi64lFNxbYlxNk48SpTUk9bJYL&#10;vkuNq+h0bwTp0+yjsmRWarJQtvdlvtdArWIo18kb/KXJmtjcN0Y+io6wzSqTRWfDEYgJSAT4LZ3X&#10;BjWluUVXwU31zG47ZPDCzs8wWq2nLLaNkteu6KPUnOCpVR3TsUar7kLDnJJ8EmC6qrvBd1GwyNLr&#10;OG56qXeEUtqcwTcW2pVlMrTuafNZqGi1sYZPBO+vK6asRqpVME32J/BjpHWppnPkyFNcIWh8FTjh&#10;G+X/AMk4x4lVd0hfW1wXt6OpNM0xO3YwrVsrZKuaIs78r/daYDgBLPJNWoJ5r1oubu1b5pMMKiaI&#10;TTRNeBJqCpdskVo4kuuRkoS12sjOJFVZZFU65MbPaeIxFF0VsfATTcsryT2DCA0E46rR4UlEk2W4&#10;uxNbtk0J6rP7U0XWr8FjzArOrkt0Ky3pdTTVPbJQ7AlEPKxE9C4dV4N1J6DeD2x20QasZHi0f2UE&#10;1MznCqWIqQTZCgEEJBKkgle4YUEnA/n9xdtGf/zC0+Dqr/icP4mZ0byFwb0ex/Mtktu4InPO/Gip&#10;pZr/AEdLeTAOcwaD9y70z5pqDZOAMjIy1uuUtB525knLzPaMOGFEIvoKXb3IQtl2kDJ+i5tywfSf&#10;z3Fzc3zQmF25wGmi81cn2W636Gt1eMdfnMcPqyvQtdVR8Ta6VslS72RdrAyBjlFfTVmV9M8GOhu2&#10;uNfqXNIXbq3xwcWzTHJmuG+RuQ46YSRSHAPTKl3kjhHbew/mxl7EN5wY76pXJDhHRW/IvEhwY6dm&#10;4/VUdoJVZM7X5iCw0PjeC0/VTJBc/ltI0ISRBOyUHoUBU3IBuUkEAcoSTqAEAQBAEAQBAEAQBAEA&#10;QBAf/9D1SgCAIAgCAIAgCAIAgCAIAgCAICUnVAOqEEHHCAlyhJBz8KQW1y/FWYZJXANHUlCUpNbj&#10;+S+IklMAnbvChZLujRgOa+Z+LoSGLfux4gZVmiOpoPPfP88c+aRzF9QoaIwap3V8z3+ci9kHYPHC&#10;lpEJwaT+favO2ZLnFUdkuSswbPwvxjynKYdgtafM4XnbfbSmCtbNs6l2p8VV+MaHWgHvPmvD3+93&#10;wjoWqXJX74r8fxlF7djWkjTAWfldr25OmllVycQ46QOmc5ugyf7r6K9YR7Xgs3bCKnOW5448xuwq&#10;aqJnd/R2utcGqwWCJd0p1yvRWD4rcmzYbFuEQhzTkrSDyVXJql5/uvy3RQepTCLzg6hsTNaMZCw2&#10;OEej5KzbJtfISOiixIc4C8+vJ9dsSrrMX23cP+4xkf8AUvVofD7/AJPYnaU5NOMn/pH9lrY5Kmwh&#10;+VmakwcpBHcoBKZMIAH5Ugkf9EBxL53s+3E1pbkHx/Rap4I6ycE4hx/OY6Pru8FTlktwj0r2/wAH&#10;PagjmErgcDx+iOKsm13ZQZ+fiJHY/Ifljfqi2JMt0q6/8iDkIhlhbuazoeqwtWbF3rrWpUbyMXIM&#10;IjZ6m9MhauiTyYq8cFs2lPbBa9+xw6YKmKpyQneC4qxSREQiQPHjlVtEyjTXVJfsTwXaUUxrNGXH&#10;qPulavko61RbS39sxriMNY7ordatcmdXacIkg4+7K4skftiPTCLoqk02W7SyB4mOhJ7pfucf+pyr&#10;ayvWEadezll7b5Cnx7BK5o3HyGUVZUBVrJY3edEex8UeGv8AHCfQrLLF79XjJGzxcs7Wy137M6nV&#10;JpXkX2WuSW+DeWiaaY5br10VldLgr07cleG+1sBllaDs6ePRV5ZtspWvBbN51lxjpK8eXt8xhVWt&#10;K2WQ21XBVoR/7lG4yna7poVs3WrwUm8QyStwrg4xuk3xHwJWSaTlFor1hkKlqGnK6vE3LR5Kz/bJ&#10;KrVLnJNDzEV0urtbh46ZCz+utVyVre3NS2g4mzZlxYfho/bgq7tr64I17NiMjBxH452e7nPgSpd6&#10;tYK1rmWUbJg46QNhaC9x1VNn7o110rOSHIX5GlrXR4jd1Kuq1ayyFZ9v1IS8ZN6XRSbIj1VLOnyR&#10;e12zkPy5xBhma/3C7PmfopbRe1pRsnZXLNqVY2NbvP0Xynq1drMzrZVOjRWJCxsgbjK8R0UwdKtP&#10;BUt0XXWD1FuPIqaWVStqtkG0xEzEhyB5qvaWWgmjkbK0luoHkkFsQYzl+Fg5qu6KRgJ1xlba7/U5&#10;QlpYOOcz8TXmWD+OcMJ8Cvcp76tZMoskYeP405RtgMYTj7rd+2kFtdJ/yOg9u9kR1HAWG73aZyF5&#10;3o9PZYC11q5+TZ6dKN03sGEBg8cLgvbEyWW1zg2KtxvtnQ4Z5Lldkw5ZZXeLYyX3Wuw4q6vKgmtV&#10;Msu3SCBrSdSs4ks2ied7sBzBp4qqS+Sjb+CaaoJWghxH2KK0MlpsllrsY3e537VatvgQTQWWyMLg&#10;d2PJS6ww2iH5Lnxksb6h5o6pMjsQa11iP1+l30UOE8EqSDarWsLHkuB80dvwIMZaFeCF5Y0HbrgB&#10;bZfJVJI4lZ559jl/bMeGbsdF9JSirQrZtOUbXabFb2xRO2yYHRcKcOT2ddL9MmU7V5BlKf8AHkmL&#10;n+SjfXspg8Rp1eTcL/LwQ9MbyF5tdcmiaPPHf3LA8g4ObhpK+w/nVSSMvRWMoxMsLHMG920FfW66&#10;1jB4ztZsuHV4I4cRPy5ap4go5mWU43y1IvcHqKmqhFrdbMuHcxJaZ7krcY8h5Iqxlhv4RcVKosxG&#10;Zp0Cvgra1lgtTWhB3l5yPDKdUHZwUazpRIQ71NVerkt2r1/9i4Zellk/GY3RXZWIUkmGSTe3IcOC&#10;dlJMWSIT1GzSjL8AKLVl4J12jkq25pGAMrguHQo8kVVU8ktq/PXLRtxn6KWyKpPgkmkbuDZzjenZ&#10;EqtnwXd3jK8EQETv3DzRrBFbOcluJn1Y8RDJ8NEhwS2myb8mz7XvStOESgOLOEVI6jJ4ffdho1UW&#10;smTatkTRwVImb43epKspafksMS7i5urU65NHesQVIJbU2j2/xt1VkjNtRguarIbucj1N81fsmQ62&#10;qig3jYPdyTkjwVVVTJZbIWSDqr3yj2+gVemZQWxJFzDYsOk/Ga0gHQ6IyqSiUWdunGycQzaZUJpc&#10;FqqzUmN52JkbNjCsvRaamuhOZLHteYxX4n6aOXiPJ3tYPa3ZNz36URxptH9lFkRVQbOqFwhIwhBE&#10;IBlCSlL0QHnj/wBgb3rEbRkj/RXVTpraK5OI8HK4zYOq496wej/Pt+0GZ5mKN8eX6D6Lm02hnu+3&#10;V+hpdtrGO/jK9FHxl1BsnbdySIDAyl1KPJ34KHcRfKckdVZRBbQ5MRxcW2dv3WWzg93yYsje7EMD&#10;K4dqXY1Xk2tk+2SfWWUOyORfDf2xsyHHHT6rbfWanxHs2JWO+M4V96s3c0DIXzFtqrYy17LfBiuX&#10;+I6N+Mkt2vx1W2v+harOm9nfk5n3T8OzcXE6zGctbkr2NH9FXcM59lUuDn/tXKztzA4bfFexXZHB&#10;y2jhksnL2Nwc97twW3aSUjZOH+W+VoARCZ2wKatfJDT+DZLHzryhiaInkEdSpuk+BWVyb78d/OAv&#10;EQci/DzplWrRNEs7PxPNQ8gzfC7cFmDJtUAnaSgKigkIAgCAIAgCAIAgCAIAgCA//9H1SgCAIAgC&#10;AIAgCAIAgCAIAgCAICk9xBQEMlARyVJBK4KCTGcxzEPHRGWZwa0DxUg88d+/Ls1uWStXdiHporTA&#10;cnJp+UsCQyse4EnPVIEsouktWznBcf1VGxJNHw9uZwZsdkrO2xI1rqszce1/jC3fmaJ2ljCfFcWz&#10;2VqTfS6o6txvxnx/FOY4xb3aa9V42/1u/DM1WDeatN0G0QsAavHbnk2SgvpqRkIc4kKlWkWiTQvl&#10;uhEaBe/UgH+y9Hw2i8I0prT5OEca4SSFkYxqvo9mFk9nwXhwVu56ElWIOedCo0WXwbf0L9kavUqC&#10;y7PReimfI7XBsM3Hwtqkl3qA6KzZ5lZ7GszV2tJKOD06GZ7Z4+SR/uRg4HiuLfdHu/zqfsZvmKj3&#10;RHPkubW1OD6L1r9INa4rdWtte3qHL1EfEbVB69+PppLFGNz+mAtGjkTN0aCAqGhVapALcoCXYoBH&#10;28aqSCDhphCTi3z4yP8AFbu/dk/2V0y9avk8/cO8wWg5gycqlqyQoR6l7HfM/jmucCH40yp2VqsG&#10;fZt8Gao1bM7HNukYOcfZUsqpyg22U6MdSDczTIUXy5LdEsSS1ORqulcyBuv0Ct9fyxa3XBY8fHZf&#10;cedpDD5n6rVqi+f2LW3WsoguKXC2IrbpZn+g40yqK9eEVvSUSRxUKt0knEhwlbyoRD0KuWW/LctA&#10;LDGRtLnA+ATVpUNmn2/Wi7uvuSGM18hmm7+iitaNOTN7HGEWXO8XPNJE8uO3Ouv0TXsrRYNK6ldZ&#10;ZkLopQRMFnUD9fBR27cFFpTyOUmqvqboxnTRXWMMU/KIRssW6e2EbH+GVTbWk5IV22RfRkbUMdt+&#10;56h3rV4JVe/OCag2nDAQSHAdVF3LkfWk4mSFKalYa4V2geemFFlnJKtGEW3EUZo5JGkYaen9VZuq&#10;eC19lrlTi6E1WV5mdkHoM/VPtrbgzVMkKtqm2dwc0Nf9VNZaLX1qjLBvNVBb2wxkuz1AUrVNRbZ0&#10;wXkck7rQe1uIzjJWfSiqVey3EEt7j5zcbOHkR6ZRWr1g1VE1yV70lWCVr5Rl2muMq9XiEZWokpZP&#10;y3JQGNrQwyZ8gnWXk113dV2RDkak96q1tbMZVGqK37Fftb4OR/LPbt1rGyuy/aOv6K97VmEa01zW&#10;WUfjHm2wM9u0MkfT6r5326cyRWisdhrckyeHdG0/TIwvAdEnkunHBe13vdF6vS5ZWqpJlskGSwse&#10;dxVXgL/kU3RRgtbgHyVnnkQkW0fJZmMTWkfXCh1wHb4J2VXyyEvGiq2kiZZbjgY4ZzN4laPdKgjq&#10;VmmKKT1jDis5bRLSRVke1jhsZnPiEVZDwTziRxBYcDxUKEQ5JpqjZQDJ4KU/wGiSxJHC3JGQP1VY&#10;yWjBa3bZfAXQtLneAwrVpnIVoyiam2eaDEo2OVmlV4Kq7ZO+tviMT3ZJ8VHaHKJS/JVoV4a7NjMF&#10;RaztyQklwS/lDcWhpwnQdvgkpPle4hwAb4KbJJE9mXMdUhxLjnKhtQRn5NS7y5yHhYXPLcnywu3T&#10;qewtVVTycnr9x8bJO61KwB32Xs203ShHRbokVeP7hrT2t0fp+6l+dpZL39lo6op8PWuz8uJBkx7g&#10;c+GFd2qqQzl20d8m/dz8kKFUzBmXtb1Xj6qdrQii11SlnCOX5R3LWi+ca50X2fh0qhzb9krBNJWd&#10;Y2sz6QvoK2TweZlZL2XgniEPidqPDK3dfwZ0up/YuDejhq+29m6TXwVJsK1q2UReHskOZ6T9FrZ4&#10;yStcvBcU4g6ExxuwHKW1BS1rSWjaPshzXP18NVle6oi6/d5KFLlPxnlsjd31XMt9ja+ir4LiHmWt&#10;f7kbQ0rZb0zP62i6qV4bsnuu0K6KWRnd2WCjLx3sWgd2WadNVRWl4LNqMkss0kM4LBlg8wpSsy0U&#10;gry8n+a8NczGPolJTyZ2rGUW1iJk8gEug8FHZSaKtkpLjkaHuRNML+nhlHftgz145J5pvahayNuX&#10;eJV3ISq+RY5aVkAicw7fso/5FaduCi2EzR7ejT+ivZolOyZlK/DVnVXD3AJMaaqtr/CKp5lmOrZp&#10;NcJBv8lV9lwWarZkYbr2sJDfSfBXbfyV6ZwVuMZCcvPpJRbEiuxW4KLabN7pNyVc8F3b4ZNxth1a&#10;QvcNwU1lkbevwG8pK+UyNbtI+in4yVdY4KDZG3Jd8o1Hio12ktetkiw7j46PG+JwPnqub0ZWDXRa&#10;OTE9vNYL0bc9XLxW8nouIPaXYzGtoxBvTaP7JZlao2nbjULMuEBEBAFBJEBSQU5uiEnl750kkbfP&#10;i3AWiq0pN3dNQct4O6yGx6xoVy7ZaOryNdjZ71eO7C4DQ40Xm1v1PrfRrd6QjQ5aWyUtfrgr1K2k&#10;+L363VwzZ+JfCxgAAJ+y3taUeFuWSTuBwdHkNwqxgjRhmD4SD3bTdxwMrn2uEfQ+RtWTN55GoxsP&#10;pIOi8tOWfcu06yPYDmi5/HGHOac6D6rX0OUfDeqtW2eg6kliSoDEwtfjTK+YukrZOekxgydCCWWP&#10;E37lz3anBop+SNjhYLMboZhuaeuUV3VygkapyPx3xk8b4oogHHxwu6nsvVyR1q3JyzmPh6wC/wBi&#10;InrjK9jV/RXyVvTs8GAl+Hb8MDp5WYxnTK66++tnBH+u24RqE/CyQvMLhhw8Cu+uxNSWtpdXDLRk&#10;dmk/fGCCPEK6tIvrdTrvxd8qWKlmOtbcNhIByrrCOa7g9P8AGcjHbhbKw5DgCoIq5L3cELFRQSEA&#10;QBAEAQBAEAQBAEAQBAf/0vVKAIAgCAIAgCAIAgCAIAgCAIAgKb26oAGqSAdFAKUzsDKkk85/N3d0&#10;z5/w4XkAeGforJloOT16Dbmr+qpfaqo7fN5Hsf8AwZV3asLGNeSDn6rl+6Tt9HlrrR0XsnsmANbJ&#10;7YdnzXler0r8njO0vCN/j7KqF7ZBG1pHkF5N/TPB097cI2ODiasLQQ0DC5nsko6t8lWYRNG4agLH&#10;5J4Kclx4bmJuUhTkmUVGzPmjwctKhQmGaD8nVw/j3h7iSAV6fijsSrNHCuNqhkx9s658F9Dtag9n&#10;+ZbOSHdTpTGGyZ/VU86Unb/Q/wATWuNjk36aBeifE7zYHxsdHtcdVo2owefWZMQ6s0O2O1yVnZwj&#10;2tFOzybVxlZ9OHLRhrl5e1ps+x8mqtDGc9zDmj22ldGmnycH9Lb8IxnCWo/ymOn6ZXfWFyfL3lns&#10;LsOaGSjGYiMbR/ZWbMqo21uCqmpONEBMCgIlyAZQFNzkBw/56maYw13/AOaKyk7daXU4p29HCbjN&#10;f+boobRy9oPRPbHM2ZK4iiZqBporbtaxJTVdWeTNMfcheHzEkHwCi1qrBda+z/4IPqVq0v5Epxnw&#10;JU22p4gyWh9uS6guUI37GANc7yCrya2Wckt8WKzgaeuVFK1byUtsLV9a7PiSaTaR4BTS9Uydq7f4&#10;lRtOpLiac6t8T9FFNiUwRbU/kuJW0II/yGBrseIVlbtgs8clhK+3ZYZajjjwCilaV5LX2/rCRcUq&#10;VmzCW3CRhS7VXBhDsiZj6MoNebD9vnqq/ZGTX6WlkqxP4+w3awA7OgCm7/JGu/TgszyVixN7NcFj&#10;W/RTeqUSTXfXiCSzUufskJcH6fZTZ1xgpro7zL6lTjeKq8ecTOyX+BKnZtVsQRTS05Ks1qlWkEDA&#10;Gl3kFn1nLNFbqyjbuWzIIqww041UrqxXZ+2UVLdeeINne46dQCq67VUwg6O9sFZ0VJrRamAB8ypr&#10;tnCJenJLK+jXZ+RFGPV4gKatwRZpclnbFss31tQUoqtZI27ZWETtr25a/wDO4tIUrrUo27cE9GaC&#10;xH/O3ds8Sq2f4Nb6Elll9HyFJ7C6INdt8gs3eHkiIRGpddaaXR+nHQK90pUlVfHBrvO8dbvMfHMA&#10;5pGipZ1VjajlZOLMvScRymwgNYHahYenUrojr0O29s9wVLsQEZBIAXx+/U6PJetjNQ2TK7bjAC5m&#10;kiytJNBQ2TGRzsg+Ch7E1Bn0cyVnxQRP3aAlRMo0VCSV0TSBjr4qIlE8EznOjI9rVviohQRazJbb&#10;C7Dy7AClYIhsifYDRI/Gniq8FupRvXAyLfANx+itRS4ZFrQIN80e/o4hLJJhXbRUdVfLEWF2CfJS&#10;rJMq02ilUjYxvtu9RHmq3tLNFSEVq9mJzixoGQoiMkSTRuc9xB0AV3CEhtBu4uLic+Cn7FHBXqyn&#10;FUigfp1Kr2kKgksQsf7fifopSlEzBZ/mTx2Ngb6D4q8KClruS9fue8P3YHks+yiCYbMZ3LwlPkYC&#10;2w0HI6lb697q8F6UUyc7u/FdURF7G5OuF6lPc5yW3tN4KDfh9rwJIiQfurf78Mte81wjcqHbFejX&#10;DH4DgOq83Zvm0le1moNQ+R+ZrVa3sNIcTphej4dbvaYMb1xyclomGy5zgwAjxX2vl1OZPJ3PqXNa&#10;m2aX0O1HgvWoqmNttogrshsmba04YPBXbfJRQ0UZLIEvtPaCnZllrUSXzpYR/FgHI6LVucMyra1c&#10;os56sjntYw7cnoq3SL12fMFjzfG2IntGSenivO9LjJ06H25I8Y+o5wgsH1nTK8Xbvt8Hp100WWyt&#10;zVSrxUg2nIcAVfzelvkpt1/NSpDulZmP0gr6OjUHk7LtvJWNGaGIyF24/dWryVbTJIbJ9sulHqC0&#10;q2uRetfguKfKQvYcxgEeOFVS8kWUYKLa0dtxkj1IRQyz2WSgq0uID3F8kmAPDKQq8Edm1Bavsujn&#10;9vGWK02JVawV/wDdg8/jhmSVDliv6qUTMqNnkbC44cfrhLNIqtluURs0pa8rWNd6fHVWmeCaNP8A&#10;yJb9818NYNyhtvgilFJK7k2MA3twXKXjASzKJ7Nfe0Z9AckJle7bITcc6vD6Han6qtX8Ity8lu6V&#10;9WPd+4qVJpelW8FaS5ujEr27R4qcpSzKFMIpQbJWmRpwPFVq1EltjfDLPmKEcVcysfknOi599sGu&#10;vLyYbtQD/coi7/qXjWR6GIPa/Z+RSj//AIR/ZVZWrNka5VLk+coBlQSMqQCVAMdzNwVa75T/AMoy&#10;jZaqlnj75K7odyN6QE5AJC0+xtQXvRJ4NHr2hE/cQsrPBbVaHJ0Tg31rdQvd+/HReVs/U+28257E&#10;oNc7j4V0bfyGft18V0adk4PH/paYclhxd6OAYedV2uzPkt2uS55XkjLFgDT6K8s5dahmN4L25rAb&#10;KcDKw23we3557KDePw3TMLITkY8V5LtmT7qzjWXnxax1flSJMDUD/FV9uanxe9ZPRNG+2Vuxo1A8&#10;l8zerMZRUqWpRIWub6fBQ/1ygm2V3My/cDqVR7JLJFtYux15Wx+JUqreS2CedztzcNy0omZtljy3&#10;GutDYNGHqFvp2dSe9qvB57+T+2zxVv3Iuh+q+n8W3vU1e12smzBsY6WqfSNR1W/d1Z9KvPXZTPJq&#10;7p5KUu9vUFehWWpPld+rq4PTPwb3xLy9cVpnepn/AOytJxxB2lh0CElZQSEAQBAEAQBAEAQBAEAQ&#10;BAf/0/VKAIAgCAIAgCAIAgCAIAgCAIAgJHdUBAvwgJDIgMXzl78Wu+Q6YClKQeQO/eUNzkHvcSfU&#10;VMdTXkjw0LHMBadVwb7o+p/nanEl3ysMkbmMDsgrPXDRz/0bs7d2WHQUWHaXHC+b9cOx87U3GJzp&#10;WZAwV5zhM2kqPia5m2Q6KeyTGWSxGIN2t1CmzyRBQNjLXe2CSPopdEOy+CjUnne0+63aptWqIrZs&#10;1jvTjo7FSQTyYBB8V2+bYqvCLqlmcMrcd7E7vZeHYJxr9V7t7ysn0nh1dOTHdyzyObh2pV9CRp/R&#10;cVMLxTi920nBXqJqD4bemy6u2BAcblaUZatbZGhF+TKHg5XJtufT+DRLlmyWbbq8O1/gNF56rLPp&#10;9jrrrJi+J7Xtc/MTG07fNdVt9dKyfC+rba7wW3cfbEnCyBriMrbVvWzgwrSyWTtfwd3YZohSe7JC&#10;6SrR3SJ24KSCrnCkkigJmkqACVIKcj/JAcT+d4YXQB0h9Wv9leS6bOB8Fu/3BjYz/wAyqyv/AFPS&#10;Hb1yzA+JrY/4yG5P6JZL5ZHatVhG03JLHvxnH8ZxlWipFez4JeWhpzOb+U/GPBVrdJluluZLLl4a&#10;LWNmjOrehCum24Fbqrl5K1zmpGVmurML3LNVTtBR7VyT3LE01QOeCxxHgqKK2NKVd+CkzjIJq22w&#10;8gHqcq9N6nCK21W/JVEVRlJ0UDt4wfHKt2lkppP9slr27blEL2taSQTjT6paqgParPBd1rt6SN/5&#10;Ldjdcf1VP1qh1s3CLbha9Z290jskk9futNm1NcEW02rizLmpHRpzn2nDLvBZW2SieqWCi69NFdxG&#10;z+M41UuqalkO9UoSJn2r77Q9P8OnVHaqIm3wSTV4JrQfLJgjGmVotqWIJeu6zOCpzLKLCySQ6joR&#10;9lSt3ZwTVqmWWvJXrADH0G7gOv8ARVVJeS621S47E1y1YtNZG4Fuev8ARTrukyOtrKV+pfXYqpgb&#10;HZdgKtdsPCC1WsiaQ1G1trcFoGimuzsyqpHOS2i5oOrOFdp3NzjKvevUit1JPBfluVXMlbsdqihZ&#10;If7PH6klGlFWgd7zstOcqdm5fCIWpvDZLxT+OaXRVjqeqrtdrKWiZVMEaFw15312g4OoP3KrZRyX&#10;vuVuEUq0HImw73se0eiPqZTY5z3d2hWfbdO8lp6qltrXwdL0Oy5NIo93u7dunYXGIaLzt3m+1Eun&#10;14Oj9ufLNfkJmxMyCcZzovE2+G1VJb7Ekb9/u8UwaRIBnyIXmKrryg5fBXfLXkIe94yPqqpv8Dqy&#10;lyfIw14vcOuPJTWreCZghBy/vQ74hk/VLU6sr3klt2Tbj9su2k+RVk4JyydhrwwbJngj6lVdpeET&#10;Wkk8FqCRhbEQR9FNq/IUImp3S5pYBgjoosoJ7SVarpsn3MY8MKLJfBWWyWOJkTySdT4EqtrSTBES&#10;wRS6fuKquzJcIkktyNlDWjLSr1SjIdvwJJJd4LXYb4qqQyU5bcW/c9+o+qKeILNNFtJzFTdkuGQt&#10;FW0DrGSpcvbow6HVRVfDKdoJPyZJWgNcAfFMIOWRuuhdGBM/Tx1SrzhEdWySHkabotrHhwb5FWtW&#10;0krBq/cPyjS4hhYM7h4YXZr8dtjLVuvk5b3L8oX+QO6o8tjXtav59VyjNbm8I1c8s66C684u+697&#10;z6Ojwjy9rs3yX/D26ddriWja7TVe7VYwctk28lCGvJ7zpKhxlTWkk22/DJqsNpkhE2n1WtVgrdzw&#10;U47cPvYl8PHCqtjXwTbV/wAld89d0wlgySMK3bsVVXVEbvvSStnZ6cY0UKklldJRBibHMTNst/I1&#10;bovI9k8I7NVVZGSj7QsXZW2q7CGaHK8J+hVwz0fp/WUyXu8R2HMrtB91oAP9Ft55bkwtNVkowRzR&#10;xNiBwvpdaR5vbMl3M20I8x5OOq2eHgpVJvJCWxGyHM49R8Fq7tLgrXWm8MnqXqzInNe3DXDqVXsw&#10;65xkloxHDhUJy76q8KJFrv5KEbLFbc6Y4P1VFaEH+2CjT5Zgm3TDLQdcLnfot8G1vOoL+rydQze6&#10;xucea3pd2RjfW0oJ7DDanE8OhCvaskLY6qChZq2mTgvdocKq5wXlNEJJG+8G4Jb45WlW5FtSVZkr&#10;W5qkz2sa31BTLbyUrXopJOQfJbLY2nAbhVayRW0Zgns0bjY2uact8dVZ1jgtR9uSay9kETd43O8U&#10;baKVpL5IyctWfD+O9uM/RQ7NhUacotZISYvbi0BVUiyu2zGcnBJXgwckLLev1Ntb7Mo9mOidyUW8&#10;49S8PZZnbZYPaPajT+JHjptH9lQVNgAwhoRQEcHxQEShJIQUINa75n/H46V7tfSUieDSkTk8b89G&#10;2xeeRrlx0/VRwabevwbDP2O2Wg2aNh39TovKfpatDN/Np+xGEoWH8e4wEHyW9/2Uo9fx73pfVma5&#10;KpNNVyf2uC56Whns76rdU0l9MwyYkBbqvUTlHxW/XDZkLFiIQbMa+Cs2zyq68yYunCfdDwcarO/B&#10;63ncWRvNJkwi9xrjgBeRd5Pu6L9cl58czufy+158R1+6n0/4Hxntf7YPRHF2WhwYG64GuF8zeeTj&#10;UIv3xSmYPbjYsnZPk0loT1n7w8P2jyVU/wDgZKVuOJr2yyjJHQq1bW4RR0XLLmxN/GHRt3KlVktM&#10;Ej3Okj09JUq3VkpyeffmcyttgZyNP7L6X+c5R2fCNW42WT2gx/RduzB9R40rIwncRjacNZr5rr03&#10;bWTxP6WlVeDon/r7a9u6Wh2M40/Vdp8zd5PU9Z5LQqkl4oLBAEAQBAEAQBAEAQBAEAQH/9T1SgCA&#10;IAgCAIAgCAIAgCAIAgCAICm8ZKAlc3KkggI/NAa139P+NxsrwM4aVKZatZPI/LNZdtuJ0JcVW14W&#10;TalG3CNj4fhWBoDDr915G7Yj7jyU6VMhFxsDrTG2DkArHu0sHJ760tXJ2/twQiu1sONoAXz+5Zyf&#10;LY+DKwyGTIxhYWSIlkopSvBa93VW7IrD+SFGgypluck+ZS9+xCUFR8rI3+2B1VEpLlrNJK2Tbt9B&#10;8VbAz8Gh/KXGufUL2vLRg6Aru8VkrcHTqo7vLOOcdGGE4OSD1Xv3PovE6LBR5m1GxuCMu+y00o5/&#10;6exRBrrWtY/3c4K71g+S2KSFfjTyEu1nXzVL7FVZOjRpdjceJ7cFduMZcF5uzamz7TzaK665LTli&#10;JZmwYJOcYC31JLJ5n9H0qOtTtHYPAsgpBzWgOIXh+7enY+aomc8+Vu3pWzGYj0rv8W5PCPStXtQp&#10;fDlhtbkQC/GSB/iveq0zx7uD1PRfuY0jyCklMvA3PVQSTbVJA2qCSHt5UgpviCEHF/nikx9cHx1/&#10;stq8BWPP3DZq3mPGpDlnZSSz0RwnL3YqzZPaLgAMYGVZapL3tVLHJscPM2r8W2NhbIPMYVXFXDKu&#10;tokqu4eLkow2wf5B1wU+1VthEOtohlZvF1o49mctb4JbbNitFWqJRZ3eiqzcBp0Ver7SzSnVotYe&#10;RsTvdVmZh3hotMSTWlokqV+IMrTDedoegyq2vWrwilO3yRZxkNZvs1SM+Oqr9ruW1qtXknZybKh9&#10;mNh9z7KYbUkJ17FGXkrTpdkrNsR8Sox1kfs7RUmd2/GH+8H7Wu8MqXvSrwQ6vtLZQscXU47+bd6z&#10;0yVXu7KEi1mm5sW9rkrVZjZWt3jPgMq9aE7bV/7S4bydyxG2RkZaPHIWbSTyRaj+CMvEQ8hibcWu&#10;HXGitXequIGylohsvX8RX9vfKdzWjzVFt/bCK4ahljV5KV+9lePcxvTRaw28mjVYxyXfEzTW2OZM&#10;wteOmil1VWZrtElFnDfm7obLtxCj7VykaKl6qWypHw8EYEId+3wyslsdswRS6pgoue5r/aqs6ddF&#10;dp2UstrtX5LP3r8NkMlafbd5BXlKpkqWs8F5BRLJP/Lf6H+BKX2qMIimu0yXh4+jRcCzDS7oqX3W&#10;aghpJyy05fk3VCBXjL3O8cKOrsXTrJUddv8AocW4b4omk4Yvl/qVr3b1bkQJZxrjVPtjEEdWc573&#10;+MaBjdMwY8sLKlna0JHet1XixzWfsnkKA/Ipxu2jxCi1ZwxfXWy/Qt/985mHAcZAGrD/AFaP4Ob6&#10;brgqM795RrgJZHbR4LH/AE6LhFbUvBe8p8oXZYBDCdfNZLwVmTOjsuSpwnynyMURi1c77Kuz+fVk&#10;Wu0yyHyVy4sF5LiPLCl+CiRsrWtwU+T+SOTst2e4QtV4qL4K1tZcmwcB8rCjULJdZvDRcO7wOzwF&#10;aGR4T5ktvuhk+kTj5Kuz+dCwaPYdcodzNshsjXgggeK8e2tooryXz6zJZBYc8geWVm7xiC/Sfkp8&#10;1ylTj4/elcBjxKrrrazhCzS5OR91/MUtWxtpOzGPHC9rR/O7L9iv2/grT/MEz6PuMP8AIQr1/nQ4&#10;Mv8AYzBqLPk289x92TLSu5eCq4LX2OyLS935M94c1xA8VrXyJBbHEMzbPlS6+v7UTgCBjPisf/n1&#10;ky+xpljV+Ur9YlpkLs+atbwVfwaO7fBiuW+SeRtuwZXbfJaU8NV8EdnBRod926wLY3nL9Ctb+NX+&#10;CicFldt2eVfl+5ziuzX5+uDN7UiV9WaIhhacLrrpczBlV9uC5cI2lrJeh8Au6t4xBk9b5LmWtAWb&#10;W6LsrlZMe7TAmmgaGwDXzTox2VmVn2bDYt8zSSVZJ1QaVmSNqe5F70gDQVZWlZFqtMrU68EQ3s1V&#10;U0Q2/kSSOBJaPSFVqMo17JqChw3bU/P22tDTsB18l4Pu3qilnfq1OMHongO2K1SiK7x0Gq+C9Hod&#10;rSjrpTGTl3cvaUTLrpa7Mga5C9rx+l4k9DZqotcr/I0+9RkdPtbphfb6YtmT5m1+pCGSdsoiwSDo&#10;uzMnM0mpJbsjI5RHKM5S12itKTkqvbXePbwNVKc8k1bq5KYgmrn+H0+Sjrgt9ibLLnLMvtgPOpXF&#10;vtCwbalLIcdxjXUH2ertV4tt9k4R3vUrMhxcLBGXO0Jyva893GTg34eDK1Y3MaSw5XoJYwYX2diM&#10;VO25jpn5c0dFnHUvaHwW9JzZyS/QtU1s5yL64XJdNsVSNAC8eKdm3gxeFBQgrSulMkeoVlVNya9/&#10;1gniNl0hEhIYPBTVQyHECHkIpZDC8dFTtZsh64UkksVaV4GBu8FZucMiraI2Kzjj2zgo1JNL9TDd&#10;xGZjAx65fThYN9MNyW3aGP8AcIRp+5eM7Sdtlg9rdpuxTjH/AMR/ZUIobAAoNBhCSZQQQ2qSSDtB&#10;lCDkPzN3vDSqupxPHuOBGAq1vkuqycA7T43/AHTkg6Qbm7slc/o2OtZQ6yeiOM4ypYpfjxtBwMdF&#10;8hsvZOWdOrZ04OI979sWa10mGM4zovf8u1Wryem7O0WSKFR1h4bG/UjwS6jg+k8tk1kp9xUW2WAl&#10;u1wHXotte2ywcnq/n1sm0aTfm9obOuF6Cco+Pvq6WLWnbe6QADxUNYNNL/Y3yGGyyIakNIC8rZyf&#10;daM1Mr2DWrs5ASyyDeCNFl6b2dYSPlvfqqrcnoGvabHE1zGk5HgF8402zye0GQkMvth0Q1PmsusP&#10;Jo7NlvfpTWIxl5aR1wr1t1ZDUleNkYiHua7fNZtucEtJE8NuORp9rDseSjq5yVVl8FvIZpo3Fo2u&#10;8FdKGW7ODg/yrwt1kn5Fg+nwX0fi2V4R00UrLNX4ycFo364XTsbPrvBHUte6XwyMGxuCtvMmcn9J&#10;xUznwi10fKtwQASP7r0snw23k9bU2/xj7KwRfKC4QBAEAQBAEAQBAEAQBAEB/9X1SgCAIAgCAIAg&#10;CAIAgCAIAgCAICUnVAEIJXFCTSfk7k46nGSb9ctIUpmlFJ5KsT+7aLm6ZcVS/B0aW+xuPFQSuh37&#10;gMDK8fbZSfaam1XJJwRfY5RjJPUMhW2OKSj5n3tqx6A4IwQRtiYMOwF81tbtk81QZH83Eu3bp54W&#10;UYJ7NE4dK6bd/wAmidqk5Kro2MkEh6p3HVELE0LSCRqq8kzBY8jYcS1sbcq+tL5KOzXBofyrK5tD&#10;y0Of6Lu8TXc3pMHFeOs+2T4r6Daz2fAk+STuC43YCWBv1Wmi5P8AR14k1hu6Z2G6/ZdLcHgUo7OE&#10;blxPENrQibdhxXn7tkn1vi8yqsovZ+bPHsLg7UrGtezN/XetKmR+P+IbzVr8mVu4A5/xU+rb9dYP&#10;jb7OzO58ZGyKP24mluAvm9tpcsr2bNN7/wC2rHJwOJcABkru8vorR8FqtrBxHjLzuG5BpYcFjtV9&#10;XS0qTl21k9X9kdxx8hUjc14ccDOCtpkxqbgJQRohoRDygAcgIl6AkcShBxz52cGVg8Yzrp+itJrV&#10;ScF4URy2Q95AIPiq2s0y9FX/ALj0l2pycBoh2jto6AZU2s0YWan9TLVuaZNG58cewjxIwptjkqnZ&#10;4KPDQSyufJI7R3l91F9iTwjR9+LFehQbWmcJJA4O8CVDvLwirrVE9XkooZ3QMb/h5rSHYra9VwY+&#10;Dl5JuQMYixjGuFfrgq9l+P8AtL2bi32rTZ/cw1uPTlc9Nic4NWrJFnLTbTuiUyYacaZVlZtYRPWi&#10;Uv8AyLq9zdarI0CIuc7xAUa3a6KNpIhy1t84YI2df9FerSWSitfmpJytN1qNjfc9tw8M/RU+xRwa&#10;KlrZZU5Lj4BVa55D3NHUlPsa4NNdaz+xXHIQMqbmMDy0dArxaTK9kv8AETchmoZAzaceSz2PrYtq&#10;7XLXjKwmrOEjtu7OoV73SeELVs8WJ6sbYYHQ79518crB3bthE1VUyjwXJMj9yPZ6m50x9Vu625Ze&#10;96txUq0eflkkeHQ7APHH1WkYOZu0wVOHtbpHySYGf9VnayjBs1fiwDqYte7v9R8MrOmx2WEZ2qly&#10;UHc82tb9t0fpdjBAV+t+smtrVSxyR5Lk5p5GNgZkeJITXlZM79kpRStUW2JmSWJMYx6cqttvVQkW&#10;pWyUlLuOtD/HNvwG/X6KybfCLK1F/kVLHJba7ZK7PcI+it1tMGC2L4HJX7T4WBjC0u66fRT162NK&#10;UtsWP1MhKWy1fZkfscR1zgrne2LRBb62UJKVd1Use/fjxOq0VnOFBSrS5LeF1aWs5sUe/GdMKItO&#10;TSu1T+pgG9vVrMT3WK+zOfD6q7XU6K+i9nBhovieha3OdoD9VjbZKmDSu10cMt6/xHxcby0kOJ6D&#10;KyV7upa26i+CnxHx3FSuOaYQ5vgovrs6SNvopbCReO7DgmtaV8N8Squr6kPa6cFtP8RcVamBDsHx&#10;GVbu0lgq7fNkWPN/EnHVS32j1+qlu1ng6Vu1pfsjWOZ+NJqcjXQMLwemFr9bZX79P4LF7uY4Rwc1&#10;rtg/VYPzJ8o5d/lV/wBqm58d8kQOp/8Amy7ZAOnivE2+SythHH1dVDNR727z/wB2iDazy5o8F3eT&#10;yOryjOV8mhzVpph+3VfQV8zI+2qLtjZoodj2lb18zryc6fZyiMPGRuaXvdtWz1KB9rmCZvEQyMJL&#10;tfBSvPgPfDLeGvJWyMZCrbyMi21WJ4aTpAXOZhP9fBP2/CK1Pjq8rsP0+pUW1wL2aK8XEV4Z94Ie&#10;z6LoprnJS21wXVKvP+W012enKi+tor2q0Znl7McJEUzQ2QgeC8y3osnCOh6oUo118MUkwc7H0XV5&#10;228mVlZKS5vwxy7RC7BHVekv2eTnpaOSFqzKxrWRt/VOtiax8izydgRBszctUuaitZ4JZLwfBtcd&#10;oPgqd5QVXJLGyNtchrju6hS+C6spybJ2h27c5UFpb6PPC8j2+h6KzJ0a1V24Oqdq9oniwS9uD5r4&#10;f2+x7T1Km11YSwFrzkFeNe8llWDFcnRpsDo4se69b02XZqtiWGcf5rt7kaFt0ojLmk6L7Tw+xcNn&#10;D7a1f+JrM1u5HMRKws+uF9Nq2Ox5dtWCh7zZ3/y6keJXRS8kX1OiKrvxvdbh+SMaKU5Mk2kV+buv&#10;maG1QAAB0UOjfyTRr5NaFezel9h2S5eJvt05PT01T4Ordm9lg1jFbOIiOi+a9HuaeDu/14yYHu2t&#10;xVPdVqkiQL1P5+/Zfk5NtUnJgGW5oYPbiALtdV9YquDy202XR5i0yDa4HHiArNRkotfZ4KdUwysc&#10;6R2zP9VFruDRUzDIV4q0TXZO4HoURF3kVbM1NrvZOQ5T9bK2vJJUtW5sl+hU1TJtVNk9MRh5dL6D&#10;4kq6v+SL62sEXCqJhNG/djwVOvYdnVQU23pnWN7DoOizWtl7XUGM7p/Lf6pWnbjquffVwbaIMb2v&#10;MYr0Rzj1LyWsnZbg9udmyiWjE4H/AJR/ZQxVmxbiFQsPdwgJ96Ah7qAseU5FlWF0jzgAaoDx/wDJ&#10;/Lvv8lI+I7m5wp6llk3H4f4Vpb707QCf9V897/Q1hHXWnVHYuOjr13e1ENSvn72tZSzNtJms998K&#10;+SN0tdmXgZyury3g9LR6I/VnCIeYn4u8TYb0d4hfRuveuDp173W0Pgz7eRr33B84w36LkatU+kr+&#10;1cGqdz8dBuL4G6Lv07H8nz/t8jWUYPjIxJYbGxuuV03tg8jTX9sm8XZn+z7btCAvLeWfaVrVUwVf&#10;jujA+/7k0mMHp+qn1WarhHxPqjsej6VqCOuCwggBfKXVmzGrK3+5PmjLoRqOmVXrDyE5KVWzPPGR&#10;ONp1Vr4eCKy+SqGRiMsec5VHZzguqlOh7Fdxji69VZ9rFcIuILLnSFpbp5rT68SV7OTmXzHxNm5D&#10;mMZYP9F6fguqvJ16dL2Pk5LxtT8b0yar09jng+z8Wl66wy37hczZloGAujzto5P6dZqVvi3kHx8v&#10;Hg4G4dF23v1R8NtUnsTiZHPgaT4gLWrkojKqS4QBAEAQBAEAQBAEAQBAEB//1vVKAIAgCAIAgCAI&#10;AgCAIAgCAIAgKbuqAZQgledFJJyL5xncygWjoc/2RnZpomm2eaarCbGnmstnBt5l+5u8ccsVcPz6&#10;fJeXZyfYUvgpdp3MciCRqCFO7/A+S97mx6C4yzC2Nr3jaSAvmby8HnqC/mt4AMYz9lg1Jo2TuZO8&#10;h7DgIrJck5gqywbwDI46KrvklqQ6aINyNdqlPIiCjLZDmbohkqOGQmaH8kVZ7nHvw3BAK9DxtK5a&#10;t+vJwnjI3RTlso1BX0ex4PZ/nZZX7smbPCGsbjH+ipobO33a4qYrgKjXEEjJyujdeEcng0S5ZtXK&#10;RupQh/gQuCv7H0F/QqI1mvXn5y02FmTk4Xc2talnx3r9P22PQ/YHbEPCQNEmBIRqvmPV6HsZwpJG&#10;4vstY8MDTg+OFxR8k9i15ek61GY2dCFat0nJdNnm7vrtmbi7b3lmATnK+v8AJvV6wV2wbL8R93yU&#10;bIrSv9DiMBejVHJY9L8fZ99jXjoQFZhMvdx8FBJMD5oCOhUgke7aNFAOF/PhkLA7Pp/4K6cHVRTU&#10;4TxMUkltjR4lJg5mp5PRnaV6tx8LIg3LnAZGFfZ2Znr1pMz8vLh0or+0Qx/jhQ6wiVayeCs3jbjH&#10;7YXbInLO168QaO1rOWUpuHNaT35JCXfUotz4SKuis5ZcN5WpWcHTNw8/RRW1rYK2rWrwTcheLQJq&#10;kYJPjhRrs24Za0rgtW1Lz3iaI7Qeuqil0pkve1rKCazxIcffuP0H1U02P4ROxVayVHWa7Y95j3Nb&#10;0OFalrGVq1iUVRzMVmHfWZl7egwoz8kpuCnNxz+SiEjyWPHkUtfoaVvaIKR40tj9qSQuaOoyq22v&#10;DSMqqqwyWlebE72K7N7PHRX2WtyTrrRrBRfzks0xqPZtB6ZCmyiGRXtOCNTj7G4xWJMMd0wUvsUw&#10;kXqr8ySDiTSnxFKSXeBOVNrt/BFK1Tmxez2YuNIIbmR3kFirXu4+B+qZLPzLmPa17MMf1OFrROHJ&#10;GZ/Up8jxsk7QaztjD1wqU2Ycova1myMHAQ04/wAiRxLxrklNeyzWBsas8lGW3IIjYMQcQTjAz0W1&#10;Jahldqov8f2DuatyV/dhhO/6hIS5K2TjBIym7ko/de7bJ44Kx2X6vCLzdqGZH/Z2Sxj3SHsAVLbb&#10;VyiOtWoZbQcl7RMNaPLG/Rbvs8slVpGDI0OTkuNLHM2uHQYWd31tBWs8mGdw89yciy/A8ACtHaHg&#10;1o7JZLuLhTXIjjflviCVk9trPgrRUXJT/wB3joWG1YmE7jrgIu9sshdCvY5Kb8hsTmARvxqrUcor&#10;Fm8Fpd4iy6YFsm2J3hnCt2XV4ySq2mSszgIKOJS4mQ9MlUpazqRbrM2Lu5ycdMNLm7nnyCdbNCat&#10;wLk88kbZYGBoPXKjhZL2T4RQtcAyZoma7Y7xIVXdr4FnZqGyI4OrGwSTHcB4k5UO95wLWTWSnMCx&#10;jntaHsaNMK027QTZ064MW6E8tBIx0GHYwCWq9l1sUWy0HnDvXjn0774XAt16I4bL3q0slrxnF7vW&#10;9xwF6GnS+Tz77UsMyTZMPEbW5b5r0Emc6ajJVmm1EIHVaNfkrSeUVHcVHJhspDSfqpaUEK1uSnZ4&#10;4RANjdoPJQ64wTWybyVZYvx4w4DJV3hFVDZTmsxhgc/TPgo7QT0beCrLxsbow86ByNSV/ZPJP/tk&#10;NeHdG7JUdWg7S8lbt3mH05S9zN4b9F4vr2tYTOtpPhGM7h5n/crRnLcAfTyXFpw8mtpiCSjWbbHu&#10;N8F9BpSZx3tZYZdVOLhY4yvfr5LdKGUteVBbPkmdLsYCW+aZktFYLiIySv8Ax3NJ+6jkhKFKLazx&#10;8Tn+3IQ136qtmki1e3Jl+I7TdemYyI6LzPdveusmuh17fsdw7c4scUxldkepxk4XwHq9V93LPVrS&#10;teDNzutNla2Nvo8V5iSayXz8Ff8A29+4Pe7APgqt4gmGSScLWbIJn43eByna0Qg0nllPlq0Xt/tB&#10;J6aK+q9kxg5R3/wxrsNos0+y+z/me/MNnHv19v8AE53Xrx2AX4xhfX6rqx5+xWryVY+HqN/mD/X5&#10;LRYZm7OIZamORhJYMhHVmnarUFfs1jrPJBspxkgL5n3twztp+qweheC4por7HgHT/BfD7rOcHoVb&#10;+Ti/yHwFWLkCWEh3kvpv5trWQ21qq5NZfDPEWmIZavtKpweHNS63yOe2LZkuWzcYMkpyirY46OJw&#10;ZP6NyvKKLsynZ4yvG4MDvSdeqh1ktWzWSF2BsbQ2tnP1Uv8ABNWm8lQCWtEHyt0UVfUOvZ4I267H&#10;Re48bWnxRsdWmUW0aoizC7Lj1UURF2U61J8TS8anwWipBFrK2Cjyt2aeLZO3IHTRcO7g6Ndc4Ziu&#10;2OMNvkY2AH9y8W9oPQSwez+zavsU42HqGj+yhuQbMGKCSPthCBsCgBzMoSc7+V+5K/GUXwucN7wQ&#10;AtqUkJweb+F4Oxz3IARtJYXalcm/Z1TLKJPQHbvaEfGsYXO2kY0yvi9212bOuzk2Ka1Xpua3Hqdo&#10;uWtLWMbXSKtwtmjA253Ka1ZdWg4T8n9kSV3utRs0OuQvf8fo+D1LVWysr/I0Lg7QDzFZ6DovQ3Un&#10;g6/H67V/VmdNCCdjju0AXM5R797qyyanXrbLh/HGXArta/XJ81NFfCNikje+Iul/dhcsZPet/gXX&#10;xrRNjkCJB6M/5qPZbrU+G9C/Y6T3l3gztyuI62DJ5dfBeNo8722yVVlVQjI/Gnddjnosyg5yfDTq&#10;q+vzKjwVrtlwZ/nOUk4uRrpMbHH+i59ejsXbZccbZhskStfnd4Kt6NYIo5Li3cqUHB0xDS7zWdKW&#10;twTayryVxyWdphG5rvFWrVrkjvJpnytNabQc+A4GDld3ijtk3p2manCeOtvky2UnOSvd2V/B9N4b&#10;2t/kypzFFslcvLsEK+lHV/Sf6EnxfVLuXjIycOC6PRip8LsUnsnhB/AwfQLfXwZGWWhYIAgCAIAg&#10;CAIAgCAIAgCA/9f1SgCAIAgCAIAgCAIAgCAIAgCAICi8+pSCOVBBJIVJJyf5sLDTw4Z6/wBkO3Q4&#10;TPOFaJptANGMlY7XCNvNmxubqb2RhjTnI815L2SfY681Ng7J7JzYFmcgHOeq5/RvhQj4z20budlh&#10;qVmRtD8HAXg2bZyKqRckRbMxjI+iq0zRMmbM50fpGHeCPAmSnlzmES/4KrcPASkhE2JjCFVuWWVS&#10;ys8pBXB1AwrrW2yrcGo9xchZtVJdoy3Bwu/TVVsUVpZwIXHsuuyM+ry+q+keanp+S8WgynJTwyRZ&#10;lA6Ln1tp4Po/Sk6ZLHh54nOwwYV9snJ5d1arBbctyk1yT8VhJ8FtrqkpPM9vrdsHVPi349LNtyyM&#10;HqvG9vr/AO1Hgujszr0tetX2vkGCF4ys2b9UiNiyzaCwZ+yrDksrRkhYE5YPYAz9VNWpyQ23wc9+&#10;VuDltUvcDcvaMnH2Xq+Hd1sTWk8nGO3LDOOut/IGMO6r63W+zOa1T1p2Xy0FyoxzHh2gWtqwY1Zs&#10;7XArM0JxgISQcQgKZwpIOMfO9V0kALen/BWSN63hHB+DlMN+MEZ9SMx5PRvCScfCInSD+RwHh9FL&#10;tbhGXVLJnOT5Oqx7GhuXHyH0RUbNa36qUR5R16V0RqaM8fthV4eR9jJuahf7THyHUdf6KaWaeEWr&#10;RX/yKFw0mMbNYGcKivZ2iCn0p5XwVbHMRGoXQN9ONNFZa3OSFsjKJKX5M9RwjOxxzhUjqzV7XfJM&#10;KExqObZO92vRaK8cIzrTs4bJuO5KtHAWTYG3OQofZ5NXrrVwiajyNKYP/DA3D6KjpZKSjvDgl4sW&#10;3yP3t2tPT+qvaIKu9nhlOhwU8dp8lh+5jvDP1UX2vrEGbpLLps9ejP7TQGkqG7WRfrWpZTcvWfcb&#10;F7eX5GuEdG8mju6Iq8rUnnsRvi0YCM6/RaVSIW6yUIocjxjo7Edkuw0Yzr5BRXbaesYL1pVqbck/&#10;LchWrlj3s39NRr4KKq0wU6Vaks+e5PMLTEwE+AI+irqq3aGKt1U1K8DLF+s1ufbP9FZ/ozLtaxV5&#10;eg99QMD8lo1OU1bLL4L11q3+TLjj79evTy71ho1xql+zKJVWEXEXJQWa5fE3aPqMKrq1yWT7cGO4&#10;2pYnY9ujQc4I+6tsfVYIbs3kuuJoGmx0c0m8nOhP1VL2tZSglnJZ8TdjZYfHgAjX/FRd3wdDpRcF&#10;3V51klkxRs/XCv0fJS7dcGPdDadf94H+PTxWiaKWveI/7S/r0/ate8+T0nGmUd21BH1rllG/yENa&#10;yPcjGvR2FTUrWlGl6VSkXeWdO9ja8e7B8krTmSrs6rBNydeeyY3h23bqR+irS35I72jA5St7zY3u&#10;fjZ1JP0U97JYL0Vf+4jyXJQVYmP2iXHiBnwSvZk1pV5Lfku5w2oHsaAT4FWev8laN2/xLqGV16nt&#10;c7YXDw0Vb1h4Kp2fJUj4xgrGBz9+c9Ss73tMorWi+SanyNaCN0Q9Rb1C0tWzyP1ThFrB3FHKyTZG&#10;WhvmMeKparTJWXCPOHfeLXJve8g5K3rEl93ZKGYzjabhJ6j6SvY1TB5W2yKsEktWYl7MsHRdCko1&#10;VouIeUinlyG+ofRXUMhp14IWXfkSZJAKzeSU2kULkEkUjSHZCquxNWoyT2uSc0tZHqFd2fAVKxJZ&#10;2uQ90iN7D/RRzhkVrGUXcpdLG1pOAPBS/wDgircyRvNP44EJ9Q8FGyUsFtbU5M32Dw8t6GRrxlx/&#10;1Xxv9DZZWyejqdVaTF948PLxbNG4yTlZ6NsvJ2Wr3ykYPiZt7S1p2uP1X1Hm24PI3VaZkKlZ8bXO&#10;e7J8F3qWjGzTZccTyhqOc6ZocPqqqfkbK1fBEc4yaQvYNr0lQR9bRk+3O2JOem91zTgHUleP6fUq&#10;VN/rusHYO3OzoeMLXkajC+J9f9C+1QduvzpZZtdq02uGuAz9gvHSbOyUis+zIWB0Yyfqs4zkT+Cl&#10;cifZaGvO0/RSnBbLRM6jvYA89PFO7khVXyTTljY9PVhIbZbBh+b4dnLU3sLdSNFtqs9djN/scE5/&#10;gp+PldGGbWElffeH3J4bOW/ks8ox1Tjm+08udh2NF9BWz+Dzbc5KVOw+ox4lG53hlaZayRZVbMPx&#10;luxHyDJYwR6vBeH66ymehVpI9M9pTTmBr5XaFo0Xwfoxwb65+Tn3yJw7Bd/IDgQcZ1Xv/wAm1rIt&#10;6b4yaNJdkhnBYBsHgV9pTs1B5WzpGClY5uT3wQ3HToFujHpjBCe3+e8e8TkK+GFV1Ul5yfGxgMc1&#10;4z4gH6I2ylLRyWdiVzHARjP1SGmaV6xkmt83O5rYHtGFVPORWvyiq/bJGGyOGPJJzBXrbkknrRez&#10;tjfg+WVd44IpbOSoLz69f22gOcpbcE4byYfluQlbB6hglc3o/wATbUlOCHY1tz+Th2nB3BeFdHa7&#10;Qj2h203FWMnrtH9lUmpmsoXG5CQSoIMfzXMRcZA6xM7a1oyVJKPJvyn3wecvO9glzBotHaDSzRuX&#10;xZx1hsLJYwG5Oq+c9e3LObq25R1w12zBvunVq+ddmng7Osoun1YHNDngHaqJP4JwiSS81seYmkge&#10;QV0iexYcvx7eXqOikbjcMaq1X0cl63a4POfyB2i/gpy+LO066FfS+b0K6LV13f7GrN5r+IsLsOXY&#10;9cs9LX7Wqwyhw35Bse43OD4q23Cgy8cX2ZNlvmx7B2AnTVcVX+x9L60+kI2T4movbI+w46/X7rD3&#10;3xB8Rso5ya135yT5uRLJzlmcLr8tYqV2Vg7L8ZSR1a0bIho7xAXieurduTnpZGL+Z71iNjWxE4Pl&#10;9lt4UpydyyiX4tkklhDp3kbT4qPZyccZKnzByHtQsdG7BH1+ip4P8jrWpNSa52f8uSM203+t2cDR&#10;d+/wq2Tk79DcfkDlZbHEGTbjc0/2C8rz6+t4PS8tpycS4+w1zi0gA5K+g2KEe5/OUsv+4qrW0xKx&#10;2uuRlRoTOr+hLrBb/F9wwcrHvGhcF1b6yj4m57F4N+6BhHQgLbXwZmYWhIQBAEAQBAEAQBAEAQBA&#10;EB//0PVKAIAgCAIAgCAIAgCAIAgCAIAgKL/3KQFBBTkchJzH5kMAoESjXXH9FojSs/B5tqtBsejT&#10;Vc254PQ8b/Y26oyaUARn1BeTY+1TXUcNyHKR3xD7jgzOuqteteswfF/0NbTNr7t72scNAxsbyXHr&#10;n7Lh1aPseTgpXGSPCfNUAhDbBO8eQU7fA28Fe3UzND5iqz59w7Mea59nhtUmt5Jv/wBWqYkAfIC0&#10;+QVX4bP4JVvyV5vk7iACPe1IWX+ps/BorJZk0ruH5RrvcGVtW51XpafG1yYbLS8F/Y7qlu8a78MA&#10;jbqs6aOtsltbbcHJ6M4jtudOAXE/5r2Lv9cHq+bXN8mavms6u4yDXGmFyUbk932U/TBp7LLhJsr5&#10;1K9B1lZPmPvdODeOzeyr92dlp0eW56lcHo9FaKDlvsdz0Hx1GWGu2No2kAL5rZsl5LJYMjJXZOwC&#10;YZwsO7q8Euq+R/ExuYxnCOXyWTgMtPlbmNuo80soIVkyyv1X24nRTtGCrq7q5RCPPPyZwEXFWS+L&#10;TxX1Xi3u6yR9UKZMr8VfIzuOnbXsykRnzXu1crJxumcHpnieSZdibKw5BGVRl0ZIP8FUkm2oCBjQ&#10;g4n8/OkZXb7Z01z/AEWiRZM4L2/O0XWGbQZ1Kq2EpPSHbdjjrFZsrhnYOpRu/wAGm3Wq8mUtW6bh&#10;+TXAeW/5KrV+xR7OtYKlW7auxmSH0+ACmydbFFslEskV66PYn/b5q/eHgLXNcvJcVa9baatjD9o8&#10;Vn3s7SWrTqijFZpzE1oxq3wCiLzkirVeCkfz5yYIR7bR0Kt1+WKbknlFOlJyNV/tz+sE+am9sYLU&#10;r2csrvpUq7jJYIDn+GVn9l3WCa68yik7kaNRwggG1z/EBSq3tUq7JOeSSzd5CJwjrD0u/wCZWS/X&#10;PJP3S+CMsfIMAsTS9PDKd3GERavZ/gnmmruDbdnQt8T9FDd+ERbUkTXuQqsjFuu0PI8QPJK1s3BW&#10;9oUDZauxtlrPLc9Vb/GxV3tZQT3+JtSxYnk9OFatotg2hOsfJa8RZjnBilbuEfidfoqN2ks9Nark&#10;uByVS0SyIAyM6ArKtLJ5C2QsFCtFfubsO9vHQBbRDKra2ogo1qV9kpisv3Ru66q17YwU10T/AMi5&#10;iuU6Mgpj1Od4fdYzeyybV01iRJeDpPwwzaHdD4aq9q26zJlS/V/qieB3JNk9mPDYz4qWl1/9jN7b&#10;O3BdTcNLEffMhc/yJ0VLXcQjWtFe2SnN+NxuLUww53VS+1iy11TwW3Ic5HAGvrx6O8cKa0s3llNl&#10;4f8A5EXcfZsMElZ20u1OqvVJPJF9trFKz29biZ70kpJbr1VKXaZNl2j4Inlq/wCP7tsD+P8AySqt&#10;JbZStcSU6XeNF8L5q+Ds/wAkWq3yYvZGDXZfkOrckMTZtkh0AKmtOvJs7t1KHcHd9WhW/wDKn356&#10;AKLdlwUrVNZNJ5D5lbWj9qk3cP8A5BTXs+WQq1rwYbkfmC3di9vAa4dDhb2qo5JpsdHgzXbfyfLK&#10;Gx3pi0DyWV6fKNKbXJ07h+TdY2y1594d1yq3bfBSlVL7GYluw1JWhoBe/qs33b/9TSmuryWXL842&#10;tI2F0eGSdThXrRt5ZROH+pwv5I4jbf8AcrHDXYPVaUo2y+7a2soxEME1aIEOBK9zXKR4ravbJcPv&#10;iKHfLqVvV4yVtrUwmWrLcU2ZWNDVFETZtYK8VQvb7wOQfFR1RD2vhlaHiHujMzn/AKZVU2iW0zFx&#10;SytlLXj0hVlyWslGC5N2Kf0NaNw8VZrsVl0KDKslmXax+CPDKh1RdbGkTSx2Y3bWuzhLT8CjXybr&#10;8acjMy17b/HH918f/Vo+TopE4Ln5Y5BzgIBHqR1/ReT4teZbPZ1bYUI5XT4mw6XqWZ/RfT+e2YPN&#10;3Xj4NgnpzwRhjXZcV71eMHmJpvJSsv8AxYwX+onqndpZLKqs8FbgeKl5aTMTMN8cLzN29VTcm+av&#10;B3Ltztl1Ks1sHoPjhfn3p9TtZyenlo2tlb+LExOi8xXfwaRPJVgmiezPUBRarLYIw8i2Zp9oHI01&#10;VbUdeSW0II552nf6T4YV3CKJsm/Hka0se8uSzgsl+S3rARuMecqLy8k4ROL2XGEAjCdHyRJqfcva&#10;g5hxa8BvkV3+fa9bwb699q4+Dk3c3ZtviZgGP/jJX2fg9r2YPJ3JNyzEXgarAR6j4r6VNwef1TZh&#10;rF11ciZjcOXnbtTaNqqcHXewrvJX4GvdJhnTC+P9mmtPg219uxjPkPj5In7jIS4joVv/ADLTwdvo&#10;tKyaHWEjAXza4X22uYyeRfr8F1HZFluXMA2+OF01U5Mb/rhFCHj22CXxHUJFZLu9koZWg4t2skku&#10;ceGU4Zn2kp15JA8teMjwVkm2XfWCSS26WT2g3XzwoaISaUohBUFiXBd6h4KFVEu1qoqzcaHS434A&#10;VrUKVvHJLJG8SBserfFVcl69fksu5mlkQBH+Cx9PGS+hyzEdqSmHkInNyDuXitSzvtwe2+zJny0Y&#10;y/rtH9lWygUNkCzNSBOFIKb5S0ZPRAcJ+avkJntv42EncRgq6S+SzUHBuGrPt3GjBfl3RY7HC5Mr&#10;NJHpjs3jZWU2hjfbdhfGeiy78mtcrBt1eu8s2ynJXnt5wbKfkniDGAjdn6JMloSMfT5AyzOjjHoC&#10;u9bSkv3rBdxWnyEsLcYVbVwUmTVO6uy2c00iwdfDC6NW76+Dp17bVUHnLvvtV3B2XMbnavqvNt+y&#10;snLd5MX2/wAhKZRGDotdywel/O/zNr5PlZatUtaMAjyXFTWnY+i9tmqyjZfiutYnaZS47Cen6rD3&#10;WVcHxF72tbJqveXHg8mWPPiuzy2mpO62DtvY8jKnHswM4HgvB9dZuc+uyNF+YudkO1uCANf8F2+D&#10;XDk6W5RkfiWT/c6u0nacnUfdR7v1sc6qX3y1wbRQ90klwz4/Rc3j2fudtLRWDiPabMcpGD0Dl9Js&#10;U1ZyWZ33uC8LPCvYWEAMx0+y+c164uaart8HFuKrMMrtx2jJ/uvb28H1n8yrRddxtDK+GuJCpp5P&#10;Q93+GTE9iyP/AN0ixn9wXfsU1PgNzg9o9s7jVjz/ANI/sr61gxTM+tS4QBAEAQBAEAQBAEAQBAEB&#10;/9H1SgCAIAgCAIAgCAIAgCAIAgCAICk/qgIY0Qgpubu6qQc1+ZK8EnHO9w4IBwpNaJ/B5o46INsH&#10;b5rDcsHpeJ/ubdWdPEz3IwQPNeTep9pWGoZb8FyD5OTa2Q65CvsUUPkP6Thwi8+Sq8TNr5nHJA/s&#10;nls2eLDOVTSuY/MWcL1IDJjZneM5wpakqlBIzkJYzh5KjrBDUkH2nPO4OKiC0EQ98h6/4pAWDq3Z&#10;fF2n8Y/2vWSDgZ+q8jfaLF9eyGapPwlqC0TMzbquh7E1g93x6rWt2MpdrRyVS0/uwsKtyfQb9bdT&#10;X+BpxfmNbMdNy7L3fXB8btqq8npztGGFlNpib0C+W9Ds3k5qNfBslcSTMII2LhsoNJkqMpbWkSuz&#10;lGEpLeN1dhMbCCfJWsrPkYWCWvb/AJCzH+CmyaLdl8FMyTvlLXDDFMIpk5Z8vdv1DGbMpIk+69bw&#10;7rJwTGDh0MbY7AMZwM9V9Xr/AGOdnq/4r5SOxx7GtfucBgq7RmmdFjAxlVLlQFAHnRAcK+ffdMTd&#10;udpz/ZaJwaVrg4PxXFzT2GkDoVR2gtTW3wenO1OJrM45rX4DSPUqXtaVBS9PhmV46lQYHR1SD5ha&#10;XrZ5Zn3XBLwUU7JXsI9Ph/VRfW1mS19qfCL2ky6ZHiyMR+GPurNJcFIbLDi60JtvLnZPkfuobsy9&#10;9PX5Lptfjq1nc3HulQq2sR26It+V7hPHztaQNjsarTVpb5ZjfZBzHvL5TnqWw2A+gddFKpBfLRqv&#10;J/J01iUSOfuAxgfVRRQmMr5M3xHybSt7fzfS5nQhY9bNQma12KvwZjkvmSswtgp6nzIVKVtwyVdc&#10;mf5jucWOPZMJACRrr9FvDqUX7/8AqV6PO8TbphtqVpI66o23wZdPyTHuXiBA6tVc0nwCytW9rFq2&#10;VcmU7Z5Eugdt664C0tph8kvf3+C+iNq5G9s+g8MKHXq5RSs2eSHCUK0AeHaE9c/dLttydFtXXEyU&#10;6lXjmWXOhx7njhVrWzyzJtVwSVTZ/LcGA7CtvrUckvc3iCnT4jkDcdJO7+I9NVRR1gm9PlMp2eJp&#10;V7YmkPrzon7OsIzdIzJNc5SkJmaEvB0wFnTXayyzo7/Wv+pd8ibszo3UsNZ458sK6p+WZd5WET8j&#10;QtyGN4f0/cM/RWwiqq3yyjzhpNYz8xw08z9Fk+0/qXVPkxl/nOLNU7Htw3otfrtJNNkZRqnMfL0f&#10;ExBlf1O6BZbNTrb/ANSHs7ZD/l9lnjXSSOG8g6KXRpyiupy4ZzXkfk6WWGStjR2f8VKTmZJaSLDh&#10;e57EdaSJhJL84/quukNZOLZaGa86G6ZDKwndnPVZuqiS/wB6Kr4b18hloktHmqzgo9qXBdVu3Imn&#10;+U6KlniTG29klvt2L/8AlZRcZFd7Me7h5oXDHT7rS0G9d8mx9t91XeNsMYHO2NOoTku18nS7vyHQ&#10;iDLGS6YAafoqbHZcFtdU8mTqd+8ZzDGmb948MLGmu1rHTXf9Zyr5M5AyXcVyduBhbJNM2vt+yvBh&#10;YfyGxtf1817NKxlHjtJvJmP/ABDAPePqPULplnP9bnBB8NNkXt4A3dCkQVUzJGKBwhMcJz5K/VJY&#10;Du28kalWaJhdMT9lEYLOLMvKsFZzHPmGFSzcEWpmCnRp043mbTH1VqpQLp8FJ/EsM3vVnYz5I9aY&#10;e1pQWsfF2G2CZXen7qa0gm1k0Zbs3l46HKiNx0JAyvlv6mvudtKwpOvcvw1Lk2sklj3k4/svi1a1&#10;HCZ6+rb1RyfvOiIboirt2tbjovp/5bl5Zh6b/rwYW5BPFgjUL69Y4PFqlbktbDGTuDSfuuPdaDo1&#10;6sSdE7T5nieKg2hwLwPJfJelXuzpq+uTOv8AlmnC324wd32Xkv8An2bOmu3sjY+N7nHJVHOadziO&#10;i57+bozNbJZqlH5FNCw+tYjIYD/muu3j7qUyzskSXvlf8aTFWPLEr/Onlmlb/wDBtvZ/f3+7nY5h&#10;afsuXf4/rXJX7HMQbQxkoeXyu9C4Wka5ZpFrvOOpywqtGQSASvRr5naklLtVL7u3vaDh6/vNGXka&#10;aLLV5XdwWVzncPy3atT4DQ0Z1XrU/moz2bmlhGI7u7zl5KRjG6AdT+i7vJo+lyZ2XZZMRLZrSPbH&#10;nJOOq+p8+/tg4L6ElMlXlHUGMazZ6109Uc+tPlF92d3FdZbFWuP49F8z/R0V5O+lnBmPlKO17TJx&#10;1wOn2Xk+JqrwemtfeuTQeM5NjYXCy0l/gvrtW6VB4+zSpMi3lq7YSwswHeOF6cnL0yUKVdzWuMBI&#10;DlL115JtsfBc8PxUs7nNkdjyytEkUs5Ktc/hyPbYG5o6JWzJ2Vq+BXu1w4ysbghS3grDWCzgrtkn&#10;MsR1JSsFr2awyLaEjJiZDooqLvArSvhnzt3MCqpRLomi37jvx2hgNxgLm3X/AFyb6adeDC8BC03o&#10;yOu5eM3k7/8Aqez+xnZox/8A8I/soYNpbhVJJsAoQWnJOEcLj5BEQzyH8mVXW+QkcxwOvgrWaRpR&#10;O/BD4ppsbyObDcgY6/deX67N1wLUhwz0lxM8UjMMaWgfTC+S2Uzk1q/gmrx2XTnfgReCo61j/kjM&#10;lRtCKN5LnEk+BKiZRMfkowCvVftA2ucfJHNkWiteC9jkaX4x+uFRVxJLZTvUXSuD2OwAqqEHJxT5&#10;p7bjOJ2jLj1/ovf/AJ2z4L4jJzLg+JZE/wBw6Y8F7O14PW8OtcozncBgmiDTpoufWv2PX9UVpk6X&#10;8b8LG3jf4nYJyvK97SufE2lvBoPe/bZbybSXh2T5r0fJuXUu6NrJ2btGpFFQa3Q4C8b1KbYMqqDi&#10;PyhyTrN10Dj6B0C9vxauqNW54N7+GuJfHBvGQ13+q4P6F1MGVE5Ni+SuEM3HPy8nAK4PLaL4O3XH&#10;ycC7ToFvMMHgH9V9Rsf6ZOPZEnV/kPlfw6LYIBgubqf0XjebT2tLL67xhHNuJhE2XPOF6O2Efa/z&#10;24JedrgREdVbQsnR/Qf6ZLf49iDeVi6E7gu/ZwfAbV+D2VwJP47PsP7LSnBgjMqxcIAgCAIAgCAI&#10;AgCAIAgCA//S9UoAgCAIAgCAIAgCAIAgCAIAgCApP6oCCEErhopByD5zJFL+v9kO3SsM85UJ3Nsa&#10;eay2zB0+TFzfoLczK+wjDSF5d5g+yrFiz7erMfybXYwchNn+B8j/AE8WM18qcMHwslc7XHn9FTx2&#10;Z4ss5Q7h7O3e1pLPNet2RdqCynryQkEq/BBRdE+U/tz+iTJKqVWcXM/o0gKvYv0tHBN+FJDrqSjK&#10;o7D8Ucs8QOiPUDT+q8P2UyZcM1zunlLEnIlr9G56LbVRdcHuePdarSIyxb4tD1CzWGfX/wCVTDcL&#10;BFHyDPed6dy7NmaYPh/TX9mele2ORhfXZHX1wAvld1LTk5lCM9Befu2vbgLnsoRKyyvYxI0tz1Wb&#10;saVwzHRcfDXfuz6j9Vq72sVslMklq4a8jQ1uc+KsqN8lHZIqufO9wc3RqqoQZy/5ikiMYbI7X/gv&#10;Z/nLJnZM4i+uGethyvpqWk2tphSd5+C+UhMRic7DvI/dSmc1kdzhcNoIOVcqVAQUJDjhAcQ+e7Rb&#10;E0NH/wCYVjr1r9Thnb/JStusjZpudhUdTldmuD0f2rxhkrCK1JkOHTPmtdj4gprdplmbpcdU49+y&#10;F2JHeZUXdrCKpyyc37bZvaiZn6qz1ypkK67QVZ7d6N4MuBH4qFVE2TbipZmKpFP+SZNpOMglR9kY&#10;FtbnJrncHdvD8RKZHPDpP6rClrSaXaaycs7h+Q7PLT4hP8Y6aLupNfk5N16xgwF8OveuXU+axn/k&#10;4PtZj5OCjc3dux9MqqsaLezH2eKEQzG7VSmdFdyfJjzFYY7Iypg0+ypmj3DeMArkuLAtbXlFVBYx&#10;3rJdtDnAH6qsxwXkyTOQtVCJYiQ5RsyZ69qTyX1T5I5mg7DJCqpG3dM2Phfmvkq0zfy3EtPhhVuv&#10;wQnJ1Tge7KF7FiaYAvA9JKz7tYL1o25L63yXGUjubK0Pd01SiszV3ScsizuCWHBr/wAufFa01Tyy&#10;m3apwivLyd6xtc6QMHiMqK9apopdO3BVns0ZmNksSDLfElc/eFCLvQ/ktOQ5biKUX5LS1xHQj6JV&#10;WssFrXhQzRe4PmSSKNwo9R00Wz0tLLIW2qNPPzhyz2lsjv6IqlHL4MBf+RuR5N4EspIW9XkzeEWs&#10;/N3HHYwnBWlmpIpuVVBjZ4LVl2JCXBUu0/kze9Iv63GPkbsLsDyKxlHK92SYcREHYeAqlXuZcVIo&#10;YH4AG1RDZna0lxHK1r8gZ+iiMclWVnknVzQFVQRIlj24LsBTOCrkhJYYMbEh/JKRCx62jKv1RCcF&#10;F9Asb7rRg+ahtJwaq7LX8Frzue79Fft8G33NFrLNLSO6ucY8lMw8G9N08lhLyktyYGYjcr0Sdsnb&#10;e81MrVuSF4jaMtXs6rfB5t6pqSs25AZPblbqtG4ZVVaUk8ssFgiPOo8Akqwq3TJVYZmHbCcK/Uq9&#10;i+StatWI9rACcq1scGetKxNJdbEA2bTPgqt/kuqOcFOaSJ7cD0tKnr+SezkFz4GYg/qjUEOys8kL&#10;DrkcPuzDIUdoJhWeC04uwyOw2d4wQeq8f117HY6Qj0Jw3MwzccJQA7DfBfnvo0/vB2a7Yycb7l5e&#10;W1yDy1i+p/m6lUn1bprEGE33JXOJ/aAvql+qyeTCZl+0eAHLyOMxwB/qvm/bv6s6vqxyZeDtPjXT&#10;GBj/AF5xgFeW9zak6td1rwyvf7A9lu6o0ucNdVz19MvJ3V20h4Nn7MpWaBzawGeS5vRatlg82lJc&#10;mfn4Dh78m94aXHyXIt9qrBuqQ5KNns3iICB7YO5V++9vk6ltgv6NCpxT2trRgbvILO1nZZZLs7Ee&#10;csX5i1sJxGeqnV1RW36mnw9sxVbYs3H+onTJXe97suqKbqq+TKd4cVUu08ya4Gh/RY+ezrcz7QsG&#10;gO7DbNHmBwDj5Fep/tpM0e2axBnKPxpE6qTLrL5rnt7f2wVT7YZzXkeKk468Y/Ir6Txbe2TH060l&#10;guI5YJziRuXBfQVix4+amd7FibNyHoPTC+d/q9VU9HQ20dG7o4X3aDjLhzsHGV8nq2Ltg9PTPDOK&#10;XGtrzbNo6r7jyqUmeZupl5Lp1iuMCRoK9qEefVtPBDcXkRxnZnphXhLkp2czBUsx2aQAacuVueCE&#10;+zyRs2RFFvk9Tz1RuCK0TZbiwws3bQ3KqnHJplPBUeCGBzPHxUpJIl7G3koPissZ7pO4KFjgl27c&#10;l9XtsEG+QeoeCKzjJS+tfBhOYtVpo8tGHa5XLv4k6NUosO2AZOQjEZ6OXkNo7Hwez+zGltOMH/pH&#10;9lVkpGynONFUsTNdhAYPuwSOpSCN21xHVJSLJSeTeepy1r0hmfuyT0P1XPe6set5dUOSHaHJCnyr&#10;N7sMLhlYbdatXJx+tZweiaPPRtMcYadrgNcfRfJ20y2c62QZ3E0rgWaMXMkvk07Mov413vCZzice&#10;HgrK6Sgh1lyXMrIgN7gMjxVEjSEUrNkRAObrlV6yHYjZL3xfxHDioSS5JbZwL5f5eaGb2HSbvp+i&#10;+i/nVXJvaHWDTOA5AtO54Dl6G9Hvfzq4ghzzZbL2ujaRnwCjS0i39KrVTs3x3Vlr8buly04Xje21&#10;XbB8hSzZza4197nRE9+hfj+69fXFaSL8HaaLG8ZSw39obleBut3sXpTB597s5aOzyRbGMkuwvpdF&#10;Yrkqv0O6fHEMsVdrCMMLRqvnPW6tijckPk6vOajiJC1uE8l0rHVq1O7OK9oTwRcmPedlwdovpNv7&#10;UOP0U6vBv/ybbhHHMc5uHeB/ReR5P8jbT+TnPDbZYzJkZHgvS2wuT7DwXcYIc7C50G7/AJVOlqTX&#10;+jb9Sf4ujiPLR66hwxldW54PiLo9icOz+Fh+gXRTg5zKq5YIAgCAIAgCAIAgCAIAgCA//9P1SgCA&#10;IAgCAIAgCAIAgCAIAgCAICm7qgIYQgg4ZGEJObfLXbsnJUnFpwGgk5UzB2aWuDzHJQNS0QSDg+ay&#10;vlHVoXWxtUd6WWEMcNAvKvSD63QlElDiY7st9v47T1Hgps0q5PmP6kybx3z2je5GrE9ocXY1H6Lg&#10;0blV5PI1psuOL7EZBxpFhg3Y8VXb6H2wy1a5/Y5JylKGveLHs9G5e1rta1S21U+Dfu3+y6PJQh8D&#10;Blebu9FqPLKa9rrwbXxnxlXfGWzMGT5Lg2exzg61vs+TA9y/G1bjK0s0YBIBIytdXstayTIcWNQ+&#10;PrMsN4xt/aTj/Fel6qdqycNoqyp3fDs5EOkb6TjVY+f/ABPX0t4gt4q75zsjIDT01UvB9TS76mrX&#10;4Jadsa65Xdr/AGqfJ+2v7HduwufijgZG4eogDIXgevTZnmVdam+NlnkkGANhwvKdUlk2Vm+CrbqW&#10;ZJGlj8NHUJWPkjJXlpsG18p1CKVhENfkqWCxjA7GVHVtlsFryNwwwGVumB4qaUlwJng89fJHODl7&#10;GyN2SNF9X5NX1oilbWcGBj4ssrF/kPNbrZk+mWhKkMynxvetw8k1tcnbkZ8l6eqsnynpfVwesOGd&#10;I+Bpf1wFNjCjkyAyqmgkdgIDhfz42T2mua3Ldf7K6qb12QoOIdrua7kIw/QbtVRmLZ6P4ei6QxyN&#10;lw1oGg+ys4Zm1b/+DJ8lBBDZjnfJtcMfrotKttQaV6pZKvJ950uN2l725K5nRu3JZJRJpfe3ycKr&#10;Q6J2Wn/RdVNST/Yy7N/4nJu6+/rfJOBglc1nkNFS9VOCybjJgszXRvne4n6q1Tivtgu64jjbhv7h&#10;4rP5OS9pK/uSvaQ3UKkIxkpMie7IccK6WBJWZFE0Yk1VGmSShsWMbco1jkSUXQ7jgDRIUFlcnbRY&#10;1wB0JU2/4I7tkJog1wBOQjITIS1o3EFoyogurQW1jjXTuy7TC0rCNK7Y4KckdiB7fbeQB5FQok6K&#10;bmi45bk7b2t2yuLgisKWlyzMcF8i8hxMJbIS/wAsqFU3V02Yrkfk3lLEu/3HBvkFRa0jo7N8FLkO&#10;9L1yAN9x2PIFauiiTNbW8MtoeVvzQ+2XuI8iVqmqowttU5I14Z2593UHzWVnJz7NqfBOzi2vOo6q&#10;loRl97KzOHjZIA7AUWtBX7Wy4EUTH4Gqh5KyTaxv9ICsq5yVkZe6TTTKiEiJKskAa7+U4JUVckQy&#10;nLExpyCSFCUk8Epdu/ZoVZVUESXDWTOG52dFVJBtkJo3EZJ/qjhcFZIPjY1mRq9AVmS+4wNGAjSk&#10;kleJSNgdkKWkmJLYVsk7jhTiSZZIa8WrXjOVLWSycGuW+MkZJujyRnzWiWT0a7U1kznb0Mrj/IML&#10;1/PCOfap4MkKdZzy52MhdtWjK1LV5KTataOcSxnOOoUKiI7OIZO6ZxnD48BqjqTKiCa1yUgeGvbg&#10;HxVuy4FdeJRTsiGV4D3ZUpqS3WyUla/DVmhayJ38gVbZZFH1yyjYfZEbY48Y81W1f+RWy+UU7Vi3&#10;7QDzub5KHVLJei7cFhfdH7Oc4Pkuf0VTRrqq55Ol/E3KGzWdXkdoP9V8J/Q1KtpO+jhmvd0tlp3Z&#10;DH49F6f89Jj1bVbBgW3p3Rucf6L6pKanlOsvBf8AZvc5qukjdoSPL6r5f2aFY9CmtpkvFdwOr3nz&#10;53DP+az+jtWC29dTZbXyhLgNrgadVxL+cvkpXd1MnwnJ3eZhc979uRjGVjt1U1kzazwYCLug8FYL&#10;LTi8gk9Vr9H2rB130wpZl7/y62UsbWGenh9FSv8AN/JT7Opd1e67nNOa2uCHN10WW7y11LJ6Hk9V&#10;flGU7m7tucRCzLMnGp/Rcnn0Vuy21dlKNO5bvpvKujBcWlp10+i9fX5OnB5zeCPdHfsclUVYyS/b&#10;jP6KtPJ+0syozWeM7vu1GEh5dnw6rst5K2ZnbY5hHSe2u6Z5+KknefW0H+68bf50rwjbS5cM5lPy&#10;35Nt8lo6Z/zX1Pi1pIy9Cbwi7oy08mQDIXv1SjB590+GbH8aQB190kQO0n/NfL/1uvU7qW+DZu/O&#10;enBFUelniQvD8Xnq8nVut1WDmcliB0wbJk69V915ojg8vZR8yVrMVOd4LDgjC7lDMP2qiytRb5Wu&#10;iO0hS6KwrsaRX5I2g5jnnI0/sohJ4FGrLItSNbta/XK07QxXViS5s/hOhDCcEqraZWtWslG2xk0L&#10;YoTjCOqLVvnJJJXnZD6cuAUYRCasxsYYC6TP2V21AVXJjuVZVbV6EOOcLl3/AOODo1T2yWnZW2Lk&#10;ondQXDReJdHXZwj2j2w0GpGW9No/sqlqmeaNFBcHRCTWe+4ZZuOlEJw7aUj8mmvDPKF2CxLde2V2&#10;S0n+659rqj2vHR2ZZ8hFLVmZO3/lK56XTwa+7ydVKO2dgd3QXqzBMPW3T66Lw9/nizPAdlXB0qO2&#10;9zWmEZBXjtKclu34LmeJ0zMOOPsq1skXiS1szQsZ7b9UTNFrlFH/AHGB0RDBux4KepnKRbsvyPgc&#10;5rC0jOMpbWkyq2SeZvkuazc5B3u6a4X1nkqq1wWo3dwOBZHDHhwyVXdaT7Px6EkX1PkYo70THt3A&#10;u6LK1Jrgw/pb1VdTrs990XHPMLNo2ZC8bqux8nS0vg4525eEnOh050D/APMr6KyihTdg7dyvI14K&#10;RkmOGbV4DU2hFq1X5PP7KUHJc0PYztL/APVfTKa0yZbGlwekeDpyVoYhF0wAf6L5Lc6tuTRNxg1T&#10;5ntzRUQGnQ5z/RdHgqu500eDlXxp22OQve/KfSw5/wAV9D6dqrU4b1k3b5fiY2mxjOg8vsvL8X+R&#10;261+pz3iasbIctcc+S9Hcz6n+XME3PNmZWwc7SmiJNf6LXUq/EtVk/LM8wQuv0OEfDXeT2LxLNkL&#10;R5ALfXwZGTWhIQBAEAQBAEAQBAEAQBAEB//U9UoAgCAIAgCAIAgCAIAgCAIAgCAkedUBBCCUlCTU&#10;/kCN83GytYSDtKmC9bdTyNyIMVt286hx/uq3WDoo5ZtfE3I9rS/ULx9qPtfKv1wbNxHc1SnYDYo8&#10;vOPBcttLsss8X+lZ15OpcNbfyEOXs256ZXkbaKr5Pn63bL+xx7RCWv1BWUl4nk88d7MrN5AwtGNV&#10;9R5rN1M3qVTqPx5DHFCIwPALxvbMijXwbzUhcxxydPBeXY0yzWu+uMdJUkLTqQt/Pb9kX11TeThn&#10;a05ocsGO6F3+a+l3ftQy3USeDbvkz8ZsTJ8eojrj6Lg8TctHRqs68Gq8TF+VEZGO24XdsqkfUefd&#10;2SMDzrDG/cdVvpeDg/pa4ydN+MJmGt7rxuc3wXme2rk+ZdVJ1qpe9xgLG5wvn7a4fJ1Q0jISROka&#10;HNdtKhQiG2SzR7gA45CmciE1kmE7Az06gKLUclU0c++Qu8Ww1XwMyxzgQvU8vmm0sr3ng4hWpOmm&#10;Mr3Zycr6GzSUI9z+d53Zyy+vwyxwFu7DSFlrhs9z0qKmyfDnHtlvbnjOCNf1Xs63g/PvSpsenqTA&#10;GADoAobIqXYGVUsU3RKSTj/zrcigqhj25Jz/AGVkOknnXjWh9xrmHGqETB3rhg32Y3ssBrsDIz9F&#10;ZdZyaX2WdYMR3v3hFx72gPErhjpr4Kl5nAq6Ouf8jlPM9zWOUsbsu2+WqtVZyY3uowLPuXmhspJA&#10;V21Jwfc6ksPDNGo1wqNqTO29syFarHsIdoVRcnPaWUo4mMJ0yqsiSML3NJ2afRR1T5JbItgLzl2h&#10;/RSoSIkqewGfvIwo+CCnsY125qqyYKpjDyD0UwkFgmnrBxGdfqpcCWST0I48HcNUsyFIe6JgGzqq&#10;xkskU5pDL4KyqpJklZx0kwLsekIoTIllMUGnxVlyWllKWjHINrjqpTRotjRBnCwuGHBJRb72Bw0b&#10;dApdlBk9jK1enE1wDiMKjeCrllSWSKPRgyqxJUpgucdzNCrNKARfXcSPcKrj4IIms2NwcDuCMkqS&#10;WBkYGFMELALzIchEkiZJZI5AN7ugVZSHJVBhezU+pQnkiCDBEOmhWi4IJnXntbtByFVJFpJWubK3&#10;PiobKuSTEbWncdfJGWglZcDBjGVbqhBPHO6V21gxlLJDgmkBY7Y84USgR3sjODqFPINX5LlPasYZ&#10;0+qtVZPS10TRlqfKhke92hK9zTZVRz2o5wZCEQzRmRxxldSagzv2krM4evHH7sbySfBKWUi9p5LA&#10;RSwlzgMj6qUoJbqUv9xms/8Acbo3xWayaNwoQqw/lPLmjBb5qzulyQ62SK8FONknuOdnHgih5RTv&#10;8MqXroL2thBx4lYftOTarqqkkfJb3+wW9eui6p+DGMSHUYLEggdgE/5rO7T5Iq7LKNu7FgjpTOgY&#10;7/8AMr43+lRSdunY5yYLva/L+cWw+oaLT+dX8HTtVYlmKszuhi3ObgH6L6xQkeWsvBacRA2ZzpG6&#10;LwfS0ejSU1JbNZiRzfFW81VZFvThyXkVZzIy8aleh/rqDittTcG19nWJn1XuacObn+6+b9tKp5O2&#10;ib4MReqMuPfJLqR1yvV8lawU391yy+7Z7Pr8kSWO9QW+/ZTUpZz17Wwbt232xY4i0HxnLdM6r472&#10;+quzg+p0aqVpn/Iq9yy2ORk/Gkj9B0zhcehqmTurorajOZ8rw7q11kIbgE+C+kp6K2R4W3xupnOe&#10;7W42ONj3uxIQMj9Fho3O94RzxWiyarNXEbwK4yAfFfSV0qx5rspN24UTMoPw3DXDC+e91Kq53eKn&#10;exp9yCGN597xK9XxXwZeqjraCpFBBGz0H0le0r4PObc5N/8Aji/BUjOGZdk+H1XyP9FKx6C2VLHv&#10;S5PLIZnREM8CQt/5tKqpjtfdmoRGOVplkwF9RVpI5r1aJ4m0yd8Ry9WV8lbTGSV1ZxcHNCvEOS/2&#10;rrEFON1qZ5Y8elqRko0owSwztklMcg6eanuW6uJLxraUw9Wrx0wlYnBWXVFq8PdIGxHTySyTZal0&#10;lkqfl2WyCINOD1UE4akjJbhY4RTePkoe2ClaN5MV3FYhMe0dB0XP6LzU20Jpll2deEXIxHA2hy8W&#10;yk72pR7Y7SmbNTjc3ptH9lDFcGf6KCwcQhJqPyRLLFxkroc52nooOjRyeUW8m6vceZB1Jzn7rLdS&#10;T1fJsatDM3HJTttJnGcrzavoz6fbp+6uCy4vuB3BXgYgfaJVtmv7kfJevy/Sz0J2t3AeVqiSPR2F&#10;8xu1KjyeZW88GZjdamY5knpPgQud9UzXLRClVLQWSncfqlrJkpNcsqNirxO2jAd5KrbIwjGc3y4r&#10;RPAbjA6rSlJKu0HlbvDkZrPIvL/PRfX6K9ammtzYy1GZjIANvq8ysLuT7bya+qkjwjfyuTj0GhC0&#10;vih8x/V2t2g7Z3BK6pxJ9OQWf5BfO669rnm67Rk4l23MBypkdgDd/mvpr4oc+59mdU7q5CpNxbsk&#10;aNXiUlXwa69cnJ+yJWs5F05yWtORj7r2t3+MGe2Eek+37zJ4BIzXRfJ7axaDWl5RoXzLafJTALeh&#10;P9l6HgSVjerlM1L4Wf71h7JMY/4r1fbhHG2pL75isN3Nqsx/+BcnhTbk7aOFCNI4uuWANb6iV2bb&#10;SfYeBdalHueSZsYY/p5LfzQcn9RysGyfCLYxyLdMuJH916doahnw21wz1jQP8YH0URBojIIWCAIA&#10;gCAIAgCAIAgCAIAgP//V9UoAgCAIAgCAIAgCAIAgCAIAgCApPPqQDKEEDqhJrHfcEkvHSti67SrI&#10;11xOTyJy0BbccJv+o/3VL8HVrquxsfCsgazLyMYXj7UfaaFFcEGc5X4+42TG7BUfT2qeX/Q2KIaO&#10;3dn867kYmvY3a3AXg+jV0+T5fvLM5adKwuL3ejHRcsJFzzT8h3G/7m6SPqCvq/JX9CLqDo3xhz8l&#10;xrGOb00yvK9emHkxWyMI6dZfaa9hiHo8V5KrX5LuzLTuQtNZzpNcDompw4RrWnZ5OCw2qEfJmST0&#10;uDtP6r6eG6Ge6ip8mf792XeObI3XA0/ouPyrrYtpuzRuJL4o9Hf4r09yR9P/AD9iiClzlaR0fuEa&#10;Kull/wCiuyM98W9wS17PsE/x6Z/qsPdqlSfJWcHoDi7rJoi6AZOPLC+ZvrjkstslzCbMzCHek+Co&#10;0qslWbJePozAFth2QVra1XwZqr+SpNLWpMIJwoadjTqkcG735iPmuS9gHETSvpPJq+uss6tNHZ4M&#10;PLUbC7ZEdVpPZn2GhdK8Gu8zyMxeIM6Lt060sngf0fS24R3j4V7dDK7bLhhxXTVs+btk7VDFtGFo&#10;QVc4QkpPkICA4T/7A2x7IYRr4f0V0a1riTzzHcdG/LSQVWDJ4M1Dyl3bvhe7T6rb9Ucd9s4ZVrMl&#10;tu32ju+5UWsmznvf8F7HXqR+HqWVnkw7N8gTAaNGVRpSQ2IWuc/aM6+CmUirySygMdh+ihQwSwzx&#10;xu/6go5DRD89odlmidV8loKdiw7G5xwFNYgJSUByEQGr8piC31smn5GBoG06qvJVa2Q/3SKQYGhU&#10;9UW6MjPyhDR6tAjSJVGyH50bxq/VHgfUw23AWk51UPkn62Rjtg/tOQrQjK1WiaPliHe3vwD4KrSk&#10;t0ZWjfGT6nKUyvVkWTQxPyfUojAgkPJZd6QpSUZDIGWR56dVEorJM6sWEFyJpoSQk2DGBqpIRVyz&#10;AIGEaBK8OdqpcIkuYixjNxwfuq9lJPUt5JmO/aNUjOSsEWTPxt8Pso6qZElWJpmBa44CKEVeCkab&#10;QcA6qZJyUwQ3IOpVoDRGPc/RuuVSESQ/Efu0JBKltQJKja2uJDgJKggkliZG7LRlS3JJIWv3BzNM&#10;KcElSSCRxBcolSQRsVDG3cTolbKS1TUOSc38gEDouijyeprqupnYpo5YmsIH6L2dfU5HWyeC8mqe&#10;5CGNOAFu2itHaZLuCoYq+Wuy5WShFHDtkkbfdDC4PZud4Krku61bKMNrEZc5oAP0VuFJR0lwitWg&#10;jeCWHaHdVZ9Wsh9uC2rUjHK4l2R4LNY4NG0+SanNJBKTIzez6p1Y2KvwRbcZNMSxm1wVq2/JW1Gl&#10;goSzRRyiRzsOWOzZVF61tEGV7X5L2728uyzTK+b9qVzt116rJac9zbX3iYmgp4qdWdG/q6kLvNR2&#10;me3K3GmNAvok4wzy1RrgrdlcC7kLRaw4Z/xXzvt2KkyduWZ7u7s6tSZvrvxIOoyuTwb3dwbbOP2N&#10;de/2Kxbs3P8Aovrkn1PIcOxlexobOyR7hhnj/VfK/wBBKcno6r5wWt+mC94HpDifFer5GlTJlsdr&#10;WNn7R49nF03zh5Gc+P1Xj/0b93COzTNXNibtvua4LcjXkuZ4D9V5/o8SVJPRp6K7LJGyf7vNaje9&#10;rMPaNMheT9aqz19ul1X6s16y2C68SSnbKCvQr+rxwcm6uylMmD7o4iw6wybUxAD+y9Tw2XaEeHut&#10;+pr88EwnHsjTRfVVq2eZ3rBv1WaweLcI2eoA+C+X91F9mTfzbWng5bL7sthzbPmeq9TxpG2/tyZy&#10;xxkDoGlsmHeQK9dwzzauHLN37AsxUqzzje5uvn4r5f8Ao0VnB012QYvu7uKxcBDmfx/Zdf8AO861&#10;qSju7s1UxsfHpoCvom0kY9XJecdxdb23BzsOxopeEG85JqRNRrmvG8+ClJkXabJIuVlG47cDx0Vm&#10;2T0TwiFeGG04vOGnxKsrqClqWRJx1KvDMXvduGVFPyXu3wyX2XxWDJD+xVVPki101BT/AC7DpTlu&#10;D5q6TZHVfBbPibPJmQahVrku6uqwW3PcbGWB0bgfNc29KC+mzXJhuHDWW4wOu5eRyz0fg9r/AB8f&#10;/wDHRZ/6R/YKtitTbgMrMuTBiEmM7goG5VkhAyXDCGmu3VyeSu9u3rHEXZHTRlrSeqpbB3Xy5Rju&#10;H5COVmxw9WVwbaQz3v5/p7YZnYuHqPYZpiMjouam11cHX7tSvXJvfxv3TCXfiDGQcD+q4PXp/wC4&#10;+IvFLQjqNaeRzvUMNx1Xi2SLptk7KrRJ7pcVm74gt0Iughc/ef3IrSiWjSvlK62tRdGwkPcDhd/j&#10;19rFLXVTzeIJLVr1gkAr6tvrU7fHp+y2DaHwQBo02gDVcFrH2lNfSuWZzsjgqFi2LDZP264ysfRt&#10;arEHyHu6ux0rvoZ4ZzYTkbTr/ReRoX75OPXB5jmvTUbDnNJBz1X16qmjk2LsL/PWbjcOkJHllStV&#10;VwUpVov+3efZxkTxkCRw0P6rLbq7iy+TcO1/lq1xxzYduj+y4t389W4HeCw75+Q5u4sMi0Z5LTze&#10;Na8lldvB0D4Z7c/HiNmYYLv9Vxe7euCK1bcsxXypFTdc6+rA8VfxWfU7tSiylGm1NzD/ABg4Hium&#10;+T7TzuFBhe47kkrthzhdXnqoPE/qbHMHVf8A1/7dzKbT2/Y/qu9WXB8pfLPS1eLDQELIulBYIAgC&#10;AIAgCAIAgCAIAgCA/9b1SgCAIAgCAIAgCAIAgCAIAgCAICk/qUBKGlCAQpJMdz0T5ar2sGXEKUXp&#10;yePu9aE8V+Te3b6j/dLI3bzgzHCRVvxNspJk8F5O4+u8TtCkp8hw9doFgkZ8lemUY/0Yjg6f8fXn&#10;vjayHBYF4fs11R8i7OTebVKaw392AvLUI2PP3yV24KV4yPOWlfUeLZNSNtcSbB8c9xU6QEbf3Ln9&#10;mh3OFW6vJ2BvIixEDCcEhfOvX1eTrraUax3vzNejUcLTwMhdPn1zbCLvjk833rUdjkN9fJBcvrK1&#10;aqc//U7XX4P/AHrhtmPWG6eHkvAdulzbVsjg5X/tU9Ky6EknB6L2LQ6ye14LuTL3Y5JKhikGdFz0&#10;hM9zdo7VktexrUNO8GyDqV0+ld64Ph/RSGeju37dZ8YbDjOM9F8nuo1yRra+DKye6HegDb5rCEbI&#10;tpA+J3uSPw3yV4T4IeDmnyL3zVrtdWhdmRwxkL1/J5XbLKpy8HNKlCOQusyO9R1XsWslg+o8mjpD&#10;gtOUsSMYTEdQp1a5Oj2+rpWEUuy+3p+evta8bhnUr06JI+Q2O18s9bdp8EziqrI2jGAEg52bAHKQ&#10;RygKMgypBwj/ANgawdE13j/wUnXT/E8/1oYw7EnXKsedsk2OpC3aGx9Cp2dTy7NlxFx+920HCzbS&#10;KSQmrxQOxI4H9Us0+B1Zby3Yqx3N6KjRetJKJ51rnZacKOqL/U0ULN5rwTnJVlUtXUzGxcnscd/R&#10;WSN7aJKb5pLDsxHAVYRZVVCtYdasRe0BoFCqlkJJZLKKjPGdQVaTRpMrDj3yvBJICcFX1SL2xw7y&#10;B7XRJRhXYkWUnF2WekZKODauxMtnwSRH1aFJRsoZLNPubtJwgWtJkavJGH0g5yogpbUmSObI5/uD&#10;OqEwuC/mnkZGDqFEGSopK1KwXDL84UpGd9UmSa6Nrd5ICQjD6mVY70cuACCQohIi2p1Lt8Jlbvzp&#10;91nKMoZCSKFrAc5cklIIOl9Aa1v6qYRKIMa9+g6K1oElRkGepUSkyCeOKIkjxUtyyGSxOfG4tAy1&#10;MEwTBjg7QdVWUQ2RYcu2uwFHYl1JDJEx+H9FZOUQ0VXOY05iUzKyQhI97jlwwqKEWkpSsAwTqrSQ&#10;slUshGDnKiWCvJPHI0NY0N/RWRHBMW726n0hQ+qYLSx7TW6nP0Vu2SyRo/Ixsls4b5reuWevTFTY&#10;eMlhAEWMuC9nVZPBz2u0ZB1X8h20Ox9F0JVMFtaKk1OU4jY7A8UblYI1xP7FJ8zapDZBvUWs4wXr&#10;RWZO+3DoxzcZ+iK0rJNV1cop2+PAbo4tB8Fo4SK/Y2yd1F1eH0Hc4qsprBXl5IxWG14982pTv1RZ&#10;0TeCYzxOHvbMAon+SG/hFhJ23Ny7t1UZXk+y9a5O2l7cM2rtr43nigfPa0LR/mvmN3urMI7folqT&#10;SpawiuuadcH/ADXs+O0uTL1UVVCL9r68uRtGW+K+gVpPMh1Nh+O5WvuOijdt6dPuvl/6Nq/KO6rs&#10;XPdHDTx3S9825uh6qn87Ynwi+3jJhJL0dV5ZINw+y+m+5wectSZuHZFyG4x8bGYBHl9V81/T2o11&#10;J1eDWe75oKkhYNHAnotdG39Dp1tq0soz87LLSbBXOmuVlXV2tJ1bt9bMyPBXDU2ua3e8rp9mqaGX&#10;lrW2zk3+HlmMrCSWMN3ddF8damYPq3qtP6mq9wV45pGTU3AAnUZXfpcYZwe3fdKGZPn5oWUY2u1f&#10;j/JaeSfswfO3yjn9f3RK5zwdq+51TBx3VWsHUe2r0P8Atcno3EA6YXyn9K3/AOhv500cwfVZdtSP&#10;27cE/wB16/haNd9rogODMkpdHIMDwyvWVkzi7YybZ8fh0HuiRu5oH+a+Z/puDppDMPzPPslndVYz&#10;QkjouzwWxkjZrdcow9iKNxEJcA4r3LXSRzU7ck8lLGGh+MeSuv2FbQ8lK1bNdu1gLj4qbN/BNa1s&#10;yH5gY0HbqVZ2aCrLwV/YbjMh2Byr2RD7Nk0vERRR7oZASfIq1XKhFe2f2KbXOqx5/cVWtmsFrKre&#10;CaJz5GmZ7doWlcKWRZKYRUghglaX5AU0aZF3bhmL5niY/a9yOTr4ZXN6EoNtNm3BYdrcO19+IF2f&#10;UvEs4O5rB7P7RgZDSiaP+kf2VW5FDZGAYVDQioJJHnTCA5Z8xdu/l0zKxmXDPRVdZZ6HmymjzBam&#10;fx9gtAxrqotSSNe16rSjaKT22Yhl2SfBeXZdWfX+fb91ckONuydv2xPGNM51W7S21hnzH9DzdbSj&#10;vXbfck3IwxyMa3acZXzG7UqNo8tWZsUsb5sYO0eK5K2S+DbLKktSOICR56JJDX5OMfNPc+witGMj&#10;xP6L2v5+v5ZSyTOedt7f+8QHfdelvZ9R/N1p1L7m3MnjIGh+iy18nq+t9dbNr+IO3mZe+XUO8/uu&#10;f3364R8Bst3tk3r5BkZW4p7YBnAOgXm+aXfJddUoPL/LPdYldluDlfXVeDJL8GKlHt6LQvlFItcN&#10;cqShOLD8bc6JBCSRdUbRjlaPMqHgHpjsmtM2pHPvxHgZH6L5ffsrLUFkrM5d3/cZZ5I+0c4Xp+ZN&#10;UPT86mykhSjlji340IVLOT7jSlBqvPOzLlo1Xfo4Plv6n+R6K+Co8UWuOhyfBdVUfMTk7REdFcsV&#10;QVBJElAQygIhAEAQBAEAQBAEAQBAf//X9UoAgCAIAgCAIAgCAIAgCAIAgCApuPqQBCCBCkko2XYa&#10;UQPKvy/P7fJuw3Cu0oOhJ1yYnibNeaFoB9a8zckj6X+fZtZZddxUNkAex3h5rDXdHR7P3qbb8XyT&#10;wxZj9RyvP9qTeT4+zaZ2BjnPiBccHC8JtJmmWcj+YOGjfH+Ru9X/AAXu+Db8FXSxyTie4f8AaJNz&#10;P3fVe1fX3wc9qm00vlO5VBfuy1cV/BVlftfBrPdXfNrnztmf6R4Lo0eaurg1Tb5LDteCJ12Pcdx3&#10;dFpvcVDUnpnjjHHQ9qEAO2hfIXf7SbakuDhXN25anJPLv+r/ADX0muLUPZ0P67IvTypmA3ftwsFV&#10;I+mhupq9q6ylbEzPA5XopdkfGevXFsna+xe/Kk8Ubc4f06L571edyeerVqdGdzJO3YCWu8V5HRGn&#10;Y0r5O7s/22t6H4LvL7L0/FpVmRZNrBxPeOTm9+RxOvmvorWVFCPU/n+Hs5Zm7VeKvWEu7/FcdX2c&#10;H019q1qDVI3TXp/bhBdk4wF61KqqPjfV6O9snon4i7IFCEWLDMPd5qa5Zyu+DrTBgYHRbGRUACAg&#10;QgJC0jVSDiHz9IxsTd3X/grSdNGup5tld/LuHQFDkuZuhzbWENGhUWg4L6mVeQ5wxuBadSjS+CKa&#10;Z5MeLbrEwLnEtPVIRu9SSyZTl68M8Q9rOcahUXJhqsqswn+0T4y0FXTRu9qMrW4d/tZcq90jkttc&#10;kBxUAad+pUK5D3MuKlatGwjGvgqyUd2ytDKGtLA0EKU0VdmPbBP1VZQlk8UEWcu0UWZMyWlzk2Vh&#10;6Qp5RetJLOrzJsPwzQqzSg0trdS05GZznbS0n6qVBtSvyWkHEOlfl37VKZo9sGRd29G0hzeiKxj/&#10;ALBfw8Z7bRhun1VeykwttkrP4sOG6UZChXRRbGJOPgDMKK3LLY0Y65UDmbYgc+amToru/JjmVbMH&#10;rAOitgv3V8F2L8zW5LiPooaRHQlqco978OUMpfUkbHVusY3oDnzVLKTiaJopw921umVJFh7Q3hp0&#10;yrWsvggjsZFJgnRQnIgrfkiNwLBlV6yChYdI524ZBUqEJZK6FwO6Q/4qFZEk8tdjQHA5U1uRBAmP&#10;Gg1CEE/uSPHTTzUYBLJC8jJU9kOCtG6BseHZL0bbESUX2g3RoUtZBL+c942Dp9lbEli3MW46qzuk&#10;xBq9h7YLOTrgrWtsyerRTU2XiLdcH3mtG4ea9vVFkcOyVgqiA25/ciOPstUkw7woBiswzgSfsSrJ&#10;aTRO2Rvv7XDcPspq5+BakIurt2pI5uxuHNUJ/kqqtLBa33G69u04wjh4LVbqiezTs12Nkbqzx1Vv&#10;8eCFFuSW3LDHG1z9SfBTawpSSZ9uB8Wwtwodkiqo5lF7wHJPqzNiqj95wvM9tKxLOmt7M7HVryP4&#10;15n1cW+C/PPRdO+Eeppn5PPt1wg5CUyA43H+6+t8VuDL1LsXVe1Axj3Rt6hfR14k8uHJkPjmZv8A&#10;uDi3rp/dfNe9qD0UuC4523JLfc159IVv5qhYL+uqg1bkLkjZP/iF62y1owctdaN47Y7lggovMLcS&#10;AeAXy/p02s8m9a9Wc+5SxPydtxeTgld+mkKDW7dUZmvwlsBv44JH01XrVr1ycCfbk3Lj4HcS6N87&#10;CehOV5Xu9HddUe34vJXr3bNy5W/Ts09mgcQvlq1fY9XTeyyjlXJTzCyyKEkN3eC+nWpVrMHh+n0P&#10;a3JvHP8AEuPFslz6wM/4BeR59sbcHNXWoyaYy97UDveGuq+512cHn2qu2De+xZvyqMm0eB/uvkf6&#10;d4udOj9bGiTVJXXJWx6anx+q9fwWTUmvqsynU44wSOMziAfqvcrhSjzr2k2PsG0+V8sTRu8Bn7r5&#10;f+nZ8s79NFKMH3lwdni3ushhGdchc/k9MqEdm2qThGs8XG+7IHyEhwK+l0PuedubqZq5RlilYQ7I&#10;0zqu5c4OVNRktuQLoJWloy3TKu05Jqk0VZOWic5rAwZRPMMqqNZQ5GY3MNfgAdFaFMEVduSFmlJF&#10;XDona+XiqO0YRFMvJUdN7cLSQXP8VMssqVZdP5phh9mRmM/RTP5KKmZRT/D96Atj0BVrQkW7OTEc&#10;nXMEOCdPuuXf/idGtyyh2NORysQOvqC8HYmzstwe0+2tasZP/SP7KqwTUzXTopLkdygkgceKAseQ&#10;px24zHIMgjopLVs0eWPlfsp9K858TNrDqh2Xo7LsahxTZa0ohJBz0wuPZWcnqeD09cMzVqMz4Egz&#10;hcdbtcH0N9FNqlma7f7+n4Zwrn/t+GQsr+dbMnyHu0PU/wBUdt4fmXclVbJERkheBenRwzgpZsyd&#10;l4NciXXAWNW5wXank83/ACVzsNqyYtmrThfT+XU6qTanQxfDPa2IgDGfMLTafT+KjXHBcmm689sL&#10;XAOcVnW6rkf0LPqdo7D7Z/22EB7s5C8r2+n7D4taocmy2eKq2WmvLg58CvNW2yyjZ0qaFc+I6H5R&#10;d7ZLXeXRegvfaDerqjUuU+DpJZy6IBsf3Xbr/pJcjbVPg1LlPiLkIZdsbMgeK7qe+ti9fMmuTW+Y&#10;7Vtcd6XMOR9F1U3K5Xd5/rKHbnFy3LjIiwk58lta0I8+2MnqKhxHtcW2PcY8N1P6BfIX3Rd4k1qn&#10;Y4d3Fx8MF55ZJvOfA5Xu69rdeIPf8GlNyyH5MjYto6Kh9YmksGpSyvktBpOclenrUI+H92xuzPVf&#10;xFxvtUWOIxot9dpR4fXJ1BjcBWNCZCSYFQQQLlIJmHIUEkUAQBAEAQBAEAQBAf/Q9UoAgCAIAgCA&#10;IAgCAIAgCAIAgCApP/cUBLkqSAXISUJ2lwQlHmz5wpAW95Gn/BWlHoOr6Sc77fc18mzOB5rh9GEe&#10;l/Ps+DPcvE90ZbG/douCjSZ7e+rdDYvizlponmAtyf8AiuX20TyfFbF1Z2OK1K9gEnpJXg2qk8E0&#10;Tsat3r2lJy1Ytzl2uF2aPQqPBpW3VQzzl3JwknGTujlGCCvq9WxXUnI3LMK6y/GzwW8Gbqim2Jzt&#10;W9UbJSOh/FvapuWmzyj0gheV7NyrWDRVyeg4q1emwNfoSML5bNjXFTjPylwL6k/5sLfQV73i2yur&#10;O17U0matxNj3R/IMrr2Vjg+k8mx7Kllz1Jsjg4DC6NF/g4P6emFJvvxjXqQt3vIyF53un4Pk4zk6&#10;F3B3jWo1HOhe0yAaBePr8ruzpTg4TzPOXu47H/kOPtgr6bTprpR26NF9uEZOOrXgYAw401VL27PB&#10;9V5tT01yY7krzHj2YyXfRdGrV8nke321eDofxD2Q+xKLVmP0jUZH1XRMs+Xs+zPRPH0xAwNaMABb&#10;JAvApBEgICBdhAQc/RAcU+fYYnVg6Trr/ZaIS/g8zyuAefbUFWy5p0HueJCFDOXbsRkH8SJCHuBI&#10;VnZJnMtzLuvThiw5uMhVtfJm9jZf74NoOPV5LPs5M2QNokbQPSkJsrJK2R+0tb0KSkyJEdcOyHnC&#10;q7EiARRkhw3KU8EltZtezq0YCJIlKTH2OWbGN5OSpSRtXU2WkvcAc3DBqpg2WgtQ6W0M9QVEQaSq&#10;MyHGUTC4PxgqGzLbtVuDLWKnuYcQP6J2OVXZMarImh25V7yxyV5DGGAt9ShclCU33Fuzb6QpSSeS&#10;eCHuPlHXQKJSZBGONrmkl2oTtBJGN0W0hwy7wVskEg3kFoaMFHBbtBQfxfv+l4AVu8I0V2iys1Iq&#10;ww0jI+qd5RqnZ8lDjbrvdw4bmqtlJbZRQZqR53AsGPsoZxEZRJuBcolfBBCZuMOKlMJgWmjwUoFW&#10;a26VuGtwqpQTJRIlcPUThE0VLprIxFkuyfJRJKRKJYQ3AHqUqSYAtylhY0aJaq5IkgHSuGPBWbEF&#10;etXZIfW7Ci1mEQkkjhOANyltsQUfyGh2jQMqfkgpztJdpoVpOSTXb0leKfEzcnxV6WzJ3662aMjW&#10;EBbmMbWnxXtarGbmTJ06kkMZfDqT0K6EsFNl02U5IbpYZZdQqUkOHwSUZC9pfJ6cK6uyb6iu41ZW&#10;boW+vxKrLeSZ64KMNSXfvYdAjr8k234iC6hddmd7WfQPBRLKqqakx7pmvsezM3oVZ3clukKZL2T8&#10;Q4jOp8FZueTOrayVuKtMrWo3ZDWB2uV53sf65N9bO28XyPuV97yHR7RjC/PPQ0r4R6OptnDO6eUq&#10;f7g/DNM6hfT+FuDPdRzyWlmeuIMM0yvpU5R5ynsR7Hhnbe3Qj0khfOe1JJyegtnBl+ehfBM57zud&#10;jor/AM62MGnrt2MDNLG+MvkavfdpWTzujTwbH2rPBDQkcW7gc+H1Xy/qbdoPY1bFU1p1xj7DjE0A&#10;5Xf5KwZ+rc7/APBunYk9mScskx7enVZ/0Nr1LBn51W2HyV+f7gebJge3DAvL1UezJ6Gyv1Vwy+g5&#10;Wpdrlrf+60Lm2a7UsaattlQ1CewY7zHN67ui+hldTye7ybNzlm/OyON7w2LTT9F4+l1WyUjr1+d3&#10;rLNVv244JPblG9p64X11LuMHk/TD5Nx7G5bZuihaQxwXzX9Ok5I1262wajzL5Y7cjWHaST/ddfgy&#10;jp3P5ZaSCzFGfcOSV71W0ji/WzN7+K4oYiZpXDcT/mvkf6m21lCR6daJPky/yhzVVsHsEAkjy+i8&#10;jw67N5N7OODl9KtkGWv0X3nnpCPK37ezhlxHTsu/lkdln3XfVQctrKIRaSTuLyHDQKzs0T0UEIrM&#10;Ep2tj9Q6lUy3Jo5qiq2qbT8s12+CPLK/Y0oJouOnkl1eA0eCtDI7KOCrPY9mQRYz9VE2FaKJZTlt&#10;wynYW5d4aLRuQk1lEI45Zj7QdtPlnCpE8hbHXKMZ3PBLXjDXHRYej/E10Psyx7NtiLkYneTgvFtk&#10;72sHtjtWb3KcZGuWj+yo1AqZ7dhQaEQVAIHKkglwSgNY7x7Kr89Xc17fXjQpJ06tvXB5h707Hv8A&#10;bs5m2kMBOCslacHTZRlMxPD8490n82pHmuTbqa4Pc8Prn9WZblBHebuaNrh5Ll1t1PT3+ZbKmT7O&#10;7+scS78WYnb0B8FG7QrqUfGb/PbWzeuY77fR490r5NxeDhedXT2tCRy1q3yzh1rkncncMj9cnK96&#10;OtTt8mntc2SOVvthjWgEeK4LuT7nVToiPCcPZs8lGWk7QR0VrtKh8v8A0bvtDO/8VUkhYzc7GgGF&#10;87sv2PFhGUfBEwiaQ4K5G3wX6plazbbG0PDS79FHVscEk7JJWB0I1PmpTzkOzKZ4Zsjcy9VZbHV4&#10;L9m0Y3ke0KFkGSWMOK21+m9Xgs9kqGavxfx/UqWXWq8fqzpp9V229l3hmtrUdcIzXcBn/wBslY70&#10;naVy63N8HGpR5yiozz3njVxyf7r6p4qet/PU2yZDk5XV4Sx+mAsKNtn1W1VpRtGu8EW2uQjZgHLs&#10;ar0b2ip8HttNmz2X2Px341GMfQf2VdChHJbJtTW4XWVJi3KgEPbUgOjzogJ2N2jCgkigCAIAgCAI&#10;AgCAID//0fVKAIAgCAIAgCAIAgCAIAgCAIAgJHDVAQxlCAQAhJTeMoDjXzjwLHV/yGt9Wv8AZSzs&#10;13tZQcE4wRV5sSOxqubapR2ePb9djbYaRtN/h10XluyqfXXunUyHYTnVuR2PIGv+an1JWpJ8P669&#10;bHV+a5c04fca3OBkLwqa1ZwU1uz4ML233RZvyltwtZH4A/da7dCpwL1aeTXfkX48ZyrvyaupPkV1&#10;+b19MM311pbDOUXvj7kK0m0REhevX2Ut8mezzRwZrh/ia9b2ukZtafNYX99EYLVaTtPa3ZcXFQNY&#10;0YcOpXz271dma2qbJY42JzQ+QZ2rjrf8FeqfJqPyXUr2OOJa0EtBXoePZ1sbatfbg47xDoWNdG4D&#10;drj+q+j28HveCzThDm6Mb6xkB9XkFjrtDO721dqmF7e7hPFyOEhy3yK6NunufE7KZKs3ITcrPv1M&#10;fl4KvVa0d3k8v2szVKGvWGXtGFzuzbPsNehaq4MRzPKMc72oDjK7dev5Z4vt9rX6oy/YvZFnlbbH&#10;yNJiyCSulXScHz1qO2Weou2+Fj42BscbQMAK0HNEGfYCrAqtZnqgIOjQEvsoQQczCkHGPnus2SmC&#10;79wz/ZXRpU82MrBkuXa6qsnPsRtFZ8ftgNZqpuzyrYLhrHSDAboovZSZE8XFscSXEDHgs7XyQyQR&#10;Qxu2nVTMshomjbGHHA0KTklotntIdho6pggCuc+rTKp2JKcrm1jlxyETLRJhOT5MWf44xgq9Ts16&#10;oyYxvDzOOXA4KSdLskZRna4aA5+Dn6qv2HLbczPw8VUZA0t0f4hZ/Y24OduSoYYmty0ahaNmZTdF&#10;JK30ftCi0JhFNtMvGSQMKO+SS5gEDWFsnX6KrbnBEFAEbiGDKs0CMdbdpghRKRDJPY9t2Og+qlMm&#10;SrFJBGcu1SWxBJ/uXtuy0AhQ1jJaDFcjznqx0J+ilLB0U1SY2vWktSZcSGkq/B02aqjOf7ZDVAcw&#10;5P1VZb5Rx22dieSYuxtGMIzCCq4SyNEj9QFVNSJIlvuAF3VXmGUJmMY0ajVRLkmCYSlzdjW6fZUi&#10;HJJSEEj8jorEkIomhxa8qe0LggN2tdg6hUcsFRkz2naxuQVblEog8yE4cMKfgMqNiDHDdonaeCCN&#10;lzYzpqrZIRbyPLiC0JJMkJoZ3+pwOEnJKcmn8pCHWNStqZZ62tRU2enBWkgazdhy9nVLwzmbhyXt&#10;i6+CsIIcZ11XQ6tEdq2ZAvuOr7j6gPBXeFJlVdnCLetJE5h987D5KO+C19bTLmr+NFG4N6HxT4Ms&#10;zkoU5HwucGa56KnWDTZdMrUbNhxeDnPkpTxkh1ngo15YpLH8w248U7/gvbU6olMMD7G+Ig4RZyVs&#10;2lBaTUpZ5htOmfArl3a3dG+vYqo652/Utmo3Y/LcYIXwfpil4Z0au1uDkvcNARci4y+JXueG8wd3&#10;p0utZK1+GnJEA13qx0X0fJ4lG0zIdi8uK8xgjbud4H9V897FJ3N/Jle7+OtM/wDLLfS4arHwbUnC&#10;JdXdZNRvSRiuS7qvpL2/U56U/Y3H48pi5QljaASQf7r5f22aZ167JWyapyfBzUrD34wcnAXZ5rNq&#10;UU3bE3BmO1ucmoPLpBnKt7tTvXJPmSd4Nlggp3nGxd9C8rRe9HCPa9uusLJcQTcNx7Xy1Xb3AdFH&#10;q72eTj17FVdTRpGvuXxPD+3dkBexTW+hxbNqq4M73RDdBj3uPtkDp9l53na7mqu+mGayHsbOGTaj&#10;zK+o02PNvRxMm+9qdwcbUjeGD1geS+b/AKNbuxppSWWc+5rkTe5Bzo9BldPio1g79+1NF3O2wY27&#10;ckeK+hjB49Ybybd2fso032nDLm5OP1XzPvrZuDq1pN5Nc7h7sbzDjHK0DwCz8vmdeDpvfrwWsO6K&#10;sYoepX1NKdUea79mRh/KbCQMnC3zBRw2VKhjcwutelHZlnrl4JoJakW7aMh3ipK2TRNxrDGXGE5L&#10;lKqiL7H8lnFBafK7cSNVHJa0E9SUtlIsjQJWzF9aSKsVqqZtwGSEmSrTSJdu+b3ojgjyRUnJL2NK&#10;DGdytnlHr1GFy+hYN9DRhe3o3R3oyf8AqXkHe+D212G//wACLP8A0j+wVbEJybScFULEUBEIAhId&#10;qFAOefKfbL+WoubCzc4ApB16YeGeXeT4ibiJz77HNwfEKctFoetmY4LlKczSyZ2HY0Xk79dlwfR+&#10;f3pwirLRZZ3e0BkdCVSlnXk7fXqWyvBq/NcvcI/FkJLW9F30quUfG7dDo8k3a1YGYST6tysd7hQj&#10;2f5+lzJsfJ2IoQTF0AXn1TfJ9TazpWTNfHD71ybfG0AZ6n7q/pVa1yfBe3032WwdrnqSyRMO7a5v&#10;X+i8B7IZw9WyWbnaMYbBYlG4eCzWq9nKRZ2qllmSkvRCDfHq3CxdHMM0raeC3l7jhijwXBrj0yrf&#10;U5J7EafMtstLHSN3HyKi1XVhOS+pxNa3Dnbv1VLthInDoWuLG6FVyyyaRo3yRcsQ0ZBF0IPRel40&#10;uxEOzg4pwLLHuPmI9Wev6r6TY5UH0Xg09f8AIodxW/QTIM5WWmrnB6nuarQxnYfGG9ysezwcDovS&#10;sn1PhNtsntPt2BzKsbT4NH9lOtQjFMzDdFsCYEKARJQAFCSIQBAEAQBAEAQBAEAQH//S9UoAgCAI&#10;AgCAIAgCAIAgCAIAgCAkedcICXcpIJHFQAXYQk578uNMnHO2tycFRY7/ACtzg8rXIsTnd1yq2ClX&#10;ybhxUtmtB7jMhpGMry9tfyfXaOt6mMh513GX2z69dVt071g+c/pakng6RzveH5HGb2tOreuPovK1&#10;6ErQePTdevByU9zWRMS2RwGfAr2/qq1wRss7cm28f8ryVmsjm9YHmvPv4lMoqmdO4HuujykQlLQT&#10;5YXibtTozqrtaRtLLcRizEzXwGFxTDyW7NlzE0zsy47T9FlZpMJtrJcBjQzaTu81EyFg1zuNkFqt&#10;JCwAnHQLp1TVya6rqTzvyL/w7rowCPUV9bV9qndpu6XMtZja+EEHOQuftk+lq3auTR+SqFk2ucZX&#10;p0co+R9GuLwbPxLm1q4bgAnxIXFuls97w660UyWPL8tsGxp1K11a5MPf7LLFWZPsLsWbuC02QtPt&#10;51K63aMHzjbeWeo+1+0a3FQMZG0AgBSq/JS2xs2aNoboFoYlYEBAR3ICOUAcgKL9NUBw/wCf5sQj&#10;r/8AgVkzqov1PO9eNz5cnplSefttBtVO0yIBrhlRdtnk25L2G057tsemVW6jkzZJIS1+H9UmeCGi&#10;i50YeNw0SXIJJJhG7LOiSxBQluhh3lQnBdVkxtnnN+QHYKI6K6WYc2rE7iAcgq6OvpVKTKUeMYAH&#10;vGXKjZzX2/gzBe9zA0NGAszn7Mg2N72/ZG4Kk0ZDWkEjKrLKwIpxqCMq1gGXHsy1viptkEsQL3Yc&#10;cfRQ7FiYGNr9riksQRFoQyboxn7qP+pBLJec85BwUVRBQsyPaN0h0U1ccEpSYZ3LlzzG3p5rRSdf&#10;1QpEFyTfgDI+qQWaUFx/tvuv92QEqvBR7oUIybaQbGHNwAqu5zu0k+xm31dVNmyhWZaiawsLRnzV&#10;HVtyTMEnuulG0dFPDKwIom78HqPBT2EEBaja/a9WlkwTG4GZ24/oqtSTBam44uOCVNSYZI2Rr3bX&#10;HBScDq0VJZGVz6iCFCs2iEpKkHIxMcHAgBMmlalK9yonkAjKlMvaoe4tw6QqxzxJWfLG5oOclG22&#10;VSEtwOaA1uo8VWGmWHu2J24xoFZ4ZCNK5EPba1Gq3q8nra/8TPcdVEoDy7XyXra03k5bWjBfuhsS&#10;OAYPSuvq2VrdJFZl2eF4r4Pq0SXwytadsonuVqrCG2BhzlFnjAo7SUZaMTmbIzgKqTaySrKZZSdF&#10;PVaHQ6kLZ1cYI7KzIm3Yhb7sjTk/RZ5qievZ4LptRj4xPMA0FWwRbsgzjazGl8Jy4qUiru+GWbxN&#10;WzIOgWVqQjd3rbBufZnPXbtV7IjgtH+a+I99Uryzu1a84NE5oTPvn3tTnxXpeKJUHT6a2qslQcZB&#10;OM7/AF/Qr6FU7HkLZ15KHEXJOHsGSMbn+C8j06ZwdKtJmJO7uQ5c/jyj0+WFzeTQqWGxOJLCatFM&#10;72J/SV73Kg5KqyybH2zyjeDa5kJBBGi8D3anbBpW2TXuX5i5csl7v2krTyU6qEdN0nkqx2ZICx5b&#10;k+WF6fopNTm1KbYN+v3abuPZJYaGEjoBr0Xy2jtTZB7O2ja5LPiuH4+djgx2C4eK6vcrKGZea/7f&#10;+RguXo2OMmaIBlmeq69Dt1J9brd4UGz81HPPx0cpbuIH+S8jXaNuTjVHBoboWP3SSDa4ea+w02wc&#10;myjRa8PzTKMzgW7mu0OmfFeR7Ku7wd+tQuCxa/37pfEMDOVp46tFvRaama4+K/Zm9prSQvZUpZPL&#10;dVBsvKPk4ap7UgwZND/deB6LO9jbXrbUmpiGnLqR6zr0Xb5qSO7qTe3M9wbAF67pKKV2wX00lmpt&#10;YW9VpwYqvdyQteyMe+f3Kl2K1fwQkjqFojaQAVaCU2nJSdFLB/8A2nTzUKjLd1Z5K8z7cMXuSNOV&#10;eqhFHFnBbiY7fcmGAVTsyzp8InjqVnD3IhjPilE3yRezWCSGnMxxczUHotK1gi900Y7k4rjWkvGW&#10;rj3zBvqSMd28xzr0Yd13LxWzu4R7P7FjcKMW7/pH9ksRU21rVmak3VCAdEBAFAMIClJE14w7VCyZ&#10;zr5L7Ag5eq50MY9wZOihtpYOzQ1ZxY8v83wb+Hnc142lpVYlZNdtfqtKM7wz32K3ulwAH11Xn7NT&#10;R9D5ParKLGsc9KC8iPU+a20ppHnf0NlbvBnuzmMYMztyFzeqXwej4KNVwV+ei3+mIZz5LPUvydf9&#10;Dc6UOpfFXCyVqvuObgn6Lz/6FsnxHfsZjvDuOWlVdG1wExyAB1XHp197L8FXVvBzTs/jb3Kcl+Rc&#10;3e2D4/detv2KlYRR6FGTee/e7GcTx5iru2yAaY6rzdGh7LSyO6WDhF7vrkbTsPkccHTJX0dPNVGd&#10;kT8N3zfoWmzPldtB1yVG7zVa4Cqd57J7/ockWtEuZXYyCvm/R5bVL0aRvFnkq8BaD1f00Xn112Zs&#10;9iRyX5h7jmi214Thjv8ARex4NOZZ069rXBonGG0I9/8AyuXq2a4PrPLXuk2Y/nrkccRjfgkrTQjn&#10;/p7ElBsnwhxTrHIe8wZAx/dd1k2j43Y5PV/HtLIw36K6KIvNVYkbUAQEwBQE46KCQgCAIAgCAIAg&#10;CAID/9P1SgCAIAgCAIAgCAIAgCAIAgCAICk8HKAl256oQRLUJJHNJUg1/u/jG3aT4iMnBUG+na9b&#10;lHkjuvj5al17HAgAlUwb3tazlmTqcrYfWEDh6AuTcnye94LqxjOUhBc1z24Ua7Sin9LTiTpkFFnI&#10;cGWxNBcG6f4LyNl+uw+a1vMHNaHYfIchO5kLDjJ1/Verb1VojR0l5LnlfjLkuOj96Vmg+qyp7a3c&#10;HWvNVrDMTxXcdzh5gA/DQdQt76a7Dzr0g6Rx3y+1kbQBuf46Ly7/AM/MmNb24N37f76jttDrEjWF&#10;3QLy9vmdXhGtbv5Ns45zJMua/cD9VwWbXwbqGUZqMETiAMucr/ZayJhVOFfI3EtrciHMbta4jVfQ&#10;+K/auTvrKixZitkNbGQ7P6rd4PqvPs7VNV7prTVJPU3C79NpR8//AEaZlFiO4ZvaETRqPFaunZnn&#10;a/VaihF/2925d56w1rGFwJ1R2VDOXsc2PVXx12XHw9Rg2gPxqrpTkz22XCN7jj2hXOYm24UggSUB&#10;FpKAqNOUBBxUApvBIUg4r878cZq4fnGPr9Fc1VoUHm8bopg0HTPgoZy3UmyQuwAcEpaTybl4JnBw&#10;cwFpUPPJmS2jK9wLk4ZCJ56rWsDs581l2cllBaX7MEbfQfV90q7J5NK1k1O9yE0j9rCcHyV0jvrr&#10;SKtLhZ5xveCFb/oZ32pYM7x3ERxtJecEKru/g5rXnkvInhrS0NyqKTBlRkzg0tAwoYEFd8p25xlV&#10;tbBBSdT2Pw86KzbgmS5jljiIw3KrdNkSW00nry0YyrZJ5JJ4nt9R0UNkpFJgaXZzk/RTVv4JaKXJ&#10;T+1/2gQUU/JelJMTDdt+7q3T7K6Ol61BmLlSe1ED0VU8nPR9WW9LhvaBkd1U9maX2SXzK8Ybo31K&#10;uTndi4Y5xZ7YGn2UMpJBu7G3OApZJUjZE8ESOxhRez/BKRayTwQZz6gjlkwWA5puSGHBUvJr9LKY&#10;5P15c7GVbgl6WWj+QfJOGx+ofRSsm/1pLJHlLzowGxZz4okRrqizpX7G7GDqpg1vrTLqSpZZI2R2&#10;cFVWSMQXHK15/bDo8kEKUZ6upi2i1GOhVjofVkjJZo3bsFTBPVMvrN10jQScYU2M6akjLca2M1y+&#10;Z+COiwtKZjeqmCLeQbECXjTzUtMxtr/BVpco2xkRHXyV3JW2t1NdtxNdc/lODlbUbk76/wCJs3D1&#10;oYnB7nZavb1UcHJe5eRWJmT7mNBZ5LaLEW6xgozW5ZJ9W7SOihP8kqkKSV0QtTgTH1eeVNWmLVtV&#10;Fzf42OF7fbeHDTOCkNvBWl0lkm5C2z0Mgbnpkn7K37IirqxJeBaI52f4KG4eRWj5RPyEMb4msBAB&#10;8Fa2StJmSk6hGytiJ+1+qi1Xwi62KcotnskbWLHDe7XVZ2q0grJ2lGzfFsD90kbtMj/NfE/1aw5P&#10;U12l4MV3LxMMN9zZH6lb/wA+8lvTazWTH16FavuduznxX12tNI8u15LOhWmdZ3Rs9xufuvF9Nmpy&#10;dtc4Rcz1L4l3Qwln2C8+norX5PS/1b3XBc8f2zb5B4M0ZDvM6L0tfsq1ycOzzW1lOfgbNG6yF2rc&#10;jRcG30d02maPV1UscjwPKe6PYhOPoFzavSq/JtfSmpRkeK4O+6ZjLURxnxC23f0F1wzXz+Cf2N17&#10;q7Ndbgi9ppGgzj7LyPH6V2yxso4wTUvjZ8ddswcdw8AV6nt9SsoK+J112mw5vi5DUDIYi54zrhYa&#10;98cs69iW6Wkapdtc1UiMcjHe39lTtrdp+Tz357s0Ll+Tkc4jO0+IXtrbjBzLS1yW1LloYWlsoBcV&#10;zbJsbVu6cFTh7LhO6WMdV1+arkx337G69vXZnzN02klere0VcnmXr+C27u5BsloQWXEgYXzvaco7&#10;KVdUY6jSrCUSNdlvkva81JRnfZBkYo/x5xNAdB4L0FR/kyvsTWEU+SvWLMoD24b54VvkrWuJktp2&#10;QSPDJnBQ3kVTWUXFjjqh2+3Jr5I1LIV2uSpesEsbHVGo6lOrnkVsvlE03IWvaDJmkt88J/iQqdso&#10;t7cDXRh8hAapbFE5wXLIqz63ttdhxV2nBVWh5KTXyVISxmp8CqusIv2VmYzlrk342XjzXNv/AMTb&#10;XVdsFp2oWWL0Qcdp3LwbuDv4PZHZ7dlSMeG0f2SSUbMFBYmQECVAIBykESgIfRAU5Yg8YIyhKcHG&#10;flT4qPJ5s02evxChuD0K7VdRY898xTu8I91WTLceCzlWMvsdeCwqB1h43jRLqEX0p3sb9xjq1att&#10;2erzXk7Zsfa6NfVYL/tVlbk7oheNxBCw29qVk8r3+yr/AFOoc3z0PbNElrcEN0wF5y1W2vJ8ta34&#10;OM0e5Zu4uXDrDzs3dPBe1bUtVMGDcHSu2eQrQWHQxndgDUryd9bNSOxzb5S5qOzbcxp0HkvU8Wtp&#10;ZNHg5s+JziXRr10Gy0msPd6XKSDJ9r83Nxdtk0ZIIKw20VlBS1JPVnBcxDboMt2MEhoOcfRfHbNb&#10;VoRrXCycd7/58c3fEFcelpx/kvd8ul66yzu89uziCLa8kEAZJ4DOEmWfaeWlarBofcrCZcj+i79H&#10;B4P9OqmZOt/+vEbWTuLnAZxp+q9FI+V2YZ6bga3aMKpZFUBQCKAhjCEkUIIhCQgCAIAgCAIAgCAI&#10;D//U9UoAgCAIAgCAIAgCAIAgCAIAgCAkd1QEAFJAc5QCBQGH5+wyCu97zgAeKslJMweRO/eW/IvS&#10;BrsjJ6K1qqp0Pc7KCTtmw55DHZdjwXn+huD3P5yRmO5pmSRelm0geS5qNyen6tU0ybT8V89HI005&#10;nZ+n6rh91Pk+NsurOscXSij/AGRhufEBeLexp3dinzHFi3A+J4zuC0V4cotrt1Z5x7m4FkF51Z7c&#10;ElfTads1kz28yW9ntC1SYJYWlwIzkK9N6fJhbLwYKaS9C/cXObjzK3hMlpo6F2X8kuqPZFakcQPP&#10;ovM3+SU4RnDTk7PQ7r46eNsr5G5Pmvn7aLLEHRWyNZ+S+JqX6ptR4LgMghdXjs62g61ucQce4m1I&#10;JTG12HNK97YsSe54/TiGVO44TYjMkg3OATVeGdPt1p0wapTqtmmDDgAnxXoSfH2UHqX4w7Xp1ajJ&#10;Y2tLiBqpdZMlY6ZBHtGB0VhJX0UgEZ6ICAYgJtowgCAbcoQSuAHVAcc+d65kqhzPDP8AZXSJ7xg8&#10;1t1m1xoVBnfg2mq5haC3UhLSzyLoubtrIAxj7JDTMyiA+Vu4DQKlrZCRaXbgiZguyfJTmTemqTWb&#10;BmtS6AhqvydiSojM0KMbQMsy5ZRDOW+1mXr1JH6RtwPFTJzNkI6zS/a/RUdn8AGRkDsY3KFLRDJW&#10;ve45a1GsAi9rwcO9KgEkpEerzkK0tomCjJciYQWDP3SGWgp27oaPcxgBTn5IrWcFvLbkvRejOPNV&#10;bhnQq9GWdGrNE/cTjXzV0zS9k0Zb+J+rxlwUQ5OdXguGvbIzYGgY+ip1zJV3ZNDAXDR2g8FKbRRs&#10;qRxx7SHOAU5+CYJIrUEWQ4ZUNMiCyl5yOF+1pABUdZNVrbLO/wA1sbuHVWVYL01NmKn5Z0rM6gq5&#10;vXUky1fZme3aMlWg1VEiarxMrzucCCVWYItsSL1vb8sv7jj7pJV7zL1OCZSAdkFxVVZtnPfb2K01&#10;OB2HAerxyqqZMe7JI67QcsaNPopSD2MvCN8eSOilJFJZLB7bmkPP2ChtkSUXRsGRtGE6st2KD6e/&#10;RrQpZdbGiWPiRKdhACluB9rRWdxUbf43nCS2WWx8mMv05D6IjkK0G1Ni+S1qiXjXe5twVLqatq/B&#10;Z2Y/y5vdLsEq1K5g1UpGfqVnRQ4D8uxove1Skcdmm8mRZyBqR7iMuC2TcZI2KrcIS8nJaZ75btA+&#10;izpX5KPDhFKm2OYmUE7loqom9rRDLtvGNIM5kH2yqqUx2lQY9liYSloGQPFTll7KsF2OYfOBXLM4&#10;+iq4byVSdVgpOdHYeGbsPHgr2f4KrtUnlrOe8AO6ddUsn8FqOvyVZJ31MDbuCreStUmbV2Bce+xt&#10;jZtJ+i+P/rI69Vc4Mb8jdvuZb9179u7HisP515wdmztBq0kbasJbv3fqvr0/1POTm2UbX8bWqvuY&#10;c0udnyXyHvd3OT1e1avB19vFMkDXxMbjxyF8v2fyzq+y3wXdjgIpGtLQGkeWizpudeDO6duTRe66&#10;0FXkI940OBn9F6Pn2WtVwTd/rDN0oxQ/jCWJu/TyXFeZyZVtjBcQwCywu9va4eYWF3DNq3cF7Wri&#10;WL25sFQ79coiH8l1TpwwN2N6Kb7bW5ZVVSKTTVkeYg0ZH0UN2RdXjgwvKUGzFzJIwGAaFa055LJs&#10;8y/IMEVa69sHTK+u8rcZMtia5NQ2E+old/JzmQ4nkZIHjZ/it9VoZneqfJvXCWLUksbg3qfJdW63&#10;Wjk4GlOC27wqB9ndN6TgLyPN+x3OtkiepxtaCvvY/JK+j10hHDe0soxvmhO7JIW6lE3tW3BdR3Z5&#10;oyXg7W/RaIxtX8FtWptvvL26bevgs3DZd9qonPGRRHfvO7yV4h4Kd5UMkrmaKQubqE6uZNXsr1gq&#10;f7nZsv8Ax9pLVDakp1xKJ4XRWHexN1HgowyrrauSnbrsDxh2MfVaNCtoISzSEBrBkLJl6NLkp85e&#10;Y2sGPad65/RhG+mG5MN21K382NzdHbl5DWTrtk9qdluJoxEnPpH9lFiKGyg4CoaEQ8FAHEICTOCg&#10;JsoAAoAcgLS40FpykEnlD5rfBJyDhCPUEWuDpdlGTQ+CbI+UB/7R9Fz7rQjv8GrtY2vlJGRV/wCP&#10;TRefVSz6m7eqhnfjCoxkv5Lnesn/ADVfav1Pg9+3tbJd/MXcv8QptOuP7hc/h0y5CtBxqpyk9KX3&#10;ItDle7aieGY2SZ0vh77YaLrzpAJSOi8jcm7dStdcs0ivXdzd/bISQ5y9Jfoi9rdTp5+HGNpiWEEv&#10;IXlv2ReJOulq2WUc97n7BucSDLJGQ3zXdr9Nb4TJ2a18Gt8dC02Gsk01XYsnHbB6Z7VdC3icHDht&#10;/wBF8nvo/swXpaUcavVXu5R5ibjDs/4le9X/AAPV8dJsZe1ekgbuedQFyVqj7Dr1rg55zPLGac5X&#10;ra1CPh/VZ9mdG+EuYhrcg1jnY3YGq76JNHkbGesuPla+NpacghYs0TL/AOygsMoCBcB1UACQKYBO&#10;DlQSEAQBAEAQBAEAQBAf/9X1SgCAIAgCAIAgCAIAgCAIAgCAICm86oCAQgkcEBLJIGjqpJOM/NHf&#10;jqEBqQO9TtND9FrXGQjzq+ra5MunY3I6krK1i6TL3tzkJePsjQE+R1XHvXZHqeN5hm12p23tZvSC&#10;PBcGUfUXp+kE3YrIKvIaP9ROn9U9NW6nxu+vV5O+8bPK4tGPSQNV87sqYqxdT15RJu3enyWau/wW&#10;iTh/y3GyC82RowdMn9F7/hs2iXrxJtHaUlfkqLN7d+NDouLemrYMU+pp3ynxVLj2B8Tdrz/ouzxb&#10;Ltwzqd01k5C+w9rtwXupHG8mUo9x2BhrnuwPqVR0TM1SGd47XsO5vidjwXHGB/gvmd9el8HVq2dW&#10;cw5rgrnH23SFpY3K9nXdOp6Xn2d7kXTTmEtd6gQqTk+jvqVqwzUvf9myHOb0PRelXKPjfRTqz098&#10;RdxQXKrYw4AjwXW6wjz1ydWidposjQqISA4oCOUABUkE2QoJBcgKEjipIOI/Pk8rYG7Thuv9lorG&#10;layjzqxpfLklVZz7HCNkp7Y2ZLtUt2R5VnkrC9n0uHTxUNNsqW9y5IWFldyNQzSih5MRx8L5J/8A&#10;yNBlG38HVeyjBnInV43YLVnFpOGzAte0/MY1KQ2VYbenL8A4yomCCM0D2u/ldjP1Va2b4JKMuI3D&#10;aSQpUkl02+QAWNwoVXGSsop2Jp5vV4KIgtyUbMRbD7rz08M6qO3wWrWWYWblGnRoII+i2SOuutIv&#10;d/5UexwOqiyhnNw5KlWs9jdjNAFm1kW2Nly2t9dVMtGRI1zYc7hqVDTJgjBZc3OOhSGIKRuOY4nd&#10;hWSJVGzFS8073MNPpV+DrWhQW17l5DgRqUy9NKXJbMhksODntP3UMs7Kpey8NK8DXQqOxRb0ZODg&#10;PaYPcwQVVtnLbY2y8fQgjA26lRl8lO7LoODwAGgY8Qp65KuxTlZI7XKNQyJJm/tyXapOSpASxYIc&#10;PUqtNliRlhwyIxlFUMmillflg0Ct8EMpth9WCcFROAV4mBp9Q3KMtEkPccx/pGinrjIkqmpLuDiC&#10;Cf0UyJkpXYHxuG9JCKb4Wtw5pymQiW9EJWjAwVKq5LVtBqF+Nwlw3qtq4Z61LSsmwQUpvYa+Nwz5&#10;ZXsa7M5ml8mTnLIawy3dIV0ZjJgkmyLeQYIBDI3AcpSRXq5wVa/HB0TvYIGR5rTqqorLbJK/GvbE&#10;9rn+rXGqqpaJs1JDjn/itebAyfBS04Fkm8FpDdDnukjGFCSZe1WsFKCuHziYE5yqqq5LWtZKC+9h&#10;0M3uyu9Gis7QZLKgsOWuzyv21QS36BcO70wdmvTU6B8XOsvkAMJB8XEYXyH9HYr8s6/r6PCLj5P4&#10;ye1ZYA0np/ZYfz9lavLPRvV/XKNLvfH/ACMjA+Np2Fezb+jVOEzzdGrs8m29s8G7gK/umP3JvoMr&#10;xN237nzB030queTMQ/Il2PdHNCWAdMhYPxVfDKfY4wbj213A3lq5L3BpXn7/AD/WyK7Gyyv0eLuT&#10;iOxKHyNOgyrUV6qUaOsrJsvHPpwx+3E4enwXPfVZ5YpHwTwcoyR5Y0Ywsba4NZzBGsS6Q5eC0+Cm&#10;yUFYclb2Y4H7nP6+BKq02oCqWrrkUU4jHqc49QtPrbRNrpE3Le4GehucjUqtK5yyZfweZO7uFmu8&#10;k6Pacucei+v810q5ZbbrulMGOs/GPJMILYyWnXK1XrrxJz11tqSrD8eclUe14jLvsra/bWeSb6V1&#10;k6d232lyTgx5iDQ3zXT6fXrdIk8da3OEYT5S7YfFIybxOAf6LyPDvlwevXXbrJql7hp202yRZwOu&#10;F9Nf2dVCZxatLs24JIuQdDV2PYS/XUrfX6VblmdtS7FzX5KRkWC0FrvBekro5/rllasAGkj0ZV3C&#10;yilk24KnF0on7/ffk+GD9VWGLNfJLWjmrOfgb2+ChN/Is6vgjUsTNeX7Np+yvVJkWr+CajUisWN7&#10;yGuPiVCj4JvW8QTWuGabAcH7m/QpDZE9VBJHRljsBwA9sY6qFVlm6wY/uycObt2gfXC5t8JQbaK/&#10;Jr3Asd+ZHtz+5eRJ3ntbsTf+BEHD/lH9gq2IUG1bCVQsTCIoCJiUACPCkEdvmgJsYUAkccIDAd18&#10;1DxdR80rg3TRWSL1UnjnvW+7kLz5mHILjhTdl7OWXfb1MjDnNyPFeVvyfV+LS1XBd8tVdZkbBEP3&#10;HGFXWoUsr/R2ulYOwdk9qwUKjZJGgPxleL6tjsz5OtZcnJvmAuNwgDOML1PB/ib3VUsHMZTLjB0C&#10;9hHMBesuHt7jt8spCB2f4j7Qjmj/ACpR+p+68P8AobWnCMqOXk7hAAYdsB3bRhfOXTTyd1bI1rvj&#10;hX3+MlJZggHqujRbpdGuv9nk8/cH29HPyTYnkD14X1jv+snHvr8I7Ty0FTg+JLWye27bpqvAra19&#10;hroqq8nG6k1may6eMl2vX9V7l4jJ7XjS7YKnMvsOhLhnPisdcSe76m60wanU4o2ZD72QF3Wv1WD5&#10;evmttZccbYm4K62ePIDDlaUvKOP0aOmGerPiz5Bj5+BrM/yNABH+C2SwccQdPic4hQSTkOQkBhQg&#10;m2EICozooJIoAgCAIAgCAIAgCA//1vVKAIAgCAIAgCAIAgCAIAgCAIAgKb25KAgBhSQSOcgMH3Ry&#10;baFSSUuwWjKlIlHkju/mpeZvudI8uGSAps8G2tS4MlU4qerU9xujXDXC8y7Z9Tq0U655NRns/j2C&#10;RjOV0pSjxrRS+DcuImq2YSZj68aLzNtWmfSaru6wYjfJTvtfX89F0xNcnge7X1cnduA5DkJoIiwA&#10;9M/0Xz+6iTyeRP4NrcyxIwFxwfFec8M2jBz35O4GKWIWX6lvU/ovW8N8wUva0QjVeB70qcRWc2Mj&#10;3G50C7d3mtexyUvHJz3vLvGxzUhMv7QdAu/R51rN+7NTySdei7CpnO3OCdyM7Y4xnJ1XPu2dFJpS&#10;s8no7sGgyrXFYNLS36L5X0t2cybYTwaP8s/mwzfxMPt+f6L0PC01lnfps0pqjTOOuvlbseRld2ys&#10;H0Pl2d1kxfP0I2+sDBXXpszxv6OiHKMv8adwT8byEbQ/Ee4Z8l21Z89fB644S+LUDXg5yApZmnJl&#10;GkHooLBCSOUIJtuUJG0BCCVSSSSDRAcN+fWuMTR4f8FZHTX/ABPO2rZcDzRnFc2GoGBvrKWTPKss&#10;lKW6ASyIbiVTq3ya11pZZLx9GUv3OPVWsidt0+DIu4s7gTgKnycrcFZnHMjeDJqEhspMktgRMfmM&#10;ekKiq+GSUbBe8h4GAPJQqwTI9mSQbnKEisFR9RjYtxPqUrJOCm+UGMNY3UKIYRYz8m6Nvt7sHyVu&#10;vybUqzHwxWrT8F3o+qtwdMpIzMHG12N/k1cs7J/ByOxWrRRxHIGUspKNlC1OI8n9oVusFlkt61tk&#10;z9pcpSJtRot+RuxwktadzlENmuvVJioL0+/cMqYOl0SK1jj7Vj+TUZU1aI7qpVocI9nqm6fdR2kp&#10;fbPBlZeLrMw4AEqilnP9rK0nt7MNaBhSqQZ9mTMy5gONB4qrSK5K3tlzNxIwrsFJgh/5tSlkVkuW&#10;XWhvtho+6q65JkpMa97sNVsDkh+GN3rOFDJEbYmOw7UJDZDJo3tY/dGNPqoVPyJIuDnOyNCpSUBk&#10;DUIIe8gfqpXAkrv9uLDmEZUxKIkOtNeQ4YyFHTAK9mzNO0Od0Cr1S4LJstrFdzwHvOQrwkyCJhga&#10;zdn1Kr5IRTknaWFrW5+quqqSUabZkxa2k6ZXRWJPYo/1Nio15JCCw4YPqvW1VjKONtfJcMtYk9mR&#10;pwt5ZCookqzOrPcI3DXyV+qMqtrKI/jyOIjidtz9VNkoLUu0yrZqy1w0Mdl3icqOFgmrVnkXZI4m&#10;DfqT1Vm5RXom8Ev/AIcbN2NuVFawskptPBgOUkIO6u/RedvfXg7a2dv8ipx9KzyLcAl36rh2+pJQ&#10;zorrUnTOw+1Y67fcutDvvqvnfV6XZwje9K1yjqfHU69WLdXjA+wwvndrdnlmzu2XFzgWck0OeAHe&#10;axpfoyezagqs7diEXtSatVls/Yy6YJqHC1IwQ0BwH6q1rNvJCgxl/tmjyDiTGA4for12unyb0vCi&#10;DU5e0b9SYtpO2RnwBXevTRr9smK0TLk1g9o8jW5NssriW5BJyul+mjrCNFodlyZbuO1drObDWywk&#10;DUfZZ6utlLGvRD+CwpcvzlY7A10m7xIVrU1Pkvt0XrxkuIKfcUEosuLthOcZVbW0xBjVXZf9zQ8x&#10;YibMxxjDR4H6LLVbWnBVUs3kqdu8tcrlnvtLyDq4jKrsrV8HXt8/VSmdHdb9+vloySPFeV1SsYVs&#10;zW5ezK0kn5AaBITnK6Vvhwdl/Ra1YZno+Kre2GyBugWPfODiaKbqlKJpfhpA+yiW2RKSKFLnYZQ5&#10;sLcBvit3Rrkoro0Hua7x/MT/AI9mUNeDjC7dNbUUpHTX0QmmXAo8RxdT/wAl7Sz66rV7LbODlrZV&#10;ZzTuuXjJ8voEbR4Bevo7r/IsnRrP+RhKnNxBwiAyenRfU6NiahnmbKNOUZC0xkhDHnbuXfeIOevb&#10;kqTUnV2gROB/VPjBCtnIHIvqYLQHOVGif1bJ3c00s3zDBP0U1hENS8ETBFKz3QdoPiprVfAtst8k&#10;zIBXjL2v3E9NVolCM7Wl5KUPJyBp9wE46KqlGtlU1/nuTfY9Lm4A+i8z0uTr0rrwSdpQmW/EB13L&#10;zLODq5PanZwc2lG1wx6R/ZGVSg2HcqliYPUgjuUAgXYUggHZQAvUAgSMaoDi/wA885HFVFdrvVro&#10;PstFSVJatkebYnmSbB1yVje0I6tGrvY3KnyDKNcuLCdPJeXaLs+xS+qhHtCGXneRDm5axpCtvtXV&#10;Q+W9e17WehKtKCtVHvHIaF8w79ng44SWTgPyY6vZvF1Q7yP1X0vjq61yXtet1C5ObXInl2owvUlM&#10;5+sFqw4eNOiEcHefh7l4nRfjvkH2/VeB/Qo05RmrLhnZ+LkrMGyDHmV4OzPJ0a4MR3jy/tVJWSNw&#10;wt6rTVRNo1rLeDivZ3BC3ypsuGGB2c/qvoNuxVrBletqvJd/L0TS5kbH+AGM/RU8bkUXZmvcVXkq&#10;QD06Fa3umz7bxaa1S/8AIsee5QQs2Hx+i30URyf098YRj+GdHLl7uq6NqSRweO9rWI83x7iz3h0V&#10;NNk8HT/Q0Yk2H4g7nPE8kxjnYa8gYXcoR8teUeveLuNsQtkb4gFCiZfA5UEkUAQkIAgCAIAgCAIA&#10;gCAID//X9UoAgCAIAgCAIAgCAIAgCAIAgCAYCAhsCAtn6KSDjPzhzzq1f8dji3d/otKmta4k4Bxt&#10;Y2LG4anK5N94R6vg0p2lmycpyVitAKzvHoFx61J7Hq21osGl3q0sTt8rSAddV2Jo+cunybFwlqs6&#10;ENH7wuPdXJ9B/P3TgvLlItAsNcBhRr/A/pJNHXPjrmBJVADtzgvH92uLHydcG9NsyTxn/lK8i1YZ&#10;qm2at3lxpsUJGyu3aFdXnvFlAVWeZeVe6CZ7WnoSvrqZRm6wYmSR0p8yt0ZvBVpVzO8RgEuPgqWt&#10;BY758U9jtqgWJAMnHVfN+309sIvVP5OvQQQVcDQOK8Zy0byad8m8S67TP48e9+Cuvx2VXlnRr2tY&#10;RwKCrLRsllgFhz0K+ls1ZYPS8VnW2TJ866GxXAZo4dVlqmrPT9Wp3qafSkMVhuHY16r16uT47ZWG&#10;eufjK6J6Efq3aLSyg5VBvrAANFQuT5ygAUgn3BQASgJHFAU3nRSQcR+eo5JIR7Yz1/srJG1dkKDz&#10;fJII5cP65Q575RficyOa1h0Ku0cnSFLMpDx0cLg7OcqrOa21sunO2EFowFnBjMlw8zEBz/2qqSmC&#10;Iknc9hABcp+SrRTmkgLMD9yopksig6297NjdAFCopEka8E0jS4EkBJSIJmAOafcdjHggLS1yEddv&#10;mrRJrrrLMCd9yYPYCkwdjaqoM5Wqv0b0+6izUHDZyV5IixwYSqzJQp2LrKfqBBIRqTSlZNZ5LlZL&#10;pLWZx9FatYO+mtVyU6VGy2RpcCGnzWiaJvZQbJa42Eta44JwM4Wat8HHXZAbBXjaPbHqVUs5K22S&#10;XH8kwx4KapIybZH8N+3ceiSgGMYBkk5UE4Jt7CzGNVEAg2WQNLG/tKOqKyQihdK7bnH3UtpAqNrR&#10;tfh7kf8AwGSlwjf6RkI1JHANhzHDZplT1QTJH73u9RwpUAnDNh1IP2UJyCZ72tIIUJfkQJLEjhkd&#10;ArKqIKTi4je86fdFBJOWsezIOqSQTB0bW+RUtAr/AJj3sDW5wFR1SLJsmjj9wZc7GPBG4YglBgaC&#10;CTuUuZEFNszWNcAOqm1JYk0+5WMs52HxW9Yk9Ol8Gb4AyAmOXQDzXt6L4OfbVNmUqzwxT5sDLR44&#10;WqtKIvrj5ITT1JrHuV24I81NclbN1RRk3TS5DsHyCQie2BdjtV3tycsPjlR3/BFaprJTsW4myNDv&#10;V0zkKz2QTXXiZL/kpaNqJscWj1Xv2FZrk1fk+KnjIMRJaVx+jWdOvdPJc8dJa45m5p6ryd2jJ0KL&#10;m+dtfJcNGH27g3O+y8Xf4HZyiE+vBdP+dHxzBkTB7P2XM/5c/wDU37uDaq/zXVFb3HHDsdMLht/N&#10;tMEV3TgynbPyjV5SNxmlAxnrp4qm3xOr4Ld45LJny1xdWyYNxAJ64Vn4b2UlnatS6ufLvFVW+41+&#10;77BZ18F7Bbkywj+XKFt28OAH1Wv/AM+y5Ie+DByfJ9OxeHrIaCNfBbrxWVeA7fJl+Z7+4muxs7iJ&#10;HfQZ8Flr8t3glbUQqfKfDui93IBHhjVRbw3LPeY+x8zVbEgggAAOmStV/Oayyltj+B3N8j1WVmYc&#10;H564+yjV43OCaXT5MhwfyLxL6wc9wBHgQstnjvOC33LiSaL5o44OMIBAGgOFL/m2I+1fBrPP/Nck&#10;J20zgea6tf8AMX/cU+1syPaXya69A+S3J6h/qo2+BJ4MHshmBs/JNhr5IgXOiOcf1XfX+d2yie6R&#10;ZU/kG3DG72+mvVdT/mKylmF7ucGrm5PyFozlx3ZXZXzdak3u0i5vN5C2BE95LfqVrq8qeUZ1ulyW&#10;EXGzU5QZRub5Le3lZte1YwXNYRGwC2PBGo0Xd59PXk59lnEmQubLrxv0cMLtwYdrJFDkKs4cz2ne&#10;n6FTOcEUiMkbH/j7QAXOPXxTs5L1ompkhevxSxtjezB+yr/1IrVrgnP80QhaceSrK4KpOZLl3DTC&#10;uXMeMjwytW/wQmm8lCOYV4SZmkuHmEykGpeDVuT5AyPOmi8ffZtnoa6QbB8bVBPycRI/5guV1TNu&#10;0Hsrg2bK7APIf2WcEoygyVBJMAUBMAUBAoBqeiAbShJb3LDYGF7ztA8SokHln5v5Ns94mOUPGnQq&#10;/fEGvVQaBwlZxPuOC4N9vg+g/mak3JtHJ2YjS2NZ6/Nc1Emev6pVWbv8Sdru9kzFu0u8f1XD791e&#10;D5C2Wb33PWmrcbJHGS5+DjVePqsnZDVq7ODg/BcbZs8oYp2Egu8R9V9Hs2JUwZWoqMn767SFEe5E&#10;w6/Raefeng0h34OfSVACS70kea9GUc1k1yZrtHnv9rtskDsNB1WG7X3Rjasnontfvehaa0xvG8gd&#10;Oq+U9HntV/8ABrW9Ua38sd8Qui/EgcN7v9F0eLzS5Zt3jKLXsKhN+O2dztrc5K09FqpwYO1rs0/v&#10;aGezyWjw5ox45Xb57pVPY8fk7OSWW/JWhDJugGirWGz6+la0rKNI5S8/kp/bbknOAvW11VUfG+zd&#10;3szJ3e3bPFRsmIIDv9Fgtyu4OfRa6coyU1N89QOc4EEdMrDv1Z9VS33UhmJ7csRcffZJOMBrtCu2&#10;zdq4PkvRr6to9hdh8vHyFKN8TsjAC11zGThRt4dhalhuUAZUgnHRQSEAQBAEAQBAEAQBAf/Q9UoA&#10;gCAIAgCAIAgCAIAgCAIAgCAIAgLOwdrSVKCPLnzdzDrV4wA5aFaTqahGndtUXuOW9V53oZ7ngiql&#10;mdo8NJy1sD920rBxSsnH796b/Uyffnab4qrZfa24GuPsqee6nk4aXdqwaDw9aNswjyRkru2pRg9D&#10;w36uGbLy/GFkW2N2cjzXJ/iz6DYvsq8FX445uzSvCt/yuOMLL161dSfF7qqjO78dPafrMAGYyCvn&#10;NuuteDGl22YTuzm6tWvI2aUHI/atdOqzahHXRNOWeZ+dsMsTvdHoCT/dfX6qwsmOy0sxkbzHoFq8&#10;GESb78edoTcjZZYc0+2D1Xm+r0Kqgicwj0VxnBMrsYWuLQANAV8pe/Y6OrZf2fagAlecgfqsKpvC&#10;NMLkjc2zVzJGN2nRa0pDyQrnnzvuo9l73JmbWZ8F9L5WusI9RXcJox1erBYIa13pPiVs1DPotT7U&#10;ya93HxMVKXML93jovS1s+W9mtJnWvg/u2ZrxTncA3wz910zJ4rrB6JrSiRoIVCxXwEJIoCICAFAS&#10;7UIKUrcBAcm+a6Vh1L3oW5Azn+iui9aqx5hs1/5S6Qa5U8GVkZWjxcTm+6FNmjz9l3wZd9aPaPbz&#10;n6qllk5iqc7QzH9FXopKzBB0U0rcAnaFR9UyvYhHQDgd7un1VlEjJGFtdoc1wy7wKpasstH5IRDq&#10;ANEVUQyapFI4ljD1VbVSyRLLO7GIs7jqFeqTRatW2Y6vCyw7MgyMo+DsUUMpHVZCQ6JgH3VWpWTn&#10;teRNBK8hx/wVUlBn2kuZKLWgOLslWwIZjeeoQmMGInd4qU4OnTaDXIA2I7tu4hXZ2XSZsUI92MOJ&#10;AWahM4LplRsLXDqhg00RjrMdoUElaLdGC1moVYQbgrV45JwWdFMIhsrR8XFrvcAQjeJCkpsMUDjv&#10;G4eCrZSixSJw7dEMKeqjJDZTe07hpglXcfAmRLBtI9wqEwkw9keRs1UwRECzE44OESQRJ+I4+olT&#10;KkiSq6uGN3ZyqpqS0EDsc36oivBMHF7NjRnCiETwSiq54w4/opwQTx1osHJAKh2gQQbDHqCMqWSG&#10;QSD0xnqpskQ7EPxZd206KW0JJxTYxw3qX/wSQmYxp9I0Rckmp8jVlFkOhHVafJ6WtqMmfrVLEEQk&#10;mYcr2NDUHO12cIyjIoREJZRofBd9WZWo5hEbbaAZurNAJGpUJQWbfDMfWqSOJki1+yp0L33KIguI&#10;uPuSsMk2rAqUaXJSyT4LGGGOw5wcMFq0dkX+pxJcQ143n+MZeFFkvgieqySS0bEzw3OnkFW1E8sV&#10;2pImdx83uiMt9PiovREVcqTHchDCJREW5Pmsr6kzWkpTJay8REXAN0cVz286bNKehokk4Gx+1jsg&#10;+GVi/Jkt/spkx4+9x40yAfqud+ecFlsrcpzU5A33X/u+6rXUXfMIh7ErovV+imullO6TLVvGWnDc&#10;zICn6MSWtuSI/wC12m+sglVWoLamXUNeZzD7udo81V6WvgWgt4K/ukgEjBT6maO6SySycXMXfxZP&#10;2K0tqMvuS5LiLh7cw2kkgeBUPTHwStiZNFQmjkDJNB9FK0yyLNQQuVv5hGzxwn0uSdeyFJK7gJJX&#10;iPOp8FNNMuCj3/Jk2cLZos2xn76rV+dNnOtiu8l2NlZoMoySu+mtJFXWXyXcM9VrQ6RoDSt60UFc&#10;zglsVYiC+sNoPin1qC99jfJJVqzxtL3Oz+qUoqmd3JXjnAGZQtOxZ6l8MnFys71sYBjqUTK2q1gt&#10;Px/fcZGahW6qQ9jShk9Tjpt5kc4Fo8MqqXVkOyaJhbJkLXjQfRTOS61qCpHeqTj23MBePHCnDZWH&#10;RFNlP35f4nYI8FDonkn7XVFWU2WvDAcDxUOVwVolbktblxrDtlbkKbWgVovya3yr4JT/AAt1Xl77&#10;pnfrq1ybp8OcLZtcix7R6GkLiTgbLZg9dcXAYoWsPgFkzepfDRQWIgoCcFQCBAUkg4b1UAl3A9FI&#10;NH+TuRdX42QMeGuIPipSklI8kcjLNdsubnc7J8VW1o5NaU7ODYeHrCswe7heVtv2PuPHpWupma8t&#10;PlLDKzAMk4OFnarpWTj3+utcPJ2ztSj+NG2IjDQBjC+f3WTyfNX2TbBmTQjnJD9QfArC18FFKclk&#10;e3ONqyiVsbWyHxwp+6zUB5yyz7n4GteiETo8l2mcLbXtgvr2/WzgXyf8fHiHCaEel31+i+g8np74&#10;K7bd3MHM3ROYcHRetycsGwdt9xniJA9xOi59urvgrbWmRdbsc/yDXMy7JUKq1oi9uqO1ctUm43gc&#10;Q+l+z/IL5xWV9hrqbaOScT+RancXuLn5/wA17d0ksH0382v5MjypMcRMuunistWWe56WqUwQ+P8A&#10;gouUv5DQQ3BXT6dvSp8HstDOod1dqTchSMewN2DQ5Xhad6qzXVvjEHIYGyVZnVpCSQcYXs2UqT3P&#10;BunDMVz0ckcgJbtz9F06bdkcf9CimUeh/wD1/vF1IRufuwTp+q60z5+yyduZqFJJPtQDYgJm9FBI&#10;QBAEAQBAEAQBAEB//9H1SgCAIAgCAIAgCAIAgCAIAgCAIAgCAwXcVz8Wq+RxwAFZF9alnkfu+wOR&#10;5B5Lsncf7q1oSydTm1oRCu3/AG+Pc04JC8u0XZ78LVTJ0j4v4+OTMzvU4nP+K8/2xB8vfb2sbr3B&#10;DHZrPikjy0DqQvK1uHhmlb5hHnW/A2vfdjDW7j/dfT0U1OvTsdLGx02fkANY7douTZCZ9frsrVkx&#10;kViTjeQa5mhz4LodVep8p79Sq5Ow3O57DePDoRk7Rr+i8Svnr3yeUrP/ALUcF7n5qzNYf77iQT+i&#10;+g10rVYNbO3yavOS85ZqukxkyfCcVJblawtJyVneySyZuyPR/anATUKLPx2hrsL5HdsVrZN6zykb&#10;tDVdLCBMcH6Lzm0ng1UvkrTQQthIf6gP1UVYdU+SFOzC+Mho0H0V3UlNfBz75QpV5qT5RH6wDrhe&#10;r5F1ssmtNr4RxjiHscXMe/BHQZXt7V8nueLf8Mo8vxgcDICf6rTXt+DX2+VNdin2jyMtLkIzE46O&#10;C71k+Uu4PYnbFozU43u6lo/srNHOmZwFQXJhqgJg5AC5AQLggJXahCDVO/8Ajze46SJo3EtOisnB&#10;vqicnkTuTj31LDmvYWkE9VLGzWUOP5Ej0E4U4PM26zYqskZb6narO6zg891ZVFpoyMBVdSrRGKcu&#10;O1vijVZyQ2UxEXybSdv3V1AyyUCOGTD/AFBV5BA2dj8x9CqKskpFN1iRr9zdCVEIlOODE8rZIeGP&#10;PVTWDr1VfLLumGRAHqrWcowu5ZkrduKYDZ6SFhWscmeFwU3TlzdStEkipK6N7m7h0RtIsiXERZ6/&#10;3KLckowvIwbQfZatIR1a7J8mBmu2IztJICQdqh8GU4zmGaNkOqI5dmpmfrXoGn+Q6KjON0L2DkoI&#10;84AOVTr+SrqU/wAwud/HgZV5SQgj6if5SRlTKaKyySx7bCMHIVPgQUX2sHMYUlsEXTukIUuAT2a5&#10;DQ4uyoTUjJDbGGAg+pQ3kQRfb3DbjopXIwTBk0jPT0ClwmQU4Ii4HceihtByTxCJuQUko0Va9oRA&#10;txknophEkWyCQ9cFJUEkzaTd2ZHYH3UN4wIKcksUTsA5Ctyh1IvsNDg6E4KR+SYgmfK552u6lThE&#10;EJYDEQX9EVpIJLE8QGGqVyWSg0+7yLo7Wh0C6KRJ62v/ABNn/wB7kfGxuNzfsvV13SOXrJcW5o3w&#10;hrjgnwXU7p4KV125RUMNR9QsccSeCnPwUrhyylVsPpQOYw7vJTHVSG1Z8EknIzyQ5bnHiFWzlSXS&#10;zBDj5YiC+cbfPKdlElb0cwi/451ON5eCCCiRS1nwyzMksE5kjO4E6DqosjR2TRLBfnlmLJgW5Uq/&#10;wTaqiUUmiE2A2fz6orSyLUaRcXq1X3WugcCRjxSOzK1mqyWt2R8kjfZOMKvLgvRpLJJPbsBwbKMj&#10;zKosMvCalCcwuLWvPXwRw3wVqnEl3OyrLEIxo4K7qoM6t1ckkziyD24RkhQq4LKybyUXwTCHe3qO&#10;oUusImqTZW4+au+MiyQ0/ZQ2oItrc4ELKEYdpofFRaigjM5KFWP2S4xa56ItaZa+xMp0nWGyOdID&#10;9EUE2a+C/omKWXM+gHVWlfgWo2uSNplET74juIws1+zK9XVQyzld7lhssZ6eSsqSy3eEVbr7UjwW&#10;52q6qVq1BSshsT2iXXKT8F1RtSXvJu4+WFscbv5FEzgzomslGSXdAII8A+at1gmtknLQFS3DF7jc&#10;vHiob6mii/JTntBsYMg1KmzKqmcFzBPV9ktkGCQkGcOZKVZromOEB0K0VeqK2tLyU67LZzr/AIqr&#10;/wCTTsvgQTAkts6EeSzV2Tan4IUXQRSF7RkfVXqUunwyaF5bOZoSoqpJdoUEj32fe3SH0/VXVmiH&#10;ZNYMVyvNhr9mFw7vSdGvTgxcTTakGzqfBeXZydqwj038K9vCtWbM5mHHxVO2CqSbOzQgAABVNSq7&#10;ogJOiAiXYQEBIhI1d1Qgledo8kJOC/O3N4/ijf8AoD9FtVQpJV2sHDeIjlln9xgJwVx7rYPT8Wvt&#10;Y2WS5HWb/P4rzVng+s2pa65Zkvj/AI9s98TsBI3aKvptFcnxvqvXthneYPej2+0MNwMlfNtqDDsy&#10;Nzk2V5W75AzzGVmnK4NknBVdy9OUCSR7Tt8VVVs8QZWr+SrLzNZ7NzPXjpgKHRlk1ya33l21H3HU&#10;O0YeBp4Lp07/AKmbU2KDzX3Z2vY4eYtnbgZ0X1ujero5Wm8mrSEE6dV2TJQ6j8PcXHLObEwyG4PT&#10;6ryvdfqoMLV7M2D5M70MjPwa3pA0+65vJ5ofZnXq2Q+tUan29UlgYZ3D0u6ldezYphH13i0wv2MX&#10;3BybHkwDJK10r5MP6G6qXU234eqPrz+4f+b/AFXP7X+sHyN7/sdxnbLLGWBuQR1Xy+EdVLZPOvdU&#10;M3Hco4ub/wA2V9Vot3oelS3SygxfcNps8Ye8epdGlxg7PbROsnQ/hHuOOOUVYjgk9P1XV2aZ8vf9&#10;eD0zQlc5gJ10WpVOS8DlBYjlCCYISEAQBAEAQBAEAQBAf//S9UoAgCAIAgCAIAgCAIAgCAIAgCAI&#10;AgOffKHI/jcdIPMFWRvqTnB5Oute+0XAnVxVNhrqbdjNx8ZNZfHG46E+f0Xnykmz1fbb9YO+dlcR&#10;BxdVmga4jxXznov3PCpRIz3LRNmiLWjO4LlolybJ9Tzh8hdsS0bLpP2gnK+s8uxWqTe3Z4LPg5J4&#10;27m50We6qbPqvE065ZS5ay+OQTHqFpq/Bzf1NSaN97Q7j/3aqazm5IGOi87fq62lnzFbPW8HNO9u&#10;LlgtuDgcHovV0XTWDp3dmpZrdaAh2F1nCd4+Me04XQixI0F3UL572b8wY1pLydXrkCP22DaR0Xzt&#10;qqT0KJxgrRVppGkSOx9lH6/BKb+SrHVDG7Sd33UNySl+Sm2SCF2zQOPgtOrakrgxHc/Ft5KF1fb+&#10;4LfU+rktW/VnnPuXt2ThrpBONc9V9Vq2LZU307P3Ll1SSaDJGWkLHsqs+shbKwzW2PPHWRIPA5Xq&#10;a7fJ8d69PWx6r+Le4hytBhB1Ax/RbtpnmrB0JnTCqXKmEJJXOwgIBx8kBAZygDm50QFGesJG7Xah&#10;SDz/APOPARwESQRanqQPopVTupZ2rBwWaF0L8nRWaOC9X8mS4q4HO2uKo2cG3WZyOaMO81M5OF1K&#10;sdp0bw6PRUtDYgry73ODnaEqatSQy2nG05colSQskXSRjBaVT/qWRbX7mm5oxhK1RdKWYc1Xzu94&#10;5IWihG7s0oMnXhaGanVVbOVyy83ROj2gerzVWihbkPxhnRMF5LqtDJKNm7H6qLtEIg2ozcRISq2c&#10;CS0dI1ji0NyFaJLIx1jjW2XY24ytFg2rtdTH3OCdVO5oOUTk6abe3JJKHsYC44KD5InlJIcbdf0V&#10;XWSfrTMqOTeIhO7RQqpI53XMEIubNk4J6KYhFbUaMhI+NsYc45Pkqdvgx6MpG3FI0BvVQT1gvo2h&#10;0YOOimzRnDJjXfK0ub0H1VHZJkpMs2yMGd3VXb/Bd1K1Y6k46qxRsnbZkDixmcFIRJUq1zM/a7TK&#10;q7QHkFra0m2U5H0UdpQdSl+T69zBkKeUGkUpXSE7gMFXSwQVBJJ0eqtgktM2+oHKmSESxWdpBxqF&#10;LyC6nsukw7GCoWBJI6SSXUnIUzkgpz+21mvVT2yWqjTLWx9rXzXRTk9WuKm18RdDx7DW5x9F6+vJ&#10;y3r8lWYwySbHHXyWsr8FV2gun8WyfB3Yx5FaSnwRS0clpebJD6YRuH1UtWsXo6p5IN5B1bDXt1Ph&#10;hQ11Kr9ngu7Vdjmj3fTuU2soKRaS3m49teP+J2fFVTlYLJ5yUBLNXZub6irdWkXu62eCcXLDm+/K&#10;wjHjhQqxkpbLhFSFv5AMuP1RNC/ZYZAVIo/W12pUfI7Si3pwzhxcRkKa63Ml73rEFzWNi44tLMtH&#10;0U1r+SlsLBI5sUkvt4w8KvZNkRaqKctUF+d2MJ1JreEStsTskHtDLfFWdGWV6pZLmTlpWPEQacO+&#10;iOV8GaU5RLabEwgSjGVN7JIiibJbMEe0CM6KjaaL1cPJOZpKzQIhlyt1fCE1byLfIzxs9yRmE6Oo&#10;cWeCvCwSw+/JoCodilk5KcFWAkmPVUqslrWfyU30XwF0kev0V60a4L22JqCbjzcnz7oIYFpVNclL&#10;xGCSN7ZpHNk6t6LPvngs6NIrMrVJgXA+sKJngrLqSMhf7rdgyFPWSy2KMl8+3aDvajHoPVWiSlYg&#10;pPMBkbHOOqXtGEK0bymRuwVDhjtB4KLWkUbWS3kc9gDK+n1UureC6uk5J5HzQNDjnJ6q7TXBkkrs&#10;qWNkTBJM3qsnYutWcErxWcz0aApV4yG2mUWxiBhLTlWWELW7swXI8pOQRlefs3YwdVdaMRHH7zt0&#10;mq8+1pOlI3/417HfzNlriw+2CsrJxg3VU0esO2+Dbx9dsTRjAColBn1gzrYtvRSST7UBKY8oBsQD&#10;20BENwgMbz1s1qz3t0IGigk8cfIHM2Lt6QTOJ9Rx/VXTZfkn7bDq8X7cbvovM32Z9f8Az/PWJLrk&#10;HV5WiN7cuKppbK/1bRXB17sbgIaNJtj28aZzheT6ttruD45Jcs2TneYHH8e+yzPpBIXm01u1oZ0q&#10;6Z5w7q79vXp3PLy3B0wV9Po8largztZswlHva/E/DpXbD4Erd+ev4MrttQb3wPy5PFKyGTBZoDou&#10;Hf4lbKGu0KGdq7b5pvLRCSPOo6L53dpet5OiuxPg0L5V7UuchEZmR5256L0/HtVWdOt9lB59u0JI&#10;ZjE5pDgV9LRzwcl69Wdm7Br/AIPGOezSTGV4Xtm14Ma8nO+Ss2LvIO9zJw5enRdanqeTX2ujZGTz&#10;xQ7G/swuL5Ptq6sGs/jMs3RHJ/zFejrcI+P/AKdYsd67M42pxkUZLMOdjBwvn/Re12zw0q1ydAmk&#10;MUOYmk58l5Cydfc4x8s9uywj8+IaHqvc8G34O3uro5dYk/IhJk6hexLTPVa768lf49vSVOWi9skA&#10;uC6rcHzOxQezuCldLWY4+LR/ZaIwTMqwFSWKgBKAnaMBQSRQBAEAQBAEAQBAEB//0/VKAIAgCAIA&#10;gCAIAgCAIAgCAIAgCAIDlvy9aibRdHIcEg4UnVpt1yeY/akda9IzrostnBvoc2N77S4eezbY6UHa&#10;MLzduytaM191m8I7tUpwxxM9z/lAXy9rnBVF3asRxR5aN32UVUku0HHPmSg98YsxjA/4L3PHdLBt&#10;WLI5x29yJhzHJjB816O6s5PW8MPDZlOR/GfCQW5yNFjW0M9v06O9MFT465IVbZjazO44/wAVPrr2&#10;R8TtXR5Mj8jdtWrX/mRR+kDJXP5dta4LW3d1Bo/avEi3ebDOPSDqvUvt6KTltVvCPS3aVelQhEUJ&#10;1x0XyHpu7uWa019TNwWIZJMY1H0XM1CNu0YJpeR9p+xww3zVUlBSSz/LebALXfxnCsog06yXJFYT&#10;Bzv3q6s4wZuq5Kl2yAQxrc5VEp5Jg4r8u8M8yiw1px5/ovoPBsXBvVJKTTqfIuMQhccAeC7L1Uyf&#10;SeSysuTB8/Dh27C7dNjy/wChphybx8Rd8S8fbZTBPtuIGFt1yeDZHqKhYM8bXjxAWhmmXgJQkmDc&#10;9VIJgAoII4CkAtHgoBTMeVJJr/dHa9XmISydgcfBXraDo1bXRnm75C+M56dg/jRksPktHY12/tlH&#10;OLPFT0n4kaWHyWLycFqSXtS3G0ASHVQcdtMmQZyMROngoT/JjbTBetuCxjJz9kq0mc9k0Vzxwe3e&#10;XDCj7FJnkh+DEGZBy5QrOQYvlXbY9jQEg6NKyTcbHvjwACr9kkRsq5LlsMPTIaVna5j1ZUiFduQ7&#10;VUbbEErBh/oGhV218gquYYna5yVLsiOSlIwFwD9FV2ngQQMMTSC0ZCdmIJpHsaQY2qJklFGy1853&#10;PGiirhlpKdjg43My/UFXrsyTW7RbXuHrGECL94RXc5NqbOrks5q8n4/tNGSro0+xNyy1ZxEsce8A&#10;gqW08E902W87rAbhwOAqwbJVLWGxPE7dg4ToS6Jl9J3DM1uxpwFW2siuhIuqHOOLS1zjkqlqGV9R&#10;PRs+7Nh+jc6lWeMlb6cGajtwROwPUPsoTbOZ645KUnJQ78tOD5K0/kdGTtm3uyDhVKtFSeucgv1C&#10;irKckkjWM/YFKn5JJ3Thw1H6qU8FSdsbpRqNFVOBJO+swR5z+il3/wCBBbn2APT+5WbbJgqtny3b&#10;tyPsj5kQiTYT06K0wwUhXDyQ5S25BqHJUnssksacLWstnqa2nUz/AAU7ovUG4PmV7GqYyYbF+DIV&#10;6kVuX3CcOXTWygzv2qVm05IJhud6PuoUPKIbxkhZkcyYGIbm/VQuzJ60gt7vINnla0xYKmrsuSUo&#10;UoqchA+zt3aDTCrZqSa2slJPb414hb7bv8Vo/wBuDKjzNia5bFWFsYZud4lH2Rela2K35IkgDXt9&#10;H0C04M0nOCi6s0wkQkNBWVrIv+zeclKrxe+J2X4eOmqnlFZyVqkrq0bhK3cQoXavBNutngq0ua9t&#10;jnMAGdOitlol1h4LapBFZlMg0cVWtkTtdogjBxjfyMyO9CV/JDeIJhA+GxkN3RqYs8k2VUiWzyML&#10;pdvt4IVe9kR0hYKdmOK2Ru6hXV0wq2qpJr3CtdtdE/8AQFUtngVvCyXFueKBjGxD+Tx/orN2YpWr&#10;5JeR5Nj42skZkH6KW2hWk8FN8rZohHoGqlnklKxEUsQ4iOHLOzcwROclatYNeuWyjc/XC2hpEPq2&#10;UIuZlaw7m4afABUhrLLOimEKkVe1l3TKv9mJIsrLBNWrVYHuO7KzrdwLy8MoQPkhnMrfUxW6OJRL&#10;6xBUi5GaWQgMx+ildvki1UuCg93uTesEOHmqdi7o0iazVZJM124HGM4KJ9mVq3VZKtkSCVnsatGF&#10;r1bZVdYLqzyEmWskZofHCnKZVVlSi35adgaBJjCx2berL662Zib12CSINhd6h4Lke/usHRXW08lh&#10;Y57EYiHX7LntvcQXWlTJjcSTHIBOVyuTqSNz7H7Bs8/IA1h2Z1PgoahGV7NOEeoexOyYOBrtjawB&#10;2NSs1Z/JrU3SJoAQsVOigEcoCBKAgMqQRyoJDnADKA5p8vdzf7fSdFG7D3AhOnYsnB5auyvvWskb&#10;nEqlnCOvza+9jYnXvxYA1zduAvJbbZ9tXrppJlexe3zz8/vP/wC2Cr7d31VwfF+7dbbbk9CcZXgr&#10;VBAcFrQvnb7bM5VVHJ/ljvmKGM0K+gOh0Xo+LQ2+1iZS4OHWx72XtaTlfRLBTngxM7SPDBVpkQVu&#10;LuNgla6XoCqufgpZTg9JfFveNWSJsDOv2XzPv02mSNcVwdAvcg2djmuZluPELyqynydaf4PO3cHE&#10;Q2eXLWN6u6f1X13m2RUb01ydDsU6PE8Z7kow4t6BeRfZfZeDLVRJyzmEMcNmcyQtJyfBeiu0QfX+&#10;SutLskXPLX3VotsgxgLOlMnqbdtddZLPsXgpOZ5ASnAY05K7NlulT4P13exnpPjeMqQwsDgDtA1K&#10;+TvutODnrrXyZG3bDYC6DDseS5lLeTor1XJpnf8AAbvFvL24GCvQ8tuloRtqixwCxCxsL4mjXJ1P&#10;3X0ytJ3Ul1aRadnzxVeTjMnUOW21t1weJtrk9odp2RPTjI/6R/ZaangwNgGAtSSKAISEAQBAEAQB&#10;AEAQBAf/1PVKAIAgCAIAgCAIAgCAIAgCAIAgCAIDi3znVdLUD2eGf7LRI1peMHnuladDKc9Vz7Ed&#10;fnuk8nQ/jiW3dsHDjsH+q8b19aLJjvv2eDuddrfZDZPVovmbX/BVIg6SMswwdFMk4NL7/rsu0Htk&#10;w1wBxkru89urwaa7xyebbTnVrZ10B8F9VXKL67xaTc61mtPXAI9S4b4sfXabO9RwfJQcTda9+jSV&#10;rs//AEqfK/0NDraTo/cHMy8hxx/EbkFvVeLSipfJyaf2wap8fdsz/lmaxGQM51+67/T6KpQiHVpn&#10;WmwVKA99x26eK8F3d8BpI1Pur5WrcT6auHuXXo8LvyZ22r4OZdyfL3IX/wDsvLPsvW1/zq15KV2v&#10;5LXhvljkICPekc7HmtbeCnwiLWszpnaPytXvEC8Q0jocLyt/idP8S3dfJ0WDnK1tgnh9YHkvItRp&#10;wzoW0xPd1E8tScGM9eNMrfTs6WLVc4PPE/H2Kd0+8MNBX1C2Kywep5ddqv8A9S85kR2o/SMYCil4&#10;Z7Po096fkwfFcgeLsCSL94OhXpLJ8dddWeqfjPueXkaTPfPqWvSDl7ZOgRygqhJVDsoSASgG5AHv&#10;8UBL7nkgJXaqQY3kOIgtNO9oJPijL1tBwD5M+MrQmdZgblv0VlCO+FtWP8jj3I8PZpP/AJWEAKva&#10;Tl2eZ15LSezuG1uhRnEqwXnDTyh20lWqkmcm9Gy1dzwd5UJpM4WipHKxpw7VRJVklh8T2lu3dlVq&#10;zSlupr8wtRPxXJGfBTg7q7FbkllFzGX6FITRRpSV4uSjgIbMfUqtyoMvqkykXIB2DGqQYOsEZ5ZZ&#10;CHahSyEJ6rtHvKr2CKsmxsYc12SqptsYKT7LXNDWjBHirLkmQ2y4eOVbBUma50upJwFHaBJIza0k&#10;OGVMksrwOYGkYyT0USyJEIc4lg8VLaglsoHj43v2vVXfGB2ZbzUIf2kZCt2bRdXgx1nho5P2DCv3&#10;/JvX0NFuO33NdgaFHZGi9BXbwEsR0d1Ud0y/3J8lX8KSDJ1KlMpstV8GKfBKJN7iQFMGySgyX5rn&#10;RgxnVqoqnM9cMlPcDoxtfqiUEfTJkqdyOaPeSrSzntSGXsb2yt2twqoo1BWEby3a3oqu0EQSNiAB&#10;DyptZkQS1/aB9QyptZsQV/yGt9LW6fZQ02CkI3SPwAdforSwTva2A+vqrO+SYk1+5y8cM+MD+ivS&#10;zmT0NepNGSgmbKzftAaV7ml4yZXWcFd3HmKMvYdoK6Gk0ZO7byW/4skTd7nhxPQZVa44NHDKtGUO&#10;y6TwSrsTspWMFb34ZxuY0Zb4q0yZQ6gRfmEYdo36qMSWd7JQSfgWA/c142D6qYhyV7JooTWQJQyQ&#10;ZCtZuS1KqJMhDy0I/wDGa0ZP0S1pZCTWUUJKDrMgiYcE+A0VHVPklbGslC5RnryNY1/3Utfgmtk+&#10;SefkGVgGSDdn6KLWaK01y5KLLEONobtDlarcZNHM4Kz+PLACDt3dFTqiHss+Sf8ACfFGXB+5yvWI&#10;wZ2tLyUob7q8ZMp3EKJaRe1Kt4JTZFxvu7duPJVS+SbYwhFCJAXs8FOGRa9uGRo05MmQv08sqFh4&#10;ItaVBRLHGf1D0q6Tkt+qr/yVvzmPJrloz5qHaXArVpSRj4+O1IGB3qHgpaUlVdoqT0JGu2B4aB9V&#10;WyyTS6+TH3bL4nBjfUPFVbb4L0rWcleWw2NgyOqtLSyUSl4AqBjfX6Q7zSVAbtIm4wCL+J+SVCUo&#10;ds5J6m+vH6tSFok0itmmyY3i1vuubtI+iplIs6/CJvbbbZ72MfVSkmpJteywyWHh2x/+SH5HllQk&#10;pwVtdtQW7JJo5C4Z2ok05LPq1/7FQ81JYIjc3RvjhTMsr1hGO5KVlkEbsEBc+xpm2tWRqkz3RSYa&#10;V5DcPB2pSX3F8LZ5KQNhaXE+So7GtaN8HePjz4f9+JsnIR4+65XsdnCNqN62ds4DtGpxMYZXYG/Z&#10;aplL37OTPtj2jRSZlRiAnOigEocpAxlCSJCEFJ5wgLa5eZWjMjzgAKCTyn8xd7/7nddDE7LW6Kyl&#10;HQ2oNO7dic53uAZK4d7k+h/maYyZXmmy3AIw05Omi5dWOTv/AKFW6/qdZ+Ku35KFTDwfUvI9u3s8&#10;Hxzq5ybD3dz7OApuc0ncc9VzaKW2OCcVOL0OLsd3XS5zSWkr39lvoqNV6tnTKHxrViaIJYRjA1Xk&#10;X9tmpk0rhykaf8h/FcFKI2qzdoHhldXl9zeGXrrexnG5qQD/AGxoc4XvK8nNasOD0F8V8TFSotnM&#10;eXea+a913a0SRXWpOg8n+RJW/wDFbq5eVVKcmzfV4NBp/Ht02zdsHGucL1v9xVUVJ3t7DTPkXmJT&#10;MKTHEBvVd3lrP7MminBieGkkiw6P9w1V7yz7Tyal0gxfdNiaQ5kOQttCOH+lSFgznxj3DBUm9iX0&#10;h2mf1T1Us1KPj7V/J2OXvPi6MbY5Jg7d4ZXzltF7PCLVtVfJnu3+erXwW1tR9ly7dV68itl8E/Mu&#10;ZYhfDNGSzCrqTrk3rb8Hmru18FexKyAEDJ/uvrtDbSOvXZpMwHb8Hu3GPB1Dui774R5W22T2V2KX&#10;NpRZ/wCkf2TVlGaNua4lbEk2qEk46KAEAQBAEAQBAEAQBAf/1fVKAIAgCAIAgCAIAgCAIAgCAIAg&#10;CAIDlPzNQfLQL2aYB/srpwdGqHyeXrEhhlOmcFVaM3hnWvhyxHY3Mzh3/FfPf0MELk7XQgijbhxy&#10;fqvnWzaINU737xrcG0hn7/oF6Hn8/wBpz3u+Ecb5/u7ke4CWRbgz6L29eimo30+bZs5NFvcbLHJu&#10;lByvRrZNYOi2h6+TauChgcAD/iuLfbJ9R4W1Xkrdw8fXZhzQCceCypaWX9dFass3TsPl2WmNqNbu&#10;xoQQvP8AVr6uWfE2tatsHSY+LMRa6MBrfEBeR9i+TZzbk0v5T5SKlULA7EhGmD9F3+KjtYxspPPt&#10;6w6w4mRxK+oqoMuqRYSNDOhWowUw3JyEgkvasxZpuwqso6nV/j7v+LjoxBafkeC8P2eR2coJtPCO&#10;xcPyzOVhL4v2kLwtmvo4OjXsbOP/ACH25aZaMmCIievRe75N1YPY1VtsXJgKlaA4jc7+q6nfJ72u&#10;jVY5NZ5qsKs+Wglq79V5R857dDq5OkfE3yCa07acxAaSAF2d5PAvRpyeluMsNnja8HOQqF0zIN0U&#10;FybCAaoCQx51QDZ5ICbGEIKbm5Uklpc4xllpbI0EFC9buvBo/cfxbxt+NxdHhyLB1v0uyhnmPvTt&#10;o8PcfE1uGg6LRmGykcGK4mctlChHn7uDZYXbzgeKjtB5lkVXQNY4B3iqK0lGTRuZA7cG7klwCnOx&#10;8ztzGYRIdijYpzPG17dE7YLqxieU4XaA8DJ+ihOTp17PyXNWxHAwA6FQ5KWU8Fa33CxgDNPuAqwQ&#10;tbZVgc64zeDkBQ7QzN0aI42jD1ZyZhhadAMlRmQyDYpXaMCNZBUr1ZNd+iifwWgq14WuftkOihtx&#10;gYDsRyfx6j6qKy0Q/wDgh7sm70/4Kz4KEkkEoO52gKr8EhwDSAdVKbYJ5zHoWhWYTKE73yEbRoFH&#10;BJeMpkR+44/oo7wy2C3kc3Csm5IkoSRRTtxtyUTcl1saLY8XlpDAtFY1+5/Jj3dvueC4a4Vexutp&#10;JCTVBZID+i0y0TZK2URg5o1gQwEqrTgrbTJmOO5x0+jjtWTX5Mb6oLvfudgnQqW8GDRcCNjSNchR&#10;LK4JJpQx4dGMq2XyQiWSxO5wcQWq0QypLOyWTV6mc4NEjVOXYw2G/fVXpMnq61+psENuuYWw/tK9&#10;bW3wzkc8l1emkdWDWHRdjRnW0vJTr8dYkg9wdW69VWWiUk2U2ziON3uj1eSt2cB0U4Jqk8TYXYGA&#10;USxJW/aYKNatIzMkBLsqUlyTdt4KtGxYc5wn0AUd2S9dSSG8wzbZWnAPXCra9vgm2tLgrCWuJhJF&#10;+4KU+3JVtpQRZLJNYEsLsYTlkTChkb9W2yZrpdWnXKvLk0VawU7hgbI0EZz1Wc27EquJRDkp6ku1&#10;sI2uClNvkpR2WSjbFm41rGOOipHwWVvll1Jx9uvAHtIJWktcEKtbclGVzGQh1gZd5KJfyVVc4MjB&#10;ytVlUw7dT4qLSRmS0hjeGOEJ/ctXVJFnd2eSbjaM4Dg84J6LNppYLWhsUZ2wPeLbcjwUdrC1F8FK&#10;OWB0hkjH+CuvyUsmsE0FPfP7sDtVZQ2S24hkZePuR2QZzlhx4rNTOCWqqpStuEM7WNbuGit+xKqo&#10;K089d7mscMO8lnWzbhlErVyijynuWy1ucbeis6/BetnyyrNxdtkDXxkEfdVUoV6vkjZn/Gja06uP&#10;VbOzRTorE9jkonQBhbr9lRv8k1q5wSEv9gxxHQo1CwMt5Lirxsv47iD6uqtlIhtN5KFGX2mPFluX&#10;Dos7dyLwngUr0by7czAOnRXq38ktP4MDzkUYy6Fce9/g6tTawzCUKD7czWgZyV5kNnZKPUHxV2DW&#10;rV2zyxj3CFg6tPJpW0cHX61JkIAaMJBDcl41ikgnQABCCJQEMhQCICAEICm9ikk5d80dwScfR2Qu&#10;Dd2QdfooJVJPMUlZ3JTl49WTqotxJ1efX3tBsNHPGR72tXl2mx9pWtdVC77Ngl5vkP8A4tOVO1dK&#10;Hz231uz5O7cHBPUG12NgAwvndtk+Dyry3Jyj5D5yTleSFFv7MgFer49fWsmFl8s6F2ZxEHFws9AB&#10;d4gLzvTstsLppcG4T2jGBhucrzUvyaS/g1j5EY2fjXB7g3IK6/L/AJEq7RwjjuwZb1trhgx7uoK+&#10;kv6VVESnyehO3uOi42m1pA2tHgvl913ewdkkZmO2JYi+BuceC57Uc5KLZ2RYc1fkgqPlcNrgFrSk&#10;2SJy0edeXpzXrb7LjuGT1P1X1KfRQer/ADdSvbJMTLQiL8YbhYrLPsbRSppPI8jNcm250J6L0tdF&#10;VSfH+rc9tok2nt7j4IoXGU4kI0XPs3OcHZX+arLJLxNOS7yLY3uLmbvNaO36yeL6/KtLg9A9n12c&#10;e0NcA0kDC+V9DdzNuiWDNcjYe8OYGZaR1XLSv/JGfg8wd/VnR35PAEr7DyOao1unTktexePdNyUf&#10;i0EFde5/rBxwmeyu16pZVZ5bR/ZTprCKtQbAxuF0FSbGEBMOigkIAgCAIAgCAIAgCA//1vVKAIAg&#10;CAIAgCAIAgCAIAgCAIAgCAIDmXy6Hu45waCdDopO3zR8nla8XMkcC3GqTBzXiTqPwxTdvMnQH/Vf&#10;P/0bqIKpNs7THTdG/e9+WnwXzruo4Nerk5v8u0IRD7zuv/Ber4L24OzV0X+Ryqjywqf9s4BXsXo7&#10;HtatmtIl5KdksZkdq5TSzTgv6tXesoxXDcr/ADe2/RuV0bKyjy/N6nrcG1NLbIx+5cP+LPp3auyv&#10;7GS7R56LirWxjMuJ8lnu1PYsnyfvrWj/AFR2X/dn2qu6P0uwvnHVVsedVuyPO3yXzNiW46OV5cGr&#10;6rx0SUom1XXk0OSUO+69KDEq167rJDGAuJ8lDtBKUm48X8a8hdjDmRYB81yX9tam1NDZnj8JXGxe&#10;4Mb/ACyuL/6VZKPU0zVeS4Obg5Q2w3GF6NNi2LBRcnSfj35FIe2m5uBoBovH9fk/7i3dI2vvV1jk&#10;Kjw2P07dNFyaHWryb6r2nBxOCYVp3R2Dg+C9yylSj2fP6LUcWLq7xzb0LpW/8oVdd3Vwd/rS2VlG&#10;rV7MlCcPZkFp0K9OuT5PZWGeqviPuWTk6TfdOXDTVaQcs5OmsfkKCxU3KCSG9AQI81IJgcKAQOSh&#10;BAadVIJsqAUZow5uFJJ56+bu12RS/ldAf9FqlJq7yjhb3GCTLPAqsQc90Zyjae8AuVU4PM2IyEjX&#10;aHKrWzOeCuz2g0EHJ+qV7AryckHNADcEeKKUisFvLbleNeifBKJC1sjfUVm7MFCShXkYdwyVZtml&#10;buphLvEvz/GCVafyddNq+S3jt2ahAOQPJHU3itipb5/IG3QpkxWj8lzxvcLOjgP1VGn8Gd9JloOa&#10;bnIwFGTndSB5ASuwCEWCHUrxn2nAvIwVCtPBWCvZmiOsIylW/kQW0srhg4RIgr+/7jfVqnCwVIzs&#10;hEYe13qVFZyTBb+60jzK0cgqMuEM2YVWskkI5JZMgdEmGQylsBdiQ4UyxBVrzxxZGNxPRQ5klwUT&#10;ZkcSGf0VgRh3uO06EoGU5q7N2HjOVKs4LVsWFviY3eqMK6mMnVTfHJjZaU8B3sHTySDp+6ti9kms&#10;xwiRwIKQc3VNl5W5HbGHylVbZV6p4Mi27DKAWquTndYLiaw+YDQYClLJWS3lMhbuOgCmchGmXnmW&#10;xjrqt6zJ6uvFTY+NbVfH6xmQDRezqpJzWu6ldzJ5v44zp5LV1IrtS+BMb0IDIs69VdzBnWLERMxm&#10;G2Rknrojs0gqSyo91fHt+BSZQU1ck/tugZiA4yr9cErbLlkk8c0Me+QZcVSY4H+bKQlYxm+UaIrf&#10;Ja2qHCZI11fPuQjAPmq0TLXcYI143NJki6q6qUtsnDRcNddsNMkp9LfMosFnVPgt6bxM9xl0DUrd&#10;srenVck0jac7SYh/I3xWebMsrdVDLWKGcyeh2WjwVlXIeyFBXbJdL9h/YP6I00yqSaLezacXiF7c&#10;pL4IVIUlYmBpDZNVNlOCKWayVJhIcCu7b5K9qyoJpshyVJZLUDB/1I8LAlWeRPO2FgfYAJKO0Ij6&#10;84EViEsy0BoPmqoPDKYryNJfC7GfFQtf4L23duS6/Huxxe/Od48NUrhlLRYUbLJGOfKBlvgiuxbX&#10;BbfkwTndEzDmnrhUTll3+qgjHXfYfvDjp5LVJMo9jSgrMba3bXP/AIx5lR1yQ7KCjPLmQNLcgfRV&#10;tJatFEtlaO1XLhE9gLitJKw65I2GF7gyP0/Tol0mWpsaKc8VwEMiJAPVQ0QrJ8ktqR1MD3fUSqu0&#10;BU7MmdchbHqNCpfGSKpp4NX5KQhxLcBq8jdhnpUcmU7Aqvt8lG0ajcMrmryNrhHsntmqyKsxo8gq&#10;WZanBnQMKhoT7sICG7PRATBACMqAS4wpAD8FQSRL/JSQULMwiYXuOMISlJ5T+Z+457d50PubmDoF&#10;MQb5Rp3C05oR7r/HwXDt2ThHu/zdOZZX5fmGuiNbOp8lhq1uZOv37qrC5N/+KqI49glLCd56/wCK&#10;8/2XdsSfOWf4N7717hk4uiZYNCQvK82nvaGRLZwXj+4I7HJfkW3/APMvqHRqsVOTbk7zw3d/HOrs&#10;3Ss0A6r5ndoumW15RsB5yGWuZojuA8QuF6mnDOjt+Djvfveb+cd/t9YkOBIwvf8AJ5un7Mw2XdTa&#10;/jXtWStW/nyXO81ze7ZnBnrfbk6JUqxMaYOo+pXjXtbk6lVJFSO1FBmJgxjyChpvLIULCOO/KXf9&#10;iOQ8fGNoP+a+g8PmT/Zl63aNKpMlwHOOd2vVd+zLPrv5+pJSW3dd6WOD2X6ZCaNcuSffuqqwjRIJ&#10;hHJkjJXq9cHyVNkWk2OpyMj8AtOFyPSvyfQ6v6FuINg7Qh/J5Bpa4N2kHVZ7F1ozyPfu72PQdCvD&#10;FEyWfGgGq+UtLwjzuqL+3fjbXMjRloCxpVyazB5e+R7jb152zAAK+x8VIqW3bZwZ34W4USXxO4Za&#10;CP7rr9FXCg41+x6y45rWRNA0GAtqqEQXwcPBWIJsoCI6ISEAQBAEAQBAEAQBAf/X9UoAgCAIAgCA&#10;IAgCAIAgCAIAgCAIAgNc7m45t6s9m0OJGmVJprcPJ5I77pPo3nsc3bqleDTb1nBl/jruv/apAyVw&#10;DCfFeV6tHdGXf8Hfal6LkYmSsfkY8F8terpiDVSzVvlOkJ+OOwZIB/suzx3acG1Evk5H2/wVfY59&#10;3A1PX7r3duyy4Obv+xP3bXq162a4aWnxyqaZbyei/U7VhHPGPDH+g6r1Xk8+tmmbrwnuvh3jovL2&#10;uGfXeLbWyhk8s76jvyGA7h4hVp+2GPfpq64R0rtbvBlyi5pPraF5fo88WPkEocHD+7rLrN6TcfE/&#10;3X0GhRUbGzFcTw8t2w2JgzkrTZfqpMzvnZPxzUrNa+WPdJgHUL5v0eq1i1cM37jqM0UvtNjAjGMH&#10;C8211Bs7sy7uNJcCXaeS51Ylps0n5F7Ir8hCZQ3+QDReh5fXargvqpWf2OLUZncHyDWvGNrvFfTP&#10;/wDSphupWcHf6NkcpSZ7eDkDP9F8xsr1sVpZrg418odpO4+X8iPx8l7fj2zhnRN7ZZrvDWi5ntvf&#10;+i6dlWng+j8OxWUMxvORe0/cwaFdWi/5PO/o66p4Oq/BvcMhm/Hc/a3TT9V39pR85f8AV4PSNQgt&#10;Bz1CyNEXACgkh91IGCVBAwfBCSIYUIIEHxUkkpJHRCCVznKAc1+YOAk5OiTEzc9oJ0V0zajSPLHL&#10;VJKcpY8EEFW4MXkq8U6YnOpaoTycW42Gs0vGqiWeeyoYmlpx1HgqyyCiJ8DaWqUIRMHOlbtAyobw&#10;QSNrPJx0VbcESXFYsjJEoyqttomJHuBkmWNCmybWSZgx9+uZn6jGUNK3LI9uxyu9eiizfwaLc0Wl&#10;/tsQH+EkpV2fJ0LeY6Wrah6ZwtC6vVlKGeeJ252QiNGlYvXclKXA7tFEGf1YLyPmcEAlRBi9JkZe&#10;eb7YYcfdUVTJaZK1WY2GZadEeDG1Oo0cNpICSykF1TexvpeMhLJsdSo5xaSGgaqnX8hIosjl3YZo&#10;T4KXgnsSfjPEn8gVskMkefbfoMhFJKJQ+QO3NGESJcE5c/8AcQUWCOSWWNw1JyrVkEHODcEFQpag&#10;lE80hlGQ0BVSgv2RbzQyWGbH/tV0yVsgoWKDI4fUSUs3Jtru2yyHLsqgMap6s1emcmVqctJI3a06&#10;FQ6ZOR16lxvkkGCp4ZmahblENkhw1yt62hnqVU1Ni4VsIHualexpTeTk2N8Mu4I5feL4TgLZVbK2&#10;2KCtBPObAil0z4qVZkOqalEb1donDXYI0VZ7FvrdVJJco1zI0xuyRjxVapspVtIqcoXvDRDpgDot&#10;nKwhSy/BZ2RbjaHPBc3zOqq31NKtWLmSGJ8LXSEfZLz8FK1beC4JoiD2sYcU6v8AIjJZOY+OEsg8&#10;c6o6OvBPdNkKMNp0ZySceCtn5DcuEV6Yhc135B2EeCy7OcE21MjUfVYHFmoPir1qUsmnks4zJA9z&#10;4zuz0ChUaNLXTwKk1mWQiTQKU5Isl8E8Do/exMB91WrJvqaRNcbVfM10JyRhS6diqmiglsMdNK18&#10;ZIxhK1ZbukuCPIyTsLctJBU2tGERRKyLa3MDtZJrlQya0cSi6tQ1ZIGtadr1Fqt8EVlOSm+WVsQi&#10;i8Ffo0VV03krh9wwYcS7HgVXKckyrMrVfZMDnTaFTJH1NvBGjLVhje1zQQ7oVRa/+SbYeShR3Qud&#10;7ZyHdFdUgm+ySSIWCXGTP0ROSHD4KvHW2by2cbceKO0om+qOBXnqssGVgyR5hVrSStk0oK04/Nmb&#10;JGcY8lp1kjv1Qn/IilDSNDjUqfklNNFpdYRK1r9QVDWSEnElLl7NYRhg6hU2NL5LaqtM0+zJ7zto&#10;XibHLPTTwdd+C+13z3BO9vpGP7rm7Q4MbJ2PUlKoIWBo8Apk3SgvAMIWI4BUAiAApBAjyQEcEKAQ&#10;UggWZQEC3CgGhfJ3d0fEUX4ePcIOAtao3o+rk8oX7c/NXS7qSVjdnRVvZYz0dJ9dgEpxp4rym5Z9&#10;hpotdZZb8b2+3kbrRnTIyrd3Wp4HvVW5TPQnbfBxUqbcNBwF8xts7WPJVji3yz3bYmndSb6Yx4L3&#10;vDoVVJpe8LBytwkDt/Qr2oONuS7g5mWNwLnHT6qlqphJG71flyxXq/isAAxjK8+/hVnJvS1alT47&#10;47/eOS/Jmd1Oev1VfX/+dIRybLOzg9F8Hx7qjcF2W40XzW608m1Ksv4oY2SFw0JXJazZv0gxvcXM&#10;VuMhdM/qB5K+rU7uC6SXJ5v7i5B3cXJlw6Zx5L67VT6qwdmqne2EXUdWWEgMOrVj2ln2GqvWpqvd&#10;fKPlkxIdxGi79FYPmf6V6t4MDDaiDg4jULriT5+Y4M5x/cZLhGWtIOnRc1tB1/7bSNx7S4+OOb8y&#10;V4Y0a9VlsTdYR5ltlttsnbWdwceKQ9x7XNA818u9V+2DurqTwc67u+YGRxvp0x6cYyvU0fz8zY17&#10;UrwcRv3pbc5l6knK+hrXqjks5Z6N+BuA/wDFFh7cOP0+qq69nJnDR3ivFtAC2BW2qQRDSgKg6KCQ&#10;gCAIAgCAIAgCAID/0PVKAIAgCAIAgCAIAgCAIAgCAIAgCAIC0nY0txhSEec/mntt8U5ttjJb4kKU&#10;jucWpg43NbDXYA2kKjrJ58QbJwvyRd4+MQRP9I81xX8lbZZm5M5b+UJ5qrmW3b8jQYWH+nDwK2sa&#10;FyHc8s+caA+C9BUL1rBZS806eP2nuO3yVlRSaKzRYyRCL1h2VeICsZ/ge4pTiAnDfJce2k5Pd8G5&#10;JwzbmTZiLdoIPmFwS0z6q1K3RQ7Ztx1bTonkgP0x+q02UdlJ8X7aql8GJ7x7fbDMZmdDr1XRou7I&#10;4NmyTJfGEMJut9wAnIwsfZZqsIlJHo2hKyBrTt6/RfJttl7QjIy2ngAxNznzWSUk5+CSSq+UiQuI&#10;x5HRE4L9sQLteKePbJqprZopg8+fLNCtWte5HgO+i+o8N3ZZNb9OuCb4871uOcKUeuOmVPq0Lk82&#10;GuDoncva0nOUt0w/lAyF5tN3S56OnY0oZw2zx7uNtmF2hBX0E9lKOryXSsXXJxmWDa8Ln1uGe/v8&#10;9b1kx3bPcEnCWhJAcHK9Wtj4zdrzB6t+P+6P93pse8+pWZzrBuzCCFBoVAAUBHAQgiMISC5CCR2q&#10;kANUEhzBjRAWl2o2eMscM5UolHlj5e7dNS657I8AnOilSzu2Vr1lHOq/JurnZ0CmIZ5GzXJnaFgS&#10;ag9UlnnXrBfRMBPqOiqk4MGQcI2HUZCQ4ElBj3h2GaZURglly0P/AOcqreCsEHRtBySMK0OCyyTy&#10;zMYQY1Xq3yVKE+6U7j1+ilqCUTvhftDyVX5LJEjsHqQSpzJXgmcK8jNu0bvNV6uS3YtDx0UgOG5C&#10;mTRbGiwm4SN5w0YIVkzau5otJOEz46hTybV9C+S1m4uboNQFaJLLbUu6Mk9UbdpwVW1ZM71ViW7J&#10;I0bxkEp1IrrJuN5B7Xj3jgKLVZXZr/BkJOYxKGt/xVOrMnrlF5Dd3OBJ1UwZOrLyZoOHOOAoTyVS&#10;LeWKMatdlTDkSU5JGkYb181CqwSOdLI3A6fRQlBJPFC4tySryRBUjrxOGXHVVciSd1gMZsa3RVdf&#10;kFKN7zphXdQTivHICJThS5EtGFu8JG53oWjwduvf+Seow1HhpGfJHWWVulbKL6WU7h4E+ShrJzwY&#10;a5QryS5mOCrUyzro7JGXp1IIIsQHOfNe7qUIyteXkrxOdXaXMGq3SaXJOy9bcYJo555v5pmnToVW&#10;uOStl8IjFLHOS49R4lTVpkXVkS/iwE72uyU6/gt9mIaKIkmEnX0qVX5KuygrC9YsH2S0lg+ifOSF&#10;WFKKEkkUrxE84I8EdkTVNZK01KGTABwQrOs5FL9eSWSGcANi6BVabLVulyRF2eu4MYCS7RG4Fa9u&#10;CnyUTW/9/wBJcqtpE1VpIwxwMi2RnOVZKUUb/aWUfbnhGYxk+Cqk0ja1q24KjpLEMfuThSn1RnCs&#10;8FWKGJ8XuvwAfMqU0ytpTJo6lT/uRZJRIh2fDJY2Slxc0ZaPJQqRk0tdNQV4rE9n0yM9LfFP+pm6&#10;QsFFja882xwG4eantLHW1VJG5TryH0uw4eAV2k+BSzXJGFkkTxtGWqlqyzSt0kTXL0jXiONp9SiY&#10;ZStO2SyuyMjw2fx8lWzgvRP4L6COqYw0nQq9YZl3aclGcSV//wC2/qodcGiurOWVHGdkYklGSVCh&#10;LBWOzKknsRxiWUYyp7YJdHMFD26b2l0ORnxKVyLMVGur6s1UusEWt2Lh01mUbpeg6KF/yQ0vgx0n&#10;IRal+hCi2xIs9bNV5G2ZJTtOi8jds7M7tdYRV4PjZL9lkUYySfBYVUs6Ej2B8Z9rx8XTYduHEDKz&#10;tWGOsHQBoqgnBQkhnHVCCZAGjVATkKAU3DCkDKAtOTuNrQukJxgeKhiTyH8nd0T8nfkjLyWgkAZU&#10;pQWSMd2rxT5D7rANw1yvP3XyfV/z9VVWbF1y80r5BAPUTos9VVyX/o7IrCZ0z437UrlgknYN/wBV&#10;5Xr3ucM+Yj8nSL0bm03x08BwGmF41cuWP+h5v7l7G5fkbr3Oic4knVfUavRSlS9dbuYS58e8pVGH&#10;xH9F0V9lbF15H8Gs8hxc1Z22RhBHmF11snwc1tbqWbmho06q5kjO9q9xz8RO2SN+3VYbtS2KGRZH&#10;aOG+UpLT42GTDdMrxNvgSRzfbZPJ0fjr8d8tl3+gYXj21dMHcn2ya38qczWr0zCwgvcMLq8eh2tJ&#10;otmcHHOK4+SXM8YAIOV7V4Thn2HjpFeCPMXZqkZ2HDiOqnXRWZt7tvWkHP7Mnuyl85ySV6tVB8Ps&#10;bZZSgbvToFcyRcQNcw5aRn7pBDZff77Yjb7e848lToijrJB3cl3Gz3HBvllU+lfgdS2mtOn6dStU&#10;oJqmbJ2H2vPzF6OPblmRkrm336o6NeHLPZXZnbzOKqMjaMaBNCaWRsvJseCNAuswKjAgJyoBBvRC&#10;SKAIAgCAIAgCAIAgP//R9UoAgCAIAgCAIAgCAIAgCAIAgCAIAgKGMqSDXu6+Bg5Kq9krN2QpkvVn&#10;j3vfg3cfckY1uBk4/qpSwa31wauxsh6dVDOZkvvyZ2u1CqIKcrgNQpLQUXFzjloQErjI7Q5UklWq&#10;XwPDgqWqa67QzonF8l+TE1rh4LyL0aZ9r5HK5JrggqTMmH6rSjbUHj/0vPblGU7lpt5KiLUBzga/&#10;oFlps62hng1U8lL41rVWWN1l4a4HofunstaIRnbk9A8fbgfCHMIc0BfKXraTVWRcT2pHxZqjJUVr&#10;DyW7/ggwWHQkSHa4qYSeCMvkw3K8zDxcLvyZhn6lb11Wu8IrMHnPvvuE8nadsJLAdF9T5dPRZKTJ&#10;mfiyvushzR69FX2PBNcHf+PgtObiYDBGi+a2OHg1UnH/AJB7Nmhtm2B6eq93yehNQd2rUnmYNZda&#10;ZN/E/BI0WvVpyfTaHXrEyavy1UQzbohgL0NVm+T5v26OtjpXw/3bPDabVe47DjRdCqzx7HprjrHu&#10;sB+ikhF8HoSCSUBAOQEdyEEMoSThyEECdEBSeVJJo3yB2xBerOlMW94Hkrq7XB0632wzyj3Nxrq9&#10;p7dhYAVbLMr6+pZUbRgd6joqHHs1yZ2K1u6HOUUnmWrBWGuoOVKTgpBV3k4IGoVOrggnsCQtDnaB&#10;RCSIJdjQ0EuyplsIqTCIMG39yq05JUEjrJLduACjrnLBQIleMA6KXVJkyRigOpe7BThkMkZMyIkH&#10;VVackFevbx+xR1DKMry53kpUElNrW7vWUzAKzRG06ahOUTwSyMaTkdFMYHZlvZoB+NymYNa7Gi3s&#10;8Iw4cCB9irSXruKN6mY2tMZy4I0a12JljHPJXdvdlVaNHVWWCvNzskpAB0VVUotGDKVLEczPU8bv&#10;JRmTmtrgrPwB6c5RVkyJ4J3/ALR/ROpDKgje/ponCBCNoGQ8qfghk0MrY3ZxuVbVlEyQfId2WjGV&#10;brjI5IGB7ngHxVnCEFZ1URkbyjyQiSxFEXAsAJCrGS6tBjeYmlZiRrdPopVEnyb6125NWtSyTy6n&#10;UrWlcnoVrCNwr0HOqNMbvX5L2KVk4W0nkrSvfXgGmXLphpGWGyd3Jf8Aj7XjU+QUPCCo2yNSgyeF&#10;zmuDcjzVpSRLmSSnx3tMdvd9latUkVvaWW8TnwF2/wBQ8EdWkTZp8Fzx1mSTc5o2n7KnKyLVjCJY&#10;KcViwHOcGuzqrJJlrKyUF43jomWA4yZaPIq2HwVdoWS2uzTNnHsftCp1bZK6wUJLk35DdzcDRRXD&#10;hllXEou79Zlgt946qWk2VqrJSULXCtbgwP18sqWlYmt/yL12WBrY42a+aotTT5FYZCxysr4RHK3T&#10;7aJasClZeCSSsXwdcA/VWwiUrNl5VoRRVi1rvWVo0ogp2/bIo2X0onB7Q52uPFZ2pCwRZqzwWv8A&#10;u0z2naNoP0VXWVk0+vMDjYoZnl7jtPiSrVaSI2KywX9KlWE+8vy3xwVpK+Cjs4hlGZssdnMXqjVO&#10;klpUFL3J3y4LcDzUVrkNYKE1dlmXEvULRQErVRXtcY07fbd0+qo6VbIpaORdD2Bog1x1R1nCJr1f&#10;JJNdt7Q2Rnp8ThZLX0LdU+Ce3WEkbTIdCtLJMrWSp/t0Ps7WO1PhlaQogz7OSn7MsMGxoy/XCpbX&#10;JorJslmsywQbptFS76IhV7PBqfI3mS5DNCvL27e530o0UeG4mXkpxDEC5ziubHydHB6F+K/h19aR&#10;t24zUYIyptC4Lyd5qUxAwMAwAsWyGXQbhQQTBAC1QCCEjdhSQRDsqAOqAke3RSScw+Y+4H8fx7mR&#10;v2ucCPqq9ZJVZPLQBv2S55JJPVVvaDt82rvaDZGyScXDuacD6Lymldn1zddNck3ZfFWOfv7znYD1&#10;XTa1ddcnyXr222PB6A7U4N9Nm1ziV8r6Nis8HKqNcmxQ12QnaD18CuJ5NMFrNBGJcbev0VlxyT2g&#10;srXDPmkzsBj+q0pdJclu9jn/AHh8TjkJt8OG56r1fP7lVZOiE655OL929i2OFnLHj0+a9zR6FsWD&#10;C+hpSa26sW6DQrrmTmeCvUmtROAYSEdUYuqseiOx/RxHu23kYGev2Xy/s/zipFKQaN3h3BW5eb22&#10;E+g4/pou3RS1Eex4tNb2LStugjzGcNKlw3k+41pJYNR7iuSzSEA5AXp6aJI+T/o7e1oNbmyevVdZ&#10;4LLdzcIVERLDuypgq2HymTokEolEZ/5kkNGT4agbc7YWDJccKLOFJKPWPxR8cQ8XXZZc3+RwByVz&#10;Y25NbW/B1uCMMaAuhKDEqFSQA5SCOqAnb0UEhAEAQBAEAQBAEAQH/9L1SgCAIAgCAIAgCAIAgCAI&#10;AgCAIAgCApHCkFOSIPGD0QHKPlTsKpNA65HEDIBk4VLT8Hfov2xY84ctxPsvO1uFoquJOPZEmClr&#10;Oz0USZko9tgw8aoGiDHR58MJBYme+J+gGqcktksUTA4FxUcErJtfb1uLcA/9oXDvq/g+m/n3fEme&#10;5CnXvtxBpouPWmnk9bfR2p/5FnxLnxh1CR+jtAui9fk+J2VtV8GN5Lg7XGy+8CQOuhV67VbBRa3Z&#10;SdS+Me8Yp2CnIcuHmvD9vncyiFrVTrHH3I3jawLxrUa5NE18GP5ma5LE+OH0nGi3oqpyKuWcF784&#10;zmg4usklmdNV9Lo2UjBP0t8HO5YZCcO6r0k0zlaaOifFdKxDbbLg7SRr4LzPdwRXYpg9DVorHpwf&#10;TovmLM6W2Y7uzgBeru9w+Hnha6NrozRJ2cHnDla44q65j87cr6mlu6k76/8A5PkSUm8iC8EAAaK2&#10;v9WejvX20lGO4zkZ+Ith0BLXNPUr0aWR81to68nqj4z7idyVJjp3hz1ayOaTfm7TqqlioACoBH20&#10;IAaAgGAUBBzEBDagGxAUpqrZGlrhkFCZOad8/FFDkmPnjZiXHgpRNrtnmjuPt2WhYfEW42krVKRe&#10;UYeC0+udpVWc16JmVr2iW+4XZx4KUpRyW15gyEfKxSsDWdVn1MraupcP92Zn7iQoahGMkIqpcPUe&#10;ilkMvY4Y2sId1UWqyEizkk2HaBlQ6svgpNglc706D7q0FZKjIDu2vOiRkgh+JGH5GqiATGmXH0aJ&#10;1Ikg7jJAcuUJCZIzcaWDdnKiuSyZK+FjQHKC0EX+oenQKYgrBI+vIW7j0UxBWSDYRt9TlDJyQkiZ&#10;jHUqWSiiau8Fu0YPmnXJqtjRibPB5d6dFfEm69D+S1bxssMg2k/1Q0WxWWTLUrDwdkvRViTC1V8G&#10;Rgk2v9H+qo6mDwV3seT1wSpSwVllN9Rw1cQrRgiWQI9rUKrUomCoWmTUf4KesESRfE8AFyQkE5Kk&#10;tUiMSblVvIhkhjjc3rqr8sKSF1wfBsxnHiqOiT5NqWg0awQ2fAHiuiuGepW0o2PjGyEh2/a3yyvY&#10;1f8AByWj5L6zYkcdjBkea3tJnVVSyUX2A0iIjOVaEuRWeUXYptlxHuLSfqoaUFFa3JNPRczDGvSc&#10;YJrl5Iys/G2nbv8AurO2B1q2SOuiIZazYCqpKMkxn9Sp/t4lb7v7c+PRWwUte0kG0RACWvyfulWS&#10;7TyWsdiVhLn6gKqtDyaXrWMFxHyH5gyWBu3xwrKGZtdMIqQMisEvLv2+CnEk2vdKCvV42F4dMJNR&#10;4KIh4Ds4hlsJv5drhkD9VVttmn6KpdQ22y7oSwH64VmkzL/FSizsey4+044KhpE1tblEs9QvI2OI&#10;x9Utxgij/JSnkkiIaG7glrSi1epcT7IGB0jcZ8FooSyZ1lvBSnhhY0E+kO+qhpE/s2RipNYwmF+h&#10;8VmqkuznJNFK+q0knc7wUpNcl7OtuCpJy75mbnsAI8gq0akWqvgtqZZITIen1WiakX7RBeCvFtMk&#10;b9fJIMpfDMfUln907hkKlDWzrBeu5KSUGLAwFd2Rn1gtYyyy4tcRlvmodkWdbLgo2rUcPqL+nksd&#10;uxLKNdVW+S1sdzHHpKwfpN66F8mLs83JaBZIThcmze7YNFqS4LStxjrMgZGCS4+AXLZpGh334e+K&#10;315W37bMdCAVx2t2cIyabZ6DpxNgaGNGAFujZF11QkEqQRAQESVBJITlANqkglc4t6ISTB3mgLPl&#10;eUioxOllcGgDxUpSWrWTyv8ALHeh5u4YozlgOMK931Nevwa7xXERxYkP7ivK27JwfR/zfK6/tYhy&#10;EjrUjavXXRU10jJf3emr/U6t8c9szcdtds2sdgkry/TsrblnzF7NuEjqdKkIne4XH7Lx20wquSaf&#10;2BIHO0cehWalovCKsssUQBdqq1rJZtITPc5oMRwPFMFbN/BTmhjkaHOPRE4LQzVe7OzqPLxF0rdQ&#10;OoW+rdajwdVNrrhnC+6+whx5dNWblrdV9D5/V2wzXYtdqyiy7O7Ufy049wbWgrr3+jojw7v4R0Ln&#10;LsfCUTx5OS4YXl1r9tuxvr0uDnNDjmPnL8fuK9DZaFB9T/N8zr+1jL32Mpx6u8Oiwp+zPf2bVSsn&#10;PeVuyOeQDoV69anwO/Z2s4MTKcHRawcX/UnEbS3cVKqVKJJedoUhkzWGPwQhF3XjjcQHalEWaO2/&#10;EfxqLMjL8rNAQRlc17LZgJHpjjaja0TWDwCvr19SOS9C2BPhQAAEICAihIQBAEAQBAEAQBAEB//T&#10;9UoAgCAIAgCAIAgCAIAgCAIAgCAIAgKSEA6ISWPJU47kZikALSPFSXpbq5PNvy12XNQlc+qw+2dd&#10;FZYR12i6k5DaY+D9+c/VDiZaTuZI3I0cqvJUthoemULFQxOHqxgKeCslJ5c7UKHkukXvFcp+O/Dx&#10;oue9JPR83o+tnRODe27GTE4AgLzrUaZ9fp9NbItJONszW2uhycHXCurQsnj/ANLQ+Ub6ztZ/I0yL&#10;Ay4DReY93W2D5pO/By19iz25eLoht2nxXrQttS9quvJ1rsX5NgthsdpwbIvF9Pia4KfYqm7y82+2&#10;9op4e09SuBaOqyPs/BQ5/s//AHqL+d20Y6BX1b+jNFa3wziHcvZruOuiCNri0nqvo9PoVlI+p8s6&#10;x23xkHGU48sy8+QXieizvbkirrRyb1FYkMLTC3XHivMazks7SRsQPsxFshxnrhQsMSzjPyn2VGxp&#10;tRjUeK97w789WVfZnOOJkDCYnuxjwXsXr8nv+D0f9rHK8Y+VvvQNzjxCabE/0da5g3j4i71k4+yK&#10;dl2GHA1Xf2k+XvWD0nxt9llgewgg+SEGTa4dcqCSoHoCBKEAaICIflAM5QBAQKElCaL3Bg+KkHMe&#10;/fiuLlGvnrsAkISYOymxWUWPP/cXxryVB7nOiO0KZFvNOUau6vNATHIMJ2OK1IZK2f2P2oZuiZe1&#10;uZftIyoak5L6slatzri8NfoFEC2lQZJ/MRRkZOQfJTZGK1SSnk4iQ5uv3R1KPWTjkg4+g4UKodGi&#10;Z1kBw3vGqulkr0bKv5MLDq7KrGR9bRM7lom/tIClVK9GTjl2zfuIwqqqJ6wRfajkGjgiQ6tFOZ8W&#10;3V2qh1ISLcWWAdRlT0EFSO46Ue2CCFV1SyGmilI0ZwXYK0aISIxyRtOHHKh1DROLgDtrBojrBBI+&#10;Nz3Z6ZUQgmREDAcOQuWXJVg0h8Z0CVN9dvgoVOUDX7TofqrKqYvq+UZV05kw9yqqo52idzyRnKjB&#10;CBEbm9clRDEExnbG3DcBT1BIZ3TDH/KjSRBO17QMF2n3UtCSX8uFoxrlVdcgoSWw8bQcq/VSWRq9&#10;ioDYydFrVKT0a2/UzfDVnuk2uPoXracGGxpmQZZNeUhzcsC6E5M7a1BGO3Wkn3Bnq+qskmRDqiM3&#10;884IO3p9FV1XBPdpEeRozRPa5jst8cFR1a4IpZRkhZ5JkL2txnplaWf5IVZK3I8rVnjDC3a5Vj8k&#10;1UcFpbtSPhEbDolqrgtWzmSX2JRDua7LvJS6wFZN5KjrzIq/8jS6RU/5I6pvBQZyrWRkFuAforpp&#10;EOrbwSwN3NLozgOVoXItZ8Mq8aPbDhI/r0VayTdyUqlz2pXOk1Coi16p8FzV5eLeZIwNPor1hmdq&#10;NYLZ0kVib3M4dlUippLSgrNdiZrpX+j7oxOCpb5OJsobEA5umqK64IWpJSW3J87FMWxEAJa9eCaU&#10;dclSZsViMGR2AruIIra0lGwcRg1ng46jKz+34RdV/JNNy0UEQ3av8dEe5V5KrTLK7uSj9ne7GCrN&#10;15M+rnBi3crCxpaw6HyVPsquDaLMnq3o2NOH6nooW1IWq3yUG9wGBxDtQsV6ILvSmWk3cLy7LNAV&#10;z33fg2rqQiuEsLmuw4ot2CXVyWL3yvOHFcrvJqlBJHUke7ABKo2WNi4Hsi9yc7GRxOIJ8ljbYkaV&#10;o2ehuy/hilTayexGPd0Oqza7EuEdVo0GVWCNgwArqsFC+AVyBvwoJJg4FSQQL8ICO8KAR3BSSN2U&#10;IJSoJKdiURsLnaAKQcE+a++xt/EqS5PjtP0V4hSXTg4tw8X5ljdYOBnqVy7dh6Xl89rOYNit2Iag&#10;wDnyXnKvZn1ttq00/YvO0+G/OttsTAhudFG6/VQfI+rfSzlHdaEgrxsYxhIwF83aLPJyO2DITyuf&#10;tw7asVCGWV5BDsD3408VRPOBC+TH3+chrx7mkOI8FetJZaUSzdwQmoZtwYceK1WlNwUdvwWFHuau&#10;9hE0zf0K0tpjhGXd/Jhef+TuL46J8LZA+TGgW+vx2vkv9iOM2e+LvLWjEzLo3HGML26+WtFJFt+I&#10;Ondn8M6rD78zPbGMrzfVsq+DnpV2ZpHdXJR37rmF2jei79FFWsnp6NdnZItK1JoO9jug8SqWtk+2&#10;1/8A51yaj3Ly00khY05aF36dcZPnf6PqnCNelnY/Vw1Xaj59soNGXer9qsirKj4Qdd2nkoZUkYC0&#10;5aEJIvsE+lWKm/fF3YR7ishzv2NOSuTfshQuSrPXPa3b0PFV2RRtxtAWfn1uqyaGwiMrtIIhhCkE&#10;4yoBFAQwUBEfVAEAQBAEAQBAEAQBAf/U9UoAgCAIAgCAIAgCAIAgCAIAgCAIAgKOVJBElQCTIPgp&#10;Bhe4OBr8jC5srA448QpTLpvg8qfIvBmpcews2sBVog2tpaUo5/chYw4YobXwcykkaA0ZJ18lVlkU&#10;n25XenHpUR+SCiXkaBS1+CStHE13qKqEzY+3bro3bWOwPLK5NtT6H+fuzBtNXk56xMsTSfrhec6p&#10;n0G/9lBtvZvd1q3MIbBw06arn36KpSj4n0VtSxl+6vjypyzTMzR5HgVzaPW6YI7O3JyzkuzLnEPL&#10;4w4Bp6he3q3V2IjdrVVg3TsDui3GRXLC7XyXF6vPVqZOLs6nZmmWWuHMGCQvnGkmdKbaMbe7YrXM&#10;TWGhzm65V1udf8WbpuIZax85xdf+Evblngp6Xtkzskihe+QKMDf4pBlXr5LN5IV18GV4fuGPkYsl&#10;4yVTZp6MqrNlpzfbTeSgfG927cNMlaU29HKL1/U8+9y9vP4O4Q4ENyvqdWxba4OrzbulslxHKXQb&#10;fAhZL9WfT2ddtTWbNl1OXdFo7PVejV9j5P0a+rO6/Dff3vMbVuSZf0GVPaHBxtHcYZxI0FvitEyh&#10;WblSSVAMoQHZQErCQhJPlCCIQkg5yAhnCAgRv0IUgxfK9v1rzCyVgIP0Q1rsdeDmvc3wlT5DLq7N&#10;rz5LSsLkpazbycy7j+DbtJhfG3cPoVv1q0KrsaHd7H5KoTuhcB9li6lLKHBiX8PYhP8AIwg/ZVcD&#10;qBG5ujwVBm6Ero5M7m6BIHQmdNK0aFRBPVIo/my9DrhII6ok/MeXZcSkEOiKlq8CPQdVWCldUFBv&#10;IShu0FT1JetCDkpo3ZLijqT0TLuzyz5QNpwogotSIRci7aQ45KmCttRLBdnjdkE4TqWetFaxyEmN&#10;wKcma1EYOVwPWdVDRD0l7W5RvUqGVtoLw8s04wogp9LKMvIte5Sh9LIWLDGMy4pJSuttlhmGUhzO&#10;qvV/k3bdS9hvAjYT0UQjK1HyXDX5HXRVcIxhldhbjKEMkfM1oxjJUsgjDK7G0Z1RpEMklic46I2g&#10;U2RtY719FHPBJXawBwLNQpgSYLla0hm9GhK0qlJ6Gq+DN0o5K0WZP3YXs6WohHPddmVmWMtL5NF0&#10;VlKSL60sFxBLXeN8TcHxKmueSt21gouieXGRhUwg9mIKTPzJHes5alFBDiCLGte7EgwQotf8mnRJ&#10;TJCaGCb0j9wRWViibqUponZDWv0HhlZ3vVPJpV4IWppIWgtOijZthShrorclKHmo3ODXtysF6ZwW&#10;eiCha5WBz9hGipb0/BemtrJbuvEtLYzgKj9HwX65LN96dn7XFZPey/1J8kTyry3adSp/2XEEPRkU&#10;rjo9Sq13OpNtcklt73euIkKLbexKXwyiLlnGCSqfY4gn60TRWnxu3OJKV2OpNtclvanfM/cM5UW2&#10;OzkmtYUFz+ZI5oYCUexsdYKQtTROyDhVV2uCXVMg60+V2Sjs2SqpF3NdMkYiV3ss8GS1Q5Mf7T2n&#10;Oqzlo36lxFQneQQ06pJHUr2OPsBuHtcP0TtJXpBTh4ad3/ITn6K6Rbq2Z3jOxeUtN3QwPI+yzaRV&#10;2jBt/CfCfL3cGWMsafNb1VY5NEjqvaXwRTp4ktt3vHmqbHVqETZI6Vx/atPjwBDG1pHkFydEFZoz&#10;EcYaMBXIKgCEE3RARxlCR7aEEDGgHtIAWICGCEBOFBJpnyL3NDxFGTe7a4g4VLW+CyUnkPmORPI2&#10;3PccguP91duDStZtg2Pi+Prtg9x2hAXj7dn7H3Hnr9dUYG5I65ZEMXTOF16qxk8D+l6+2DvnZ3FQ&#10;8dx7JbIGGjOSvnPTd2tg8CmcmZm7vow13SxPadg6LiWlt8Gvc0FvzFBYsmCT0NBxuXof6DSkl3lE&#10;3N/MVSqwRxP9zPVNfis3lQQmmjmXMfI1uxP7ld7ms/6QV7GvxqMlJLflPku9dhFdziGjyU08dauS&#10;kswze4rTfUJXZ+66/qRDU8mNuXJbB3udnPitFVIJQbv8XUH2LzC8ZaCOq5PZbrQytlnU/kTu53CV&#10;hXhHqc3H+C8Dz6PttJ3631OW1Y5Lh/JcdXHUL2LNVwfSeLXZuWVOUjfVgMm7GfqqU/Znpey6rU0K&#10;1dLXl2c5XrVUHxe5yynHKyQ5cFocxNM5rxhminkNwWXubD6tUeCOSds5J+iJBl1BEbkrY2NyTpop&#10;KpQesfhDs88XTbJI3Dna/wCa5lFnJEZOwRswF0FiuOigkIAgCAIAgCAIAgCAIAgCAIAgP//V9UoA&#10;gCAIAgCAIAgCAIAgCAIAgCAIAgKWMKSAhI0CgErwHDVSDifzd2u2SE2oWerx/ooak9DVd2r1PNV2&#10;ExvIkGMKxxXq0ywk9R0KQZkXsIHmoJ4KJwTg6ICt7QH7TopgJsvKTzC4GMrG9Uzs0bHRyb7x1siD&#10;DhkELyL1hn2nn2VupZSm5WShI2eL0gHKvWisoZ5f9HVOUdV7S7prc9AIzJtkHXwXjb9D1OT5t0aN&#10;vk4CrPARJh7cdeq4FtacrBaPyY7i+26dDdLUjBctb7rXxZi9kbLTkfNCQ4bCFy3STKVbfBbcj/HU&#10;kDXZOCrVhsup+TzL3BavRXJDGXAZPTPmvsNNauqOfbZLDNes8ncccucV1dEZqEZ/tXve7SmZH7h2&#10;k9CVy7fPWyL55PQ3blp1tjJXy5BA0yvmttEnBavZmqfKHbkFwe6zG8f6Lq8W11cHdr6pfsch/P8A&#10;xpPx3eC9q1Jyer5fXROEU+UpMsM3gAFa6bxyW9vm7Lsij21ybuNuMkY7aWnqu6JPm7J1wz1V2L3b&#10;Byldga8OcAM4Qo6wbxG8FSQVA5AQJ80AyEBDcgJg7KAYCAbgEIAKAgShJAAHqgKE9aOXRzQQpEwY&#10;6z27TsDa+Jp/RUdZH/JrXM/F/F3QR7TWnzCiDSt4NQvfAtObJjzn7raTO1pZgLnwDM3Ptu/xUm1e&#10;vyYeX4K5AZ2jP6qnyb9dcEavwDckyZsDy1WiaODYo4JI/gK4S5rgPocq3ZFLJ/BjP/0J5EucNnTp&#10;qsu6NFXGTF2fiLlYHFvsE48kTklKTD3vj/kax9cDgfsr/Bf62ylx/Y1yzIGe08fosbbFUq9bRd2f&#10;j69A/YIXErNbkyj/AF5KFjtLkINHQv8A6K62VZVWTMVZ4m1E7a+NzT9laUzRIoScVP8A9BVuyJdG&#10;U5K8sYxghHkpBNE2ZmhBGUghwyZ1eUHOD/RBgjISRh6EdSSOcRdAoIdEyk+WQH3GaK0IY4Kw5Elu&#10;HEkqsEfWio3mnDDfBRBnbSmZaryUO3c85+is1g5XobZdxchCT/H4qGk0RbS6lZz2vOpTBztFR1WN&#10;pBcdPuo7KSIZGR0DD/GFechVNc5S5mYYKlcnp6q4MxDJIY2ucNwXsaccHNaqbMlPHWNfMhxnwXY7&#10;r5MK0c4IMjqtgLWaE9CpdlBMOclgbgpxkZzlc7uqo6I7/BRrc2zYXPKrXeoK305wWDubbI87tAuS&#10;3pk3Wgp/7syIlzDknxVPvjg0eqS1ddfO4vDv0XNe85Lqqrgml5B0jdhKfY2oJVEsosfcew5ConBd&#10;ooyZldnxUvJCrBVjgmedrASVUdkiv+BcBDXRu1+ipKLVc8F2zt+y/wBRid/RO6N/pfJfQdszSDDW&#10;OBT7EZvW0ZBnZPIbNzYSWqq2ozXJJL2DyjhubA7CnumWTKP/ANG5FoxJA4fopttSNVqduDPcF8SW&#10;7jS97dvllcl/VHBb645MiPg3k35c0AeWq6FeSjSKQ+C+X3etgI+627IrCMhxnwPcdKBO0Bn3TvDI&#10;tXGDbq3/AK9VAQ9508RlafYRTHJQufB9CvKC5wDPqVi7fk7dbX4Np474r4h0bcxtdt8VhVNGdrpP&#10;CMxN8U8NZaA6FuQr0XUwkuqfxbw9caQNP3CumyezNgqdv1KrdkUbQ0eQVepRuS/jrNbo0AKyILlg&#10;2oSRwChA2oCIOEJBcoBM1wQAuUkEN+VBJEuQDegIghAW1622rGZHdApgJSeZvmzvGLk5vZhP7VEQ&#10;djoq15OdcPThmG9zcuz1K5N+1o9f+d5VbLKvK3HxEQxePksNdFbJ2+30vWuqN1+OuxTbP5Nsanou&#10;L1e363CPmLU+zLOqd1NZS4h7Ga4bjT9F42q/e8mmvUng828tz80T3xNeQ0k6L6qmpPJz7KQzV3TH&#10;eZM6rpgzKT5nS+KmAVYXe1q4oQ6yQlc12oViYgpCBzzoVBDbLmjRdLK2I6glVbgiT0P2zxVTt/jm&#10;23MG4DOV876N1tr6otqonlmg92d2RdwWcOGA04H9l2adD1I9vza6WwR9uGOEe04Z8VV2bZ9R500v&#10;wa33NJKI8b8t8guvQlJ4n9Hb8GnuaCfXovRR81yRLo2jDBqrSVZTc7aMqGVkpY36oCvVjaTghXq4&#10;Ks6X8Sdn/wC5cg2WRmY2kFR3SwRMM9c8JSbVhbG0YAAVEoLSZcFWJJwoAQBAEAQBAEAQBAEAQBAE&#10;AQBAf//W9UoAgCAIAgCAIAgCAIAgCAIAgCAIAgKeMoQMKQSuGUBKQUBhO5uHZyFZ8Ujc5ClG2q7q&#10;5R5H+Qu2XULb2huBlatKC+9y5NDdC5jsLM5oD5HNHVVguU49sjvXorJFGV4oTJII2dCqtF6l9b49&#10;1IBx6rM6XrhSZbguZMmGSnQeC5NmtHt/z98YZsd50d6PZjGi4qfqz276vsqWXBW/9ps7C5zQ7yW+&#10;2qupPjN9La3B6C7Tn9+m31+5nzXynorFvwYUzyZuJ8TPQ0a+QC52m8l4S4KsU5e4s2kDzUOpCecE&#10;reLy4hxy13grOy+Ccvk1/kewOLklL5GDc5dVPVeqwc19NbPJpvO/GNKFr3RRZJGmF6Wr2t8s0emu&#10;EjifNcXLxtk7mlmDple/rurotfX14Nr7H74sR2WRTzERjGi5PR56tcGTszt8dWtykQmeQ8EDxXzj&#10;s6OEaNK6ycb+Re220bBnrtO3zC97y7uyhnWq1qpqazx91tk+1JoF0Xr1ye15vR9i6lhy3HGCXfD+&#10;1dOrZKPL9XltXJ1P4e7hgoH25n+p3h+q7UpWDwrWc5PRVK370bXM1BCrBomX7DooJJ8ZQAtwgJMn&#10;wUgicqAQ9RQDodUBPnHRAS7iUJByhA1KABnmgBYD1QEGxgICDoQVJJTNdvkgkh+MP0UAh+KAeikE&#10;34zPIKoKUnHRu1LQVILWbt+pOMPjafuELqzRQi7XpRnLYmg/ZZvWmHZsqjt2o47jG0kfRU+lFHkk&#10;n7Voy6uiaSPop+pEQjE3fjjjLTt74Wk/ZW6I1VoLab4q4qUYMLf0UdC/2sw134Q4qd2Wx4/VaIht&#10;Pkll+C+JcB/HqPqoyYKqRR5D4SoSxhkTQ3H1Va1hyaUVUavy3/r8xzP/AB/3fUrar/JRUzyatyPw&#10;FfhZua3cfoVTub01p8s0/kvjflqIOYXbQpV0Ho/Br8vblyI+qJ39FbsZfU54LWxxksY9bS0ommLa&#10;rV5RabZGnCFCqy1JF0JUQQ1JfQ8u/Gp1SEc9tRXg5oudh/T6qEjO2rBk22mPbkOyrfJyurRg5HM9&#10;/c8+K1ryd64Ms3mfaxGP2r1a7FU53RsoX+ZY5uAo2ehfBNNTRbTczujAacfQLnt6MGtdcMx7775N&#10;HE4XI9knQqkvvOPpHRUdiYKjoctw0Hd9lMqCVRtlxBwdqUZbG4j7LPsS6sy9PsTlJwHQwPIP0R3R&#10;ZapNj4v4f5OYb5mFg+pWa2qSbamjLs+LalIZ5KVo/VaO+eCj1z8mX4r4YoXXCWGTdH9CtVY0Vawb&#10;pxHw/wAPTcHuYHOHmVjZyZWomZl/ZvBxvBkYwH6rnVINqW6qEZIdncU9v8cTCPsrrWi/3NGr97cf&#10;U4Cv+RBC0kfRQ9Ul63b5NQofKtFjDHKwB/ltWldJyWukzeuyuXbzLC50YDfDRW+tIp9itwYb5Xvn&#10;ioQ6uA132+io9aZ26rNZNG7f+Xn0mGOcAu8NFpTRVmG3a54N/wC1/lSvYbutkNWz0Qc73SbRJ8i8&#10;T7fuiVrh9Fj0b4NO6Rdx99cQ9gcJWZx0TqyOyNG5H5wgrWHwn9jehAUqjLvYowc07y+YrnKv21XF&#10;jR5Kzoi63RwbV2x8svg43E78zagZU1omY22OZOndh96jm4xvcN3kj1wUW3sb9HqMhZM0ROAgI/ZC&#10;SBaUBMwY6oQVMoCUjKAlDMlAHNIQkmH1QggdEBDcoJJcHKkAv2alCDlvy78gs4qua8LxvdkYV6NJ&#10;5LHmOxNLytsvectJ1WW3ZGTt83ne1wZyWEUox+O3XC8t27vJ9bTW/PTBlexu37HOWg+aP0NPis/R&#10;tWpYPB2+l3f7I7rxXCS1QI2ABmBgL53dsVnJ5zbZX5PhWzVnxS+rcFjTY0yKtr5PMHfXEMp3HRtG&#10;NSvsvNftUx2JpyayODtyeqNhc3zC6u6RlX9uC5b2pyLG7zC8A+OFn91fybLTZvgpM4Sdz/be07lq&#10;roz2UdeTaqXxdbkgEzm6FclvWk4ItWMlxyvxPdrVvyYm5wMrGntq3BeFGC5+PfjyzdmE1hpa1h8V&#10;X0+pVWDO1HY6D35fjo0hTDhoMY/Red5W7OYN6aZRyvjaLZpS5wwCeq9Pdc+m/n+fqpKvMzfitLIn&#10;aqmundnqeretVDW6cVvkp212guyV6UKh8Tsu9hV7p4I8c4McMOwM/wBFrRuxzLXHJr7pG42gaqzK&#10;QUCHE6oSVBC7wUgy3B8VLbmbC1uS44VW4I6nq/4o7KHE1Wl7cPOq5dTdnLDqjqUURaF1gqhyAqjo&#10;oJCAIAgCAIAgCAIAgCAIAgCAID//1/VKAIAgCAIAgCAIAgCAIAgCAIAgCAICQDCkgigIYUEjahBJ&#10;JEHjBUg4d84dnRmP82NuHeP6BaTKOytuyg862qBY47gquDlaMbLDt+qiCrKZhPVqlkovuKafcGmS&#10;FCYbN8v9qy36QstZ0H9lt1+T0NUbFBovsPqzbQCMFc96yUrNGb12+2OwGiU4P3XjbYqfZeXa3Uhy&#10;PCfkTAQdM9VOvaksnJ7fI9ilHYPj+oKcbWPlDsgaZXi+u6t8Hyj1dHlm8Riux/huK855Qgt7t5zJ&#10;mxNadrvEJWiakh2aLsxS7muY7DfJUfVE5ZRu8c2V7ZSdWqa3hQOqZNYELWerUfbKhZeCXg558k9j&#10;1r9V1iGMbwM5C9byeh0tDZZN2wefbvFzUJCcbcFfUKysYWo6vJ1j4r7odPEatyT0jz+68L2aVVyi&#10;h0W/wVPl6j2Na12RovOpsdHLNav4R555/jJOJuujY3AyvpddlsrJ6Gi71vBWZx8l+PboCs+6oz6D&#10;YnspkxNK3Nw9sO3EbSvQreVKPkd+nq4Z6W+NvkSDlYmwOeA8ADBV0zi4OoQPDxkeKuXRXaEBNhAA&#10;1QAWoSA1CCVzMoCO0IBjCkklwUIJmxnxQBwUEkuEBNtIQECEAAUgm2AKCCBapBLt80BFw00UEkmq&#10;kANJQgn2YQEmwoCbaAgG1CSACgECMoQC0ISSlgUglfXa/qFAksbXBV7Aw9gIPmEhF1doxNrsHjZm&#10;7TAzX6JBrXdZGr8z8K8feH8bA0rSqR0f7U8mgdx/+v8ALC0uqDP0ytYqzNKlmc+5j4s5GmD/ABOO&#10;Fn1cnRby1iUajb4C3WPrjc3H0UusHBbU0W/4xA9YwVDRztFai8QHL1Xgy2a5La0S+TezorTJaqhE&#10;z7LpG7carV7JCoUBA9x1WfY0guKvFyTvDGAknyUEpG08T8b8hbkaPYdtPjhQ5awdFdU8nVeD+AWy&#10;NZJO3HmMrHLRdKtTc6vwVxbMF0YyFdLGSy3xwbNx/wAa8bUaGNhb/RQ6oxvtdnJmoe2qsLQGRtCQ&#10;jPuzX+945aVJz6bPUAVelTbXT7MHmXu3lb08p/Ic4YK0u5MnodOTaezO8peHol87z44ysXMwcr5w&#10;UWfLfJMlLzITGTpotVRIl2nBgee+RL9+USslcMeRUWSfBeqfyda+L/kJtyFte3J/J01VG0irbTNn&#10;+RpKjuNdJKcjBwq2vB2aNkPJ5guwh9rfH+3KtDaKbGmz0F8cdycbBBHX3tEhwMLnreHBzqpsPffZ&#10;sPOwCRx9IGf8F0Tg7tOxJQzzt3d2tWpXBBVeHeeqUt2KXgwV51iriEEhbuz4M7qrWCjDZvMGBu2q&#10;azUw6KxW/wBzstOS9wP3Wdm5LLX+S2szumGuS5RLZMQW7KMv7tpwVZJlOyLqPj7bWhzWuLVb62yy&#10;ydP+IXch+cwAOEYIypTaUMx2amnJ6gqtzG3d1wFzs1qiu1uFBYnwFAIHqhIKEEu5CSbCkggchAAc&#10;oSRyoIIKSQQFBBI94GqA0r5C70i4Ko6TOHEHCo7fglKTyt3Jz9jnrLpXuLsnRXtY1163ZwivwlSO&#10;v6pwvM3bG+D7Dxeb66yzN8KYOQutrgbmkjRZ2TquxT1e1Vwdh7eqxcXI2GGLAdjUBeLvs75Z8zt3&#10;dmbZmd0rS3Rmi85sqVpq4L9zj18FXuysHnT5i4xkPIb2jAOF9N4Njsi964k2340oVJ6bC6MSa66L&#10;n9Ox1bOel+rwZbv7kKnHQthjiG49Bj6Ln8jdmdD2WiUYvt3s6vfxcsMAHVdO71OmEcbq7uWdLo06&#10;Yr7GtBa0eS8i2y3ybKEVHVIJ4HMawFvTCx7NMurL4NUuWBxFWZ3tiPAJH9V39u8LkKbHFbPL/wC7&#10;2nfk5cMnH9V9BVdK4OvyeV3uZSrx9drC4uDcDIXJe7k+1pVa1g0rnj70xbGcgL1dFcHyn9Hb2sdA&#10;+Ke0n7/z7DfSOmfonoTPHrb8Gu/Jl2GS+WjoNF0a7Qi+zg0S1DEw72ahWbk51/yUdzHH0tUZZZtE&#10;TKGFTwRJ1L4c7cm5S6ycj0MIKo3mCLHrDiqfsxtb5AKyUFUZEBCxNhSCYKAEAQBAEAQBAEAQBAEA&#10;QBAEAQH/0PVKAIAgCAIAgCAIAgCAIAgCAIAgCAICnlSQR3KCRuQDOUBBzsdUBqvffCjl6L4WjLsH&#10;C0qzbVfq8nkfuvipeMtPinBGCdEaIvk1yxNG/TolnJgkUWmNviqovJPG/wBpwkaf6KCqcnbvj3uS&#10;tyNT/bpAC8jGqv2kUmjk0zvPt7/bJ3ue0jJyMKav8nXsU5RhOAs4lLZHbR4Lg31R6vg3tODa2Nml&#10;aTAf1XmtJcn1NrOygk4buC3xFtptSO9vKtfXW9cI+N93ltVydw4fn6lmJk+SSvn76msHnJwZya1G&#10;9oexu4+C5o+DSSaUTTNBjO1Z4TClieIyM2vOniQpVkngnrgVzXYNp9eP1S1sjqkijyE0U8Dg1ufo&#10;Verhit2uDzb8l15YJnOw1jCegX1XksmjW+13WTTuDuzQTtLZNgzr4Lv2UVkcfST0V2P3HRdA2Fsm&#10;6QjVfN+jW5yi9KRwU+9O2K1mJ9mGEOlxkHCnzbowzv1eh0cQcddLZgmLCNoBwvbdE1J6Wn2u1osU&#10;eQ4V1ke5jXzUU29cHb6fHXYpRS7Z5eTgLbZg4+k9AvRpdM+S9Gjq4PUXx/31BzddpDvX0IVzlSaN&#10;7Y8O1UFioDlCSOUIIghACgJSgIBARKAgEJJy5ASFSQOigkmLkIJMKQTZAUEgOz1QEThAQJQEnVAT&#10;tapIIHAKgkihBAnCEjCEAAKQDgoCUtwhJDb4oQQc1CSIBQgigG0eKAiSAoJKUkbZNDqpElrNw9eY&#10;YkY0j6hSrNGi2NGt838ccVyIIdE0HzAVu7Oivpsjlvd3wM0gyceP0yq32/8ABWa35OU9w9g3uGP8&#10;8ZDfPqs67VYytT8GsPxESwjJWsmFqoq0+PltvDIWEk+QUg6T2p8J3ORIktAsYf6rFbvwaJfk632z&#10;8L8bxhErmb3jz1Wi2OINOyXB0GnwFeADbGBj6Kpm7tmSjjDdEgrJWyAhAyhJDAcpBYcvFC6F3vjL&#10;cKU4NKNp4PKvyZXjmvubRaS3PgtXjJ0Wte+Ga9+Jcma2rtdg+Cpa85MNerOSne7cv1m4khcAemiy&#10;WxMi2iXgsaHBW537GRuLidFqroziGdF7V+LuZ9xlgAxgHPXC5ntX4K3TOn959o2+Q4ptdoJe0a/0&#10;C0d/k10UTcM5bV+IeTe4kM/qsluf4PRt59f5Nu7b+H7UEzJpvTtOdCsbbbfgw201pRU7F/te+p+M&#10;/wD6cLsq/wAnCsHG+X+Gbc9/34j/AB7s9VS+18JHV1o1llPkPhWWzK3cM9MnKq9llk66/V1j5Ns4&#10;n4fqV4g2SMO01VXfZZyclbVpwWPJfA3H2n72Asz9Vor2nJZbKvks63/r7TjmBeS5n3Wqu05Jtan4&#10;Ntg+GuGZGGGEE+an7HMnNKXwZGv8a8XA3YIWkDzC0+1k944MpxfatLjTurxNafoFR3bFr9jONJaF&#10;QyJsoCG4oBklARLsdUAaM6oCbKAjlQCXKEglCCBJQECUBrXd/cUfE1JJtw3tGQCkSTB5T77+QbvO&#10;SuildmME4CqqQWRj+BqOA9yRuh8SuXff4PoP5/lTfZmYuSVdmwayHyXLVWbPV9G1a8G7/HnaTKbh&#10;dsZBd0yuL177P9UfO73Tk646VleEPY3c7wXjy2zkdvwSstWJmbhhhWVkky1l+Cs5psNDnOOW/os1&#10;aGUdPycl+YO3PeZ+VF6sddfIL2fBuhwzS2xdYNc7N7vfxFV0UQ3SDOB+q7fT5/scnmK8M2/guG5L&#10;uV35d9oDf+UFede9dOKnoV2TWDfuL4Y1Y/ZkwQvOvucyiqqZWhBXgBYzH1Cytss+R1SJX8jEzLGj&#10;GP0R1bQTPP8A8n98XLFt1KF2IuhHmvovD5apdmXq23CMLxVOKOH3H/8AcOq69t28I+s8PmtXLIcz&#10;cirxbg7U+AU66uzNvZ6FqUQYntKlNzHIMjiYS3dqV33t0R8Xu2K7PQfPBvbnCF0YDX7PDz0Ss35O&#10;df8AB5f57kHXbD5ZckkldSUE2s2YkvJ08FBWSm55H7VMBleo33nAEZUMHq/4O4FtKk2QtwTquCln&#10;a5EydkjAxou4E2VIJt2VBJMEAQBAEAQBAEAQBAEAQBAEAQBAf//R9UoAgCAIAgCAIAgCAIAgCAIA&#10;gCAIAgKeEIIEKSSGFABBQglcAEBa2QS04Uok8v8AzbxL4LpmIOD4q8nXan6yjkEgaDqoZyQUX7Xf&#10;tR5IJgDnDjoqkm3dh80zi7rHv1BIRYK2k7P3xwkfNcWLMLMvDc6deitJ1+d9sM4Bca+jMQ4EEFZW&#10;Um8vXY2nh+RldDlh6ryttYZ9X5PSti/5I8m2Ux+45uVbXZLBT3avsqbH8fd9tikFS0NM4Gi5PX55&#10;Uo+N2V6vJ22naZNB7sPqGNML5y9YcMtW8rBcVLUtiM4aWnwyo2JVJVmyVsE72lkp6qnZTJaC2r+1&#10;QyHu/qVpsfbhGcdOTRe+PkyvQa6GqcyDyXpeXxO+WZPfGEcE7h7gs8tKXyknPgvp9WpU4HdswIkk&#10;jdk5C3Ik3XsPuZnH2WukdpplcXp1d0R3deD0Rx3Kx8jWaYxvDhhfKWr0eTauyTmHyN2tPSf+XXad&#10;p10XseP1K36s9Kv7KVyapT5iR8JryDB1XddHu+fZ3WWYPmKb2H3WDVdOrZ8HF7vH81Mh2f8AINzg&#10;pWtjOG51C6j5y0o9S9ld7Q8zXY73AZCBkLSDlWyTco5CRlVNCqHlCQHkIBuygIgICBdhCBklCQNF&#10;IGVBA1KAiQhJLk+CEEpaRqUJGqAmBJQgmGfFCSRxIKAnBKAbsIQSlwKEkckICG4lSQTaqCSUgqQQ&#10;GVBBP91IB0QECgI5UAlLiVIIZJQkkcCSoIZUa3GpUghlQSSlmVIIPgDhqoBq/dnaEHLwOicwE+Cp&#10;0Scm2u0PJwnl/hu2be2KLLc9U+xo776KWUpnSeyPiqvxjWy2IwZPqoq2+TgvVLg6VVoMiADWgAK6&#10;rBky+ZEArFSc+SgEuFIBaUJG0qCCYBSChcpNtRmN+oKF626uTTrXxfx0shkMYyVDydi9LLiv8d8d&#10;C8Se03cPoqwZW2yX93tClZYGPiacfRUdEUrdos6XYHH1pBK2JuR9Fjr1tPJS/wC2TYoqEcQw0YC6&#10;YMyo6s0jBCtBJTbTYPAKILSVmQNb0UwVKhaFJBKY2eSgklEDSc4SAT+35IB7YQAxDqgA0UkES1AA&#10;PNAC0FATBuEBK4IAGoSTaeKEABCSIQgFAQACEgqCCTxUgw/P9xVuJjL7LwzyykEOyR5j+Tu+bHI2&#10;3RxSkxeAB0Vogv2lGjcbxb7kwc8aZXNu2dUen4/K9r/9TZuY5mGnEIWNAcAuGtXc9y+ynmUIn7N7&#10;Usc3OLTsiMHxVfRtWpQfNbtttrk6Z3TzzeBpNZE5vuNHT9F5OqlttsmPZLDNZp/NUsUeyduXeC7L&#10;fz84MntfwhwXyRy/K3hFC30OOFXb5K0Us0+1s7JxVSeWtiwcOcvBu0rSiyl8mtd88EP9ulYxxccE&#10;6ldXn2PvJtqophnEuy6D/wDdwxwy3dr/AFX0O9voYbaKYPRfAOewBm3Y0AYXym0sq9cGTijc95Lz&#10;kLnbwaZXJQNWCrL7pdgu8yrJuygq4RoXyV3O/j4XNqnDnDqF6vj87u8kd6o4mz3LlgT2MuJPiveb&#10;6qEe34/I7ftBnLkkELWuztbjXK5knY953+is2NV7gkjsvAruLgvS01a5PlvZ6vtZ2z4O7KMMItzs&#10;wT5/dZbKWtb/AIPKtUrfOfKPrwitH+0/6L0taVUQlg843GGVxIUN5I6lo+IAYyMqJBSDS39VKZVo&#10;z3aHFSchfihAyHOCpZSsB8HtPsniBRpxxjwA/sufVSCqRtjGrpLEcKQAUBOFBIQBAEAQBAEAQBAE&#10;AQBAEAQBAf/S9UoAgCAIAgCAIAgCAIAgCAIAgCAIAgJShBAoCBQkIQSuGUBTc0HRSDlXzRwkEtMy&#10;lmX4Ov6KYk69ctQjzDb45pkOdBlSc1sGPsUQ0/x6qGVTJGwuHhkqCxf8Y8xTNe4DAKmrU5IPU3xz&#10;yVbl6DYTh2BgjCvaPgzpZ1ZzP5h7LgpSmaGPG7yWHU9rsr0k5VUuuqP2E6LLZrlFPPu+uxudC+y5&#10;AGOGf0Xn3/U+u88bFJQnrQUT70Oj1atuyhnj+/xLk7F8dd0R3a4hP7x4YXhe3R1cnzKaq4N3jsua&#10;TuaGsx1XluuDSWzWeb71rcbue6ZpLf8AlBC69fnd/go7R8nH+7PlSS693skx+C+i0eNVWTlunZnM&#10;b3JS2ZC9ziSfEr060SNVUtTM8HTVaAnAknOHBOCUi4jpSViJCMBZ9pNramlJ1zsT5JZUays7BwvG&#10;9Pj7ZOLu6HXnsh56kSWg7hpkLw86md2ra2cF7t7cn4u054b6M+HRfR6Nq2I9HXR1/ZFvJcqXIhGB&#10;68YKvarqe35t/wBqhmq8pxzYX7o8ru1WlHjezQqvBm+yu7Z+FtMk3kMBGQulN/J4d6Sep+ye+avO&#10;wNMT8uA1ChlE45Nwa4HooNCoAEJBGEIIEoCCAYQkmxlAR2BAQOiEEB90JJtqAICGiAhgBASk4QEQ&#10;MoQRzhAQ6qSSYNCgEu0qSCYMUABqkEyAlIUAgVICAlJQERqgIkISSE5OEIJwAgIFARACgESApJJT&#10;gIQS4DkJKbq7M5IUQT2KjYx4JBEk+3CkggchAMoCOB1QEN2EBMAEAcMIACgIE5UAgRhSSRaVBAIw&#10;hJEFSQM5QEpUEjVSQMoSCEBMDhCCBcgIZyoJIkeCkENqAm6ICBygIjVQCZSCm4ElCCLc5QkOGVBB&#10;AEjRSBvwgG4oCYHKgki4gIDGczy8XHQOsSnDWjJQg84fKve8fNvLa7ztatvgp/8Awcyp8ZPyDy5p&#10;yB9VzbdvVHpebzfYZtszuKYHAAkLzrTsZ9S1XRrLGnQsdx2wGt1P9Fpay1LJ8z6Nz2M7x2/xMfC8&#10;Ztlw3A1wV4O+72WwcaxycM755Z1q49sb3PGcAZXv+ekLJjCLbtztG9y8oG121W371Q6NVa25O2dh&#10;do/7Y4fxEP8AMr57173Yqq5wdHrV7G71u9PkvIdvwXrWDGd0ca19WRoPrc3zW+huTajVXk870eRk&#10;4jmgH6Dd/qvqX+9Dm9CzKO7cfzEswiMADmuxk/ovm7almTFWs+DOvrWJS1zX7W+K5U0vg6YbLPla&#10;McEfvWXkhmupWmp2eEa36vlHGO6uWbyMznR5dG3TPXovodNbUrk9Xy+fVs5MRHIyAbywEJZSfVUp&#10;0r+pqvPc0bLvaboF6GnXB8v/AEfW7fqXvZHbkvKW2AepoOq2236Hi6q9+T1hxcH+1caCBjY0aAK9&#10;G4yYXWTzV8o94z8xadHJgNaSP6aLolES1g5pNI5mcHQpEFGW7Q5xUMFwWYGqCDpHwxxj7PKMfjRp&#10;BVLOODO56+42L242j6BSXRe7lJJHKEhCCcdFBIQBAEAQBAEAQBAEAQBAEAQBAf/T9UoAgCAIAgCA&#10;IAgCAIAgCAIAgCAIAgKTiUIIZQkiDhSQDkqAS7UJBGEINJ+TKZscdIGt3EAq9bQdGnk8k83G9srm&#10;n0kEqbWkpsrDMR7rm6ZyqpwZQMvb6uqElSAvkcAzqobJR6J+DeIswRe7KCGu/wBVSt0yj5N/787P&#10;i5qm7Lf5ANFZuDt07+uGeSO6eNk4+2+ItI2kqOSt8Mr9v8wI3COXIC491J4Pc8Hq64NsnZWt4Df2&#10;nxK89WdT6K1Vsr+xlu2uSg4a00Nk64yFO6r214PiPZoWq0pG8d394zfhYptc7cMZaPovL0+ddv2O&#10;Ds7cHnrnbl0zOdOXjJ8cr6TXWqWCXr/JgpXhxznJXSQiXdnRAZTi+3rt0j2InPz5BYW3Vpyyso6h&#10;2p8STzME1tu13kvK3f0knCOlURt/cPxTVmol0bcSNb4Lh1+5qx0d3EM4VPC7hrZ6gscvoqvuji2a&#10;ztHxt8gNuRCtIfUOmV4vr8sZRzVmjNi5jhpuaieJGDBGhXFTd9fB3U2W4nBwvmaEnC23MeCNV9Fr&#10;utiOzVsepyV4vbvNGQCVk26M+l12rurkwPL0pKr8Y0Xfr2dlk+b9mjo8Gydgd8z9v2ASfQTqFvB5&#10;F6SerO0u5YOYqtmY4EkKWiKmxNfkaKpYmGUBKcoCLVIDnKAGuQE+fNASlASg+aElTOUIJXHHRABq&#10;EJKbpQFAIF+UBFpyhBUyrEhuFAJipBJkqCCO4qQMlQBkoACpBKUBMMKAQOqkkBCCO5ASkoSRGqEA&#10;hAMYQAlAEBHRASZ1QE4OEJBPkgIaqCCAafFARwUA25UkkcFCCPVANhQENuEBNhCSBZ5KAMBAQIQE&#10;WtwpBEtQEA1CBtwhJDKEDOqEkXDyUEANwpJI9UBHCgEikEwKEECcIBlARGqgEMqQS6koBkBAQMjR&#10;oShI3Z6IQRGnVCSy5HkY6sZkecYUpEHnn5J+XZbXuUIdGajKv1jkr1cnJm/+aSS4hx8As7OFJ1ad&#10;Lu8GeocfLQgMoO1p8yvN2N3PrPPrrqWSPA0puftitt3Rk4JWG231KTz93qV3DOzdr9m0+EbuDMPx&#10;kkrx9+y1+Tyb7E8I07vzvB8znUKrgM6YC9HzeZJdmebsdpNe7O+Pp+Qtie830Zzqeq33+pUUVOiq&#10;TR3Lh+3KfFBrYmgE4Xzu7ba7yaKKmTk5FteVsTWEk+IC51SeWLXguS+d8gLRhizSQyy35bjfyyCX&#10;Yx9Vpr2OvAdE+Tzp8qceKd8vi0Oi+l8VnZZNtlF1M/8AHHfMpDaj2l7gsvV5FzMHnO7pwdsFtzq2&#10;/IZp4r5+tYZ2JtnOfkPu6CaqacEwMhyDgr1PLpdXLWDs0ef7HDOd8fKYIi1zdwdnVelsfY+n8vkr&#10;Qs+a5eKtAWhnqPir69XZlvb6HqWDUKnHychMBGNXHzXqtKiPitmx2cs9MfEvxzHxkDZ5QDI4Zyse&#10;vdyZ944OmcnTBrOY0Z06LpSgVy8nkX5C4U1b0jiwjJPgpk6ttINGkrGQ7Tp91dZOKygtnV9miMqV&#10;Ig5/pGqqD0f8E9tGGIWHNwT/AKrzHftsgk77CzaAF6SIKwwgCEgBSCZQAgCAIAgCAIAgCAIAgCAI&#10;AgCA/9T1SgCAIAgCAIAgCAIAgCAIAgGUAygIbggG4ICTKkghhQApBK4+SgkNBOqEExaSgLS7xzLL&#10;CyQZBRkpwec/l348bVmM9Rmh64WSs04Ommm2xScas8PPE45aQuiZOeygkbSmbptOPsqlU5N6+O+y&#10;JuUttLozsBBOQsrOeCl20epO3uCj4+BsbRjACilILIy8zGlu09FqWPLnzZwoqXjJG3AdrlXiEdNr&#10;Jo5ZXmZE/c7qFjZSVpZpm38LMy7j1bR/ReZuq6n2Pl396lTlKTmnfFkkJr2PhlPf51asm39n90td&#10;EKtgBzxoAVyenzy+yPjX+jMF8n8HJM4WGMwwgdPstvJeMM3l2qctmr+27GF6/BzG59kfH0nOPD3D&#10;0Z1Xn+n0/WKtM772x2rU46D24Y/WB4hfM7d1m5ZrWqMzRknjeWvj2t8NFk0vg0Ut4L11F7wWuJId&#10;4FZq7+BBwv5V7EjpPNtumdcL3/D6LWwy7hnMqHI2eMlD6zi3BXuNSoZyvk9BfHPc17lYWiRvp6ZX&#10;zvs0qiwVV3MF/wB79g1uUhdO5nrA6jRcPn9NqODv1rs4ZwnlasvEzGNgwAV9Nr/dSem9v0tJcEjm&#10;PvDzcnZ1Z6NlXfXJg+Rpz1n7ntIAXdTZ2PnfT5XrNy7E+Q73FzMibIRDnULfv8HBEHpntfu+rycT&#10;cSgvwMjKiCkGyS3WRt3FwAUA1HmPkzj+Pl9l0mXfRX6svCIN+UeL2bzKFPRlMF7D39xs23+Zvq6Z&#10;Kq6wSlJsFa9HM0PYQQfFVgguWSb0BPhQQMISRGiAmxlCCR5wEJKWA5VJAYfBCCJAGhQE7ApBOQpA&#10;wpBHCggk1UgioBBwJ6KQRDFABagBBKAgApAI8lAAHmpJIlmUIIt06qARwCpAwFAIYCAjhASkKQQA&#10;wgIkqCSUOUkE2MoCbGFAJckqQRaSgJseKgECcICQSFCSbPmpII5CgEcoCQoBlSCO5AQ3oSR3ZQgi&#10;T5oCnnJQkjqEIJsoSQc7CAl3eIUAj7vgpAByUBP06KAS7soCV2BqVJBI6cDxQkozcjDENznAAKRB&#10;pXMfLnF0ZHQmQF4UwadUjXT89UWtJlOCCcALToVmrNNtfPcz7wdG7/x89CrJLgs7HSOzflqlzTxC&#10;XgP0Wbr+DNm68jz9anF70zw1uOpWZKUnnr5V+TnzWDDRmPtfQ4WqlGnwcpa//cJw6R3U6rDZfEmv&#10;n09nBnZKdWkA6IjoNV5rs7H03m1LSpZYWZbF14ggc4h2gGVvX9VLPK9nq7OKs7Z8c9tw8PXbNIP5&#10;nLwfbs7vB5da5llH5B+QmcWDXYfW4KPN5nfLNZVThFvmXPt/lF3jnqvoq0hQc9ryzq/Yncn+47Gx&#10;y4c3GhXi+qjqWeXg7DUeBE2ScgkeK+fvMwjWyqXzy1zPciGSOiyjOSslSRsksfoO12EThiWWc1OR&#10;7D7shGPJa1spENo87fJ8m/kCGP3kYC+n8PGTbZVdeTZPi/j2s/8AIc3UeKz9rTPJrMl33f8AJrmB&#10;9CIEO6ZXN5/FmTv7Qjmlbj7M85mkJO451K9bZZJQj3P5uh2fZmWu2TVi2ynGFz1r24PpP11KTTOc&#10;5cWfSDoF6mvWkj432eh3sT9nSGK/E4u03dFpsUqDx72Z7S7QkD6kbh/0j+yUrCK1ZsJaHaHotC5p&#10;fePYFLlInP8AZaZcaHxWbpJ16tmcnBO5Ph/kg9zoIzt8AFCuk4K73nBrDfivmJMlsLtFL3VmDL62&#10;bT2R8M3LNlrrsZbGDrnRYvarOEXvphHpXtnt2HiIGwxDAAUa9Krk50oM8F1khATZQkIQTBQSEAQB&#10;AEAQBAEAQBAEAQBAEAQH/9X1SgCAIAgCAIAgCAIAgCAIAgJXEgoCQnXKkgA5UAmBQAnyUgk3FAN3&#10;mgG0ICYaKAC5AQ3ZQkxPMdv1+TbsnaHKrrJtTa6cGpWfiLipnbnRDKz6P8kWv2K0fxRxLcZhbp9F&#10;VanMyZVSq5Ng4jtinxYxWjaz7BaqiRa1pMyGDGiuUJZGYCkHnX56vhkvtFo6df0WnwadVEnBJdzn&#10;Z6BZtBMz/bdiJrtr34K496bPZ8HodGbtXrNlZuOrV57TR9W9lbqDXr07uPmE8ILdp6rrr+yhnzXu&#10;1Vq8G98B3bW7gg/CuYL8YGQvN36XRzU8NNo1ef45sW+QMcbMRE5z9Cuz/ZVa5/yJvRtSjs3Y3asP&#10;BxiM43YXz3p9DuylNaWWbXHaibL7bRr9lww3k2wi7MhL8NaMeZULBMkskcjpA7dho8FetsYIyat8&#10;kcVDepOMgBcAcZXT5dlq2wb6us/seZuS9uGd0LQBgr7ClpWTn2qs/qdp7AlsV6LBWAJPVeJ6obyU&#10;afwdO2mevsn6karw24eDRJnLfkfsBtiI2an7hqV63k9bq4Z0q0qGcehmn4qb1gjB8V79l3RGnf0s&#10;Z+vPU5Fh94AuI0XG5qz6G0b6wjV71SSvITGMMzovSpsTPA3+S1DMdo94ycPZbK57g0HULoTPNsvg&#10;3TvD5invQCOjIW6a408FosZRVP4OZWeYuXXl73ucSltppXU3wTV5LpOBuWf3JfJuvHd/BMeUuVZA&#10;S52n1U/b2KW02pyjeuN+aORqQCs12COhI1W/erX/ACc2UzbeC+enQMDbpLneeFm4JmTpnBfJtDkI&#10;fe9wNHkdFQiTN8b3rx193twzNc7yWcotBm2zNeMtKkge9jRASSOyEBIDhQSTmTyQEM7uqggmYcHR&#10;SCrr4qSCKEgFCCBBOqAE4UkkQhA3KCSO5CCBOUBLopJI5QglJQkmbkoQRIx1UAgFIGUBEOwgI5yo&#10;BDVAFIIObkICAYgIuGEJGAVAI5AQglL1JJEyDCgEpepBFqEEjsk6ISTA4UAma9CAXBCSUvwgAdlS&#10;CRz0BESBAT7soQEJI7lAJN2FIG4HqoBEkIQWNydzXNDfEoSVmTgYBOqkgnfaYwZJAUSSYLm+9qPE&#10;tD7EgaCkoskYDmPljja1R1iKUOcBoFp1KSpOScp8+XJ98cZDOuCAr1dTRuODVeS+V+WsNMfukg/V&#10;au9alF2sajNJcuvMuHOJ8VyW3JfJ1U0WviCrHwtqX94x+qyt6Ud9P5d2Zal2rAYnGd+JMafdcl/S&#10;5wav+TZFhxV+Xg7gnYSNh/qu/XsPJ36nrcGwdy/Kdvmq4rE7QPJbdkYKUaTXEluX1eoZWNth06vO&#10;9jhGyVePr1m75NF5t7ux9Pp89fPWWYjkLRtSiKvk69Ftrp1Us8n2ezvhHSPj7sOy5zLVkbWg51XB&#10;6/TWIR4fV2ZtvffckfAQN9ggy9MA/ReV5tb2vPB0RBwfuPuCXlpzLM7Ur6XVrVFCM3aTASDceq6C&#10;DJ8Rydji5BJA4tP0Kz2a1bkhHob4/wC9oeUqtZbeNw65Xyvq87pbBolJ0SpyNd8RdCcgeC8q+tp5&#10;LpojR5U2Q4MBGNNVFtfVlVeSEkM8kL2yHU9FKicGilnH6PYTrvKSSXRlgOdfuvov9pKkIb9DMj3b&#10;zEPakHs02AOI8lzaNb3OWZUqqHH2Msc3bdMXa5z5L3m1rqdemjvYz1f3Kn7jkhcdmrH22jWqo1vu&#10;XlvedtySV26KQjwP6Xo/7UavKwPOV2pHzjcmT7bIbciH/wAlFuDK2T2v2M3NGL/+Ef2ClFKqDaQS&#10;FYuQcC5CSg6m1x9QyqdUTJKOMi8GD+ir9SJ7MrQ0o4zo0BFrSyQ3JcFgC0KgKQR1QAgoAMoSVAoA&#10;QBAEAQBAEAQBAEAQBAEAQBAf/9b1SgCAIAgCAIAgCAIAgCAIAgKbzqgJBqhBMGqQFACAgQpJIoQS&#10;kk9FAGqAl1QkmBx1QDcgGQgBZ5IQCMBCSXcgKcr8BCDzb8/XI5Jtu31D/RWhnXWqVZOGSWM+lQc/&#10;BFrTDiRrtVa1FApdpmzcF3LOB7L3eleZu1fJ9J4fTL/Y2SWWGeAtkblzh1XI5TPY2+dbTUq9qXhb&#10;gnjyADldrr3R8r6vO9bOy/H/AHLJzLwXYGMZXg+rX0OHs+DorGshkDpH6n6ryHL4NLQXjrsUDg4j&#10;r4qio2TKK1jldgBY0uz5JXW2Q7QJvcmaHtO0K1cEzJgu66T7dR7c5wPNbaL9bEOqZ5wtcHPYvljW&#10;OOHeAX1ldi6lPrg7p2gBx9FoLNrgOhC+e9CdnySmzE96/Jr+Mj9qPSRW8/j7surwXHZXd0fN1y20&#10;4EnrlPR53reDGTH969p0b0DjTaDIMn0rfRvtR/sbaK0bycem9/iZDG9pGCvbxdHfXdbQ8GSZLXuw&#10;Ze7D/JYQ6M9Su5b1DNe5PjJIfW39nmu+mxWPE9PndWWMd0s0cMraTzuuTJ8ddJP7dPsue6k9Xz7G&#10;vg2SiQ8erDPuuXoe/X0Kqyi3tRVnuwXNJUJNF3bVs5LE8XA524a/ZX+1oxf87Vbglu8QZPVHphaU&#10;3fk4938z/wAC0ZYv1Bsjc4N+66q7UePs8F6/BfcV3Le4uQWInncNepRwzL6bLlHSe2/n+1FiO2cg&#10;fRTSn/JybG0bVx/z9WsWBDIC0HxwqNWTJTTR0Wr3pRnhEvvNwR5q5Csir/8AZ6jgC2VuPuqtli7i&#10;5Rkoy05QFxHcB8VILqOYO6KyIKokUgj7iAiJEII+4EAyCgIISS511QEdyEE27KEkdqkECoIJckIC&#10;JcR0QEC9AS+4coSR3IAHIQTAkICUS4QE5chJDJQExdhCBoUJIEeSEEhz4KQMEoSQ2FCCcR5QAtI6&#10;KCQ2M+KkgmwAoJIYygIGPKkDZ5oQR2ICQxjKAmESAg4EICHVCSdoUApyu29UBAObjJIQFrLy1Vnp&#10;Mjcj6qvaRMGvX++ONgcfclaMeZTJHZHO+5/m6OnPtpj3GjxVHWzLpqDV+e+arvIQGOrljj1IWj1Y&#10;yyFdo57yXcPKcqdkxe8DwSrVDVUtfgto61uf+OTIb9Sov6EkdWv+de/wV5e0wCC12crlfqR6Wn+T&#10;Z/5Fw3t+Krj3cEnzKxvvduD1dXi16+S5jkjhIhGiwanJ00trq4LqWfcGxxt188KOpfZt6vAn4+dm&#10;A7Dc+ZV11fB5e/8ApOjg0nmWSiUhy9DWlB896Nv2Wks6tKad21oOD4rS11XkjT5rbXg2ejVgoRlz&#10;9X4XE9nc+lp51oUsxc/JvtP9rw+i0pr65PK9Htd/1N97L7Fc4ttviLvFcG/0riTl2VXWTfO5O6I+&#10;EpOijIZKG6DxXl6tP2WOWeqOHXORuc9a2SOc7cdMlfQ0111Iys3bg2QfENmat+Sw50zgFZ39tE4M&#10;6p/JovJcJNRkLC05BXWrprBo6NGOc94OHaBXRSDJcVztii8GJxAWOzUrEpwd9+PO+qNiJteWQCU+&#10;C+X9nlsnJerSOk0rcRfsjHXXIXm9J5J7F1PFNv3B3o8lVdeDRJs1ruMji45LYdggZAXTq/d9SXPy&#10;zgfdPcdnm5y2TUA4X1Hn0rUiaUey0IqcTxskMe+MY81nssrH2Hn89daSaKHNW3V4zkgZV9VEx7ty&#10;pWEzT3SRykl5yvUqoPidtnZljIzDtOisZGd7SpvnuxNjGu4JeIK2Pa3ZlQ16UbT12j+yJyZ1UGxh&#10;uVJoTYCAgGoSTBiEDCgkFuVJADcICOFACEhARQBAEAQBAEAQBAEAQBAEAQBAEB//1/VKAIAgCAIA&#10;gCAIAgCAIAgCAkcNVIGFBBKpBEBAROigEpQEdVII4UAgQhIwAhBJtygJgAgBAQkA4Qgle7KEgNUg&#10;llj9KA8xfPELjc0+n9lf4Otv9TjD6zQdeqqcpSczJwFWSQx0td4I0VbVk0psdXg3fheU/KjbHJjI&#10;XmbdcOT63+fu7LLMly/C1nxCRmr1FLw4Oj0+b7Sy7e7gscDO1kQw0nVX36VsR8pt0ujyd44q1Dyk&#10;DJZDrgHr9F8zer1uDl69jYmww+2HnGB5ricyaJFWMNkYTEMoqtPI7FSKB74yDoVMKSJbKcXG7WFs&#10;p3AqLP8AAS/JiK3bXHsmMzY2h+V0d7NcmrtGDVPkbuGLi67o6pDZceC7vLoezkxtsg88cpylnk5i&#10;+V5Jz4r6bXrVFCMbWLviOct8bIBG8gfRRt0q6KcncexudoXWBr3gzO6gr5v06bVOilUslTv/ALBh&#10;5KISVmDefL7K3l3dHlm1tzg4by3E2eGn9uTTVfQ1dbrA1bbVcl/XaL0YY85+i52ujPptTpuWTH8r&#10;2/7I3NbounXtTPL9Xh65qWfG2jVlG8ZbnoVN6djzK7HrOp8BwtDuCvsjcGy4814+zZbUzofrdlDL&#10;XkfiSeIl0bgf1WtPenyKw+TCt7Xs0A5zml+1avbW56+m6rw+xbQ2cO2zNLf0VnrxKOuvu+CqIY53&#10;YaQodYR2LfW2GUZOJY8lrRlPsgPz0sWZ7ba12cLdeho87Z/Mqy0ucPLG7dGMYXRXcnyeRt/m2rwK&#10;1/k4j7Qe/afDJXTS9ZPLv5LL4LvkO4OTqbW+88AagblN3W3BitTryjbeD+ZbVCAMl9Tx55TooKfJ&#10;tfbPzf78u26A1p8VkqwawdS4zv7j7DQ5kjcFWIgqR/I3FST/AIwmaX+ShWJdTYIr8b2h4cMFWZUu&#10;GTNk6FAVMABCCZuOqkkEqANuSpIJg0BARACgkg5AAMoQR2gdUA2+SkD2vFQCUsxqpJAGVBBPtQkh&#10;jzQDYEALUBFrUIIuAQFPAUkk4+iggiWqQNqABiAh0UEgfVCCBJQEOqEkzdFIJgQoBDIQgl3IBgHq&#10;hJB87IxknRGC0/3SB5IDwcfVQmGjC8v31xvFPDLEoB8lHYuqltf+TOLqwfkGUFuMqWmQoOb93/OD&#10;XMH+3Pwc+Sr1bJwa9N843H1TCXYefFbKqMXLZz2z3zyJmMrZnnJ8yqJJMv0koy81c5J2ZHE/ql9i&#10;Rtq8lrcIuIeHlsNLyQAPArmfpSPSp/Ov8oq1eKEBy7VYW3t8Hrav51F/kZbjrFeF24sB/Rct7No9&#10;JeekRUoy3KzptRoVMOCXsVMfJJTbJase1GMDwUWSSk5rex1eTKO7SvT2GtewlmmpWf3VSOHd7KyZ&#10;gdiNFqN0xAaMZGfoq29ajB5N/RbtNS/7pi4vhomSvaMjwH2XPS9trhEPfa3LOa90dwsvyNdVdtaP&#10;D9F62nT15OO9pMceP/JAcfVldH2dcHo6fL3UoybDBxzAJRgrlb7vB7dOnnRirYdyEmKwLgVrWKcn&#10;lenY9z/U6B2P8XR2MWbo6a4XB6fbGKnnR15Ok3eY47tqpqRkDA/RePWltrLO/Y4N3Xzjudul0eXA&#10;nAX0ejV9dTneTofxl8YteBbvN1OoBXn+z2ripCTR16txFWtF7EYGPJeHfa7ZLpQc27/7GhcXSVI8&#10;vI8F6Xn9Ecnp6dlbrrY4Vy/By1piJWkL6PXdWWDzt1OrMe5sQ9H7T5rY52i44287j5myxEktOVne&#10;nbBB1Xtr5LuXrEMMemCAR56Lx9vhrVNle0HcPyJH12yDQkAnP2Xz3Ws5Npb4OL/KvPzSzfjMedni&#10;B9l7vh0pZN/qbRqtLjYI2iTq4rt2bJwfRfzvP1U2Ljk7YoQ/uxnwWVK9mexu9FaKWaDyl2W04kk4&#10;XrUpCPifTv8AstJZRsJ8VscDyR2NafXlTINk7HumvyMRboC4LHapRW1j2h2zY9yrGf8A4j+ytTgo&#10;jNhXLAqQRCgkiSgJdykEwcoBHKAZwgIbggBKkEwUAIAgCAIAgCAIAgCAIAgCAIAgP//Q9UoAgCAI&#10;AgCAIAgCAIAgCAICRzgDhCCUuQAKSSKgglLsKQRCEk/RQAXIQSkoCBQEuSEJGSUBHKkgdVAGEAzh&#10;CSSV5xhSQecPnV0LbJ3fuwP7LdcF7Nxg4RaJc70DRYwVkpbHk5yqkyVBlurhlCWi84qfFhu92xmd&#10;VnspJ1efa6OTfGSQSgMgfvOAvNvSGfZ+b1d65MfzFGRhDx+4aq1Gk4Ob26VsrKNw+NuUsvkMNqTE&#10;enUrj9epco+OjMHa+P8AxzHsa4OC+dusmqwXDLDBmOIYIVOrCsWsF+xI8sDduPEq1qJfJVXll1G6&#10;RpLpnelU54JjJr3cndfH8RG6RzgJMdPFdmnVbZgWrB5o7x7nm5O2+UOOwnQZX1fm0dEc1nJrQnJO&#10;W9V2QGyoXyO1cEkkyfb3OzcXZbMHEAFc+3UrqA0egu1PkKty0TWOJLgNdF8xv8roy6s1yWffXYDe&#10;cZ+RUA34Wvm9P1uGdi2q1YZx29wN7gZsytLQ1e2ttdiwa6W9f7IyLOZZfaGuAGFh9XU+k8++uxQy&#10;hyvH1JI8wN9a017HOTH0eNWUpGL4juSxwMu+I7V031V2rJ8lu1urgzsfylfkla58p2eIXM/DWMGF&#10;Xb5NlrfK3HlmyVgLseIXK/DZ/JvXdavBhLndvH2SS6MAnyC6V5rV+Tq1+205JYuIr3me/VkDc+Gc&#10;K9r9VDN671Z5wU6fHWq8mWP3D75WNr1Z6+m+eStJPJWfmy30n6K1aq6wa39P1vkqw26k2S47cear&#10;bW0ddPZWyJWQxTOzHgqJg6Fatslpe49k7trxkrSm3qZbfJTYsmKm7dY92hIwuheg8u/8qr4JZuHM&#10;Y/hzlaLemcV/5jSwQZc5CsPbY5w+xW9NqPN2eKy+CEE92vJ+Rh28a5Ufaii8tmuDYZ/ljlRCIfdc&#10;3C3s62OH6LVZsXbXzvYpNEdomT6lQkilqWXBt1X5+gEZfMfV4BXtT8BdjI8D880r79k52H6qK07E&#10;uUZWf5s4eGURGTOfEBVdWmWWTYIvkHjnwiwZWhh8SpdWiVkvOM7yoch//bzNf9iqFmmZX/cojoHD&#10;P3QQTNstd0KAqGYDoUBK6fxKkBtjwCggqibzKEkS8HqhBEPAQErpMICIepBMJFAIhyAle8+CAlz5&#10;oSDIAgDZQgJjMAgJffyhBK6yAgDZw7xQErrA8ChI/IaB6jhAUZOUhjOHPAP3QQWXJ91U+Oj96eQB&#10;qBKTF1vkfjLQJjmbgforKrZDUGr3fnTjoLP42SQDjOE6shyW3P8AzrTpQh1c73lXtraM02+DH8Z/&#10;7AVpYybXpcPDCitJLfsjW+d+f5py+KuMMOgKp1/JPWxpdP5P5KCV0jZXHJ8yrKETbU7GH53uW7zE&#10;3uzOcSqu6Rvr89n/AMlu1160BEXO2/U6Kt99YOivgv8Aguq/bkrziR2SuO3pS4PW1fy5U2LsdvRR&#10;OHuAlZP0Twd9P5esuBx1YnaYwPrhZPazqp4aU+CW1FXqf9v+yhN2L40/BCG21oyDgnwToV/26lQQ&#10;XrTvZhjJDvHClOqUs830e3MI2DiuwbcTTLcG2PqcnosbeyjULk8//ZdLYZT5XhOP49hsueCW+CjV&#10;tdsFdvqbcmA47vmtSmyWjQ6aLrt53ZQcG30WtyZa/wDMzosNqAfcrnX89Pk5nezNU5b5Hu3JhOJX&#10;AjwC7KeSlVEFcvlmLudyXOaxFO5zgPNaV1V15Remtvj9i74nt90zhu/oqbN6XB9B5vB83Mletjjm&#10;4jA3DwXNVd2etu2V00/UxzH2+4J2xNYc9NAulddalnym70W2HYeyfilkUO+yPWRleP6PcnwU17Gl&#10;B0vh+BipM9s6gLxtmztklYOZfM9aIMDYgc/T7L1PA22apViWc97C4ia3fY0xnaHDUhet6dirRnnt&#10;5wej+IpOhaGkgNwNF8psuma1TMjHTihk3k6lYOzaNIRJfjiOjxnP0U1ksrwc7+Q+y2Wazp60Q3gZ&#10;Xq+T1dXDJtN3B505jiZK0rvd0IK+opsVuDPZqdDHxOc94YwElamExydv+K+zhAwX7LCSNQvA9npz&#10;1RpW1WjoPdndAo0TsaemBovO8+pWvkRaywcSjeeVtmW0TtJ0yvoLNUUI93weWyyy7tRewDsOQFzV&#10;yfUuKVyaZzXJvtO2HJI6L0tWtVPj/b6O7LY1LE0efaIA8cFdXZHk1o7cFhPHJAfJTJRpoovJd6s5&#10;VsFEzO9oWPbvROd0DvJZXUoiywe0e0JhNTjLTkbR/ZWqoIRsgypLE+FIAQEQFBJAtUgk2lCCcAoS&#10;QcCUIJQwoSTAIQVB0UEhAEAQBAEAQBAEAQBAEAQBAEB//9H1SgCAIAgCAIAgCAIAgCAIAgKb25KE&#10;EMYQDKEjKkggSgIjRCSOpUAYQESMqSBhQCG1CQWqSCG1ARwoBAoCUhSCnJnGiA88/P1aIuD8/wAn&#10;/BbKILpODgMjDnRZMgpOhew5wUaKm1dj9vDmZjG8E4AUIpeS37g7bdxthzHgtb4Kzg6nraRbcVyP&#10;4kmN2QubbrTPR8fo+t5NvqufyDcsBK8trqz67XsrsqWgq3Ks4dE4sHjgrbumsnh+n+c5mp2f49tw&#10;hgbJNvkPUErwPTVt8Hz99fR5Zu7rkDJAzxP0XCqNle6RWmmDMbRofFZqskyaN8h95Dh4d8bxu8l2&#10;+Xz/AGOCW2jz13P3ZNy8xkc4lfVaNC1owd2+TX3ybtCuqSJJIgY3ZHRWYR1Hs7tWlzEA93G9eR6P&#10;Q9bwbOLF/wA58QsigdNX1IGdCsdfvlwybUng0niOcm7dmLGj1A+K79utbUUajk7b2J3y3mIgxzgH&#10;+S+b9PmetyW7mW7j7Xi5Wu73GAvI0Kz1b+ljRN2wef8Am+Cn4iw7LSGgr6XXtWxHdrVtWUQpclG/&#10;0vOFL1Qezp/oJqGQu8Wy5/2hk/RRXZ15LbvPXcpRrlvjZ6xLS04XZXYmfN7fJajLCVrmnxBWqOJp&#10;oiJX46qSC8qcrYrjaxxAVLVTIMzxXPTVXCVziR45WOzUmiy2W/J3Dtunx3cVJsszASBrkL53a7ar&#10;Qjprub5KnJfGFOSIvqt/op/3GnDZ6Gn0V+TW7Px3fhburNxj6rT/AG6zk9FeqsfrgwE3b3K1X7p2&#10;HA8l113a2aU3Wu8ss2Mse6RK3a37LSanTTbZMu6zopMjO3HmohHQvQmWzMTvLWNzjxUPBet63+Cv&#10;FT3v2OGn1UKxd600WfIcDWe/1/4LVb3U4L/zqXLCx27Vz/HlXXqZgv5FSztdvP8A/wCSSf1W9fV+&#10;Tk3fyf8AxLF/F3arvSCFvT0L4POt/Ov+CnPFZYQ9+crT7U2c1/JenKL7/wCwXTCIHOdsH1Wn2Tyc&#10;v0tEvH93X+MfurSOb9lWSWmjYYflbl2O90zOyrSiv7GwcJ86chWdmw7e37KqIbZlZv8A2Gsbxsbh&#10;v1UWX4ITfyjOn53hfULwf5sdFfo4Kq+eC27Y+dzNOWXiGs8DhUSZNrF1f+eomWhHDrH54UNMlWxw&#10;bJJ8z8a2r7ofl+OmFZpwUV1JLwPzJRvO2yPDPuqqSztBJyPzZQqz+y124eYUZJkzvHfKHF2WbveA&#10;OOhV4ZTujN1u8+OlZvErf6qrcFpKNrvijE8MMrRn6qJJkpv7742Jpc6dun1UyQ2W8vyLxkbPdMzc&#10;K0Mh2Rqdr50oMseyMlvnhVhk9lBccl8z8fBAJYnb3HwCmyYraSfivmXjrcRfNIGO8iohh2MVN86V&#10;GTFgztHipSYdkYbuT5zGwfgO18dFe1CKX/KJuD+cvdiLZz/J4KqWCXbPBYU/naaO3tsf9rPgqZRe&#10;zLfvL5wmsgN495YB4pDJraDTH/KvJSvD3SuJC2TRDbZj+S755DkQY55XOafDwVOyLdWywZdvR/sL&#10;gD5Kv3Qarz2v8B9WWT+STO5Z/epOn/QskTTUJJWjUn7pb0m2r+Za2SrH20XRh+8A+S5/9uDsp/Jb&#10;eSu3tUNG92o88rN+ps7q/wAqi5LytxUEPVoJWVtzZ11/na18F+yjAGkloB8MLG2xnbXz1rwiVkDQ&#10;7DSE7C0VLmlVsSvOxpyPJRe0Gddq+S/h4qaWUNc0l3ksu6rkm+2i+TPs7MfLMxrmFrThY/7CWTz9&#10;nvVVgyUnxbG8gnouX/dhnHf2q3JVHxNV9xsnTarV/oPg8vds75Nqi4Olx0QcGDLR1wuF7XdnJZzl&#10;nLvkH5DlqudTiGG+a9nyeVPLM72OQcpzli447nEjyXu01qpjLZiJG+OdVsVJm5x6kZZFzBTM2jQS&#10;s3fqdOvRbZwbdwfAQNjMkuA8Lz925t4PpvN5PrWRZvNqZERyQldbsdO/101qPkl7X4ibn7ex7S5v&#10;1W17rUj5Tduex5Z2XtDtCjxb/wDtj3B4kLw9/pdzkSS4Nzr8vFWk2SOa0eAyvMdZ4RpwXcNhhk3l&#10;+h8Mqk4iCTXO/aMFiIYYHPPQ4yunzXaZpVL5IcDwMNBjHsiw841AWmze7qGcroqvBszoZnuaWHaB&#10;1C4VZGkMv5ogQ1x8FXvjBfrPIsGMM3u6BUUsjBZcg38iuREMkjxV6uHklWayjjXyF2G+SP344suJ&#10;PRe95fSk4k2bttWTH9i/E/uy+/dZgeS6N/vVcI4L6m+TpPNc5Q7Wp7G4BA0C8qmu2+xNUq4Rzpvf&#10;LuXEkdhoMZzjI+q9X6Fr4PofD5nscwWMVaDJeCGgap2Pq1VU+DB8zycMYMYdkrq1UbyeX7PbWq6m&#10;J7X4R/McgxjWlzS7VdmxulT5C6V2d17i7Mr0uFLmRgSBnXH2XPpTeWRqmrip505WI+65jvMr0UzP&#10;amnkxMsRYceCkxL3iZzFOws1IKnkhnsz4zsvm46NzuuB/kpdYMqs3phyFU2JkIIhACoJIZQDdhCC&#10;YFACgJcqQQLgUAEgHVADKPNQCIkBQE+UBDKEjKEDKkEVBIQBAEAQBAEAQH//0vVKAIAgCAIAgCAI&#10;AgCAIAgCApvOqAlLkBDcpBRlstj1cQPuomBBgeY73o8Xj3pBk+WqlEpfks2fJ3FPGfebooklqCaH&#10;5M4qUZbO1HgQZin3HWtDdHI0j6FTyVZkYbbJP2kFQC4DkII7kJJMnOqkDf4KARyhBLk5UgjooBSn&#10;cGtKlA8tfN/KiW6Yw7ot7NQXh/JyR+MZzqsSCj7zicE6KCJOy/BtWu6UuON3/FXhFLPJ0fvz44r8&#10;zAZYWfy40IVI/B002YhnnTuLtiXhrJZM3GClqitkmZDge5PxTsbp4dF5u3QnyfUeX2Vt+rM62/72&#10;XO1yuOEme9aqvWEWfH8xJxd1socWtz4FdPWuxQz433+R0co7fwHdVG9C2VzwXAePVfP7fO6uDx01&#10;8mC+Q+9bdOEso5GR+5b+TyVs5Zf7kjz/AMz3Fd5CQ/mPc/XxX0WvVWnBS1nYw0p3u9Gi6CqwX9Ti&#10;X2AAwEuPkq2skWSMo/tK4yPeWOwPosPvrMG0KClR5W7xcoDHObgq19atyZKx3LsXu2DlK4r2pA55&#10;GCCvm/Xo6OUXq2Yru742qXi6ai0b+uAVrp9brydVOr5OcvHIdr2ctyzBXrLruWTltZJwjpnZfyZL&#10;ekbBccNcBeT6fHWqlFPsZuPN9ocfzTN7mgucOq87Xuet4Oqlmcj7r+MZeMcZq4Jb1817uj2q+GUv&#10;s65RqTb1mmcFpGPHC7nrVj0Nf9FpQZCvyEE/rsgE/VYOscHsV2121yWV3ha1x+6PDB9FpTd15Obb&#10;/OVlNTGcp28KwBh1+q2pu7HmbPDaikxEkD2dRqumZPPdGhE9xcG+CgyZ6M+IYmOp7HdCvm/6MTgr&#10;R5ydMrTVQDFGRkeAXiWq3lnVWyRCOw2cljGkEeYS9YLLYah3bak4+N0sjQWhdmitbODXXazZqXGd&#10;w8NYfttbdx8MLvtqt8Fntdfkvb//ANcY3I2Nz5Jrrf5NtXra+Swb27UtkHjXAg+RR7XX/I7a+/qT&#10;WexrsQ3RjJVK+qrO7/eVkYW325ejPrjJXTXbWxrf2dVhmJtcXdGjITotk6v5Ofb/AE3rRbETwDLm&#10;EEfRW6p8HRX+lW1ZZVjldaGXNOR9EtFTq07a7FgpTQQyODX4Uq5ralHhk0vF1n4a1o1Ura5M/wDU&#10;o1lFnNwVZjtuASVb7mYf6eslm4KLGHDAVq+hmV/5tLcFtLw1ZwDWHVaL0s41/JTY/wDrsBb1OUXq&#10;ZP8A8hFu/tOwRuhyWrevpk8/b/NdXgs3cJYidhwKv96Mn/OsTt4uZvgrf7Cgr/8AOvJWfUniGSMh&#10;VXoTGz+devwQjqWn+poIVvvSM/8ATv8AgtrUdlh1ySrfcmUt5LL4I1bVuH1DcrV3JMo/HZrguT3B&#10;yB9Ic4D9Ve25Mp/r2XwQk57kp8NL3HCr9geq34Kla5eccPcf1ULdA/1rW+BZtXZRgk4H1U39CZrX&#10;xW+EY6Y2M5IJKr9qZT/WsvgBtt+gzhVe5IvTyXt8FUVLbRnXH3Uf7CRuvBd/BWFOdww7RH6lBpX+&#10;VZsg7hy44ySFn/sGn/zLJlccC9g3RHH6rNek3v8AzI4JYuCke7JJJU/7QX8ueS7j4WNukuqo/Szp&#10;/wDlVKsHb1Rxyf7rO29mtf5tEXMfFROO1jQsntZ3Ly0S4LhlVrTsx/RRLZZVrXAmcyP9wGFCk0s6&#10;1WSjYuM25iGR9ApVW+TnfprRSi3rWZ53e3GwlytaiRhr/o9vgyUXGcw9waWODFV2pByL2XtYvo+3&#10;7ocPebtCytvrGDoXocy2X9qCjR2stPw4rBO1+CL/ANGDM8H2zVtytkYN7DjxXPt3Oqg8/b/Qb4N5&#10;4ztaGq/exuB5Lhv6G+Tiv6LXfJmDwtZpExYAR9Flfa7cGVirZfHA0O25+wWKq2ylrJckLTZpYd1c&#10;Ycorh5KO7+CZlOV0Y91x3fRT2SfBClolnc1sTg/1ABE8lo/J5i+SrJn5B20YAOAvsPHWKlbcGn/i&#10;yO0aF6UmSo2XFft6zKRp1WNtqR26vFe/wZWHtsx/9/oFjf0fg9XT/MSzYyRuUoIxFG0Bw+iydbWN&#10;luppcIsTJbmO2AEg+S2WtLk4Nn9K7cI2zs/42schIJrwLWHwK4/R7VTFTy7zd5OqcTwPG9v+pm1p&#10;814ezffayFrgwHdnyfX4s+3Xw5/mAunR43fLI71Rx/l+8btycztkcNdBkr3aeetVEFHsbNv7H5zl&#10;+UlZue4xsOpPRcfopSi4yZts7tRa2WJpsgO2jqvmLWa4OlVRkHTsZHmMZA8lmvwWeCbc6WLLPS4q&#10;MJlZb4Krq5ki2udkqe0PAhskjjaG7f3BQ7OQlBSjuRuJbGNR9EvVrJKa+CiWG3lsrBp0ytO3XKCs&#10;zA89y0fb0Dp3HoNAurXO2yRatZ5OEc33JL3BcL3j0Ar6WlFqrg7PH5ltsZCKSKOLYIwD54XNLbPs&#10;NOn6+ODH81ejqwZY7+Q+AW2msvJxe31vXhGr8ZQs8vYDIwXbivViEfF7t3Zyz0t8XfHcHFwNmlYP&#10;cOuSueqduTHJs/yBNHT4uVzgMBpW/U21NpyjyDzjvyp3yMIGpWnBG7Y7M1+YuBwSrSYlxx0vsyB/&#10;kUIg9ifEvJG1x0ZHkrsyrg6THnGqzNSdCRuUAZKkDCEEMIBuwgKMs+wZJQk13n+96nExOllkGn1R&#10;OSyRyjkP/YtrJHRwtHkCtqpPDLWdUYGT/wBiuRgcS7a4fZWsqoqrp/BLe/8AYa7IGviIb5jClqsE&#10;K8fBsXZXz7JyNlta3hu44ysG0XbTR2njeajuNDmOByqmZk2yZCEEdxQEQSgKigkIAgCAIAgCAID/&#10;0/VKAIAgCAIAgCAIAgCAIAgCAoyZ3IQUnnCkkw/M9x1+MidLO4ANCnrJZI4J8ifNEtsmHjnuYATq&#10;EetPkntBzS13tdtf96RzvutaNVUGFlOTFScxM52Q8hVJJP8AdrLTkPKh5CwbJxPyPyNBuyOR2FKi&#10;IIiWdL7A+YZQ7ZyDyQfFUWuDRtM7pwnOxclEJYXbgVBBlN5Kgkjr4qSBooBMHIA7RASZKkFpflww&#10;k9ERKPI3y9NE/knmM6rZmtkzm5kdnQrIybBm16KZKo6x8JWdl4NJxnGn6qaordnqCvEHxjAzoqlk&#10;cn+Wfjibk82ardR1USdmpVag898rxVniZiyYFpCphk5o8Gc7f5RkjCyXU+BXBtokfSeH0WvyZKfj&#10;YrLck4K5qbOrPY9Hn+1QZTtRkHFu32pD7fko2W+zg+R9f85UyzpslXjuepkMw440XlKz1M8i2tHB&#10;u8u1LFGd2IyI8nVe7o9CuuTVUng1aCIOlEb9PNd3bBn1O6/H3bHFtjbJ6ZJCB11Xzvs9FuDWuDeZ&#10;uOrWGOriIdPJeUttlmSLQcO+QO1bNKw57Y8RnoV9P5vSropWjNU4PlpeJttlLiA09F0bdauiYjk7&#10;92T3hx/Jhoz/ACHAK+Z9Om1P+hKqkW3yf27Hfr+5WZmQeQ+iv49/VwQ1XlnEak1jh7rXSNc3afFf&#10;Q4uijUnpDtm23kascpcW6D+y+U3PraIL1q2Zu7SgkjxMA5v11XLS7TwatL5NO7i7CqXqz3VogHYP&#10;QL0NXsdXkhQ2cc5vsbk6hLmRO2A+C9zX6qWOnq/+0sKDn1gfygWlvmtrJW4PS0em9FkiefiOh6KP&#10;qaOpe+jxYld7FsZYMp2dSzrq2IxTaHuWWsb4noupXxk+a9OtUeD0R8b8eKdZrHdSF817tqs8HFrq&#10;3lm5NoRQyB7dHO/xXlPY7HTWqqXL7Lqzg1rMg+KhOS0pHLfmm9abCCzRh/0XseBVbL1vZcHAJ7ks&#10;b94JBX0yqjms2yq/m5pgG7inRGVVB074uv22EE7nt8l5nr11gq90M7fM6aSsHRjDseK+YUVtk7a3&#10;bWCpFQFmENsgZ8U+yHgsm3yVBwtKKMktaU+1sPPJrnIwcNhz3hgx1XYrXRetk8GN4vhuMu5MLW4J&#10;V9u2y5OunptXCLab4or2Z/c3Yb5Aq3+86o3t6my3t/G3tu2ROz5ZKheyeUehX+iksmtv+PeSFrAb&#10;ub4aruXqp1OJe/8AfJb812hzDMMbHn7Jr9Gv5O7Z7JX6mO43sjkvdAnaQD5lbX9NIwc2rfarmzKX&#10;cHF2OLkDGtJz4ppsrm23+n14FOXkmYZ7Ttrls1VKTOn9Gux5HJe9A3L4yD9lnV9j1nvrVSTssQmA&#10;Oe3Dvsrt/BWu1f5Mxct8OftDTt+yv9ZzW/o1mC4MkrQC2N2D9FV0gzf9HW8IuY6he3e5n+Cybyd9&#10;NlLKS0M1Zji2TRa9Wcv+1SYLOexXz6VatbDZ6tSLqk2N3raM4+iNWRNN2q6J2zRiXBbk/ZVh8l67&#10;aTCK1qeu06twoqmy23fTWSxirKMDxR9kVr6NdlIkr7DtYxx8sBOSP9vXUllMgw0xu/UIlgf7lHwX&#10;s0MTIdxYQ5UVm8HQ9iquzMawvecNYf6LW1IOOvvRmJOA5KOESticWn6Lm71mGXt76/BiGwcnG47Y&#10;nAfZdP6HA/ZeZg2PiezLfLwFzxsePM4XJt31oxu9lmoMrQ+NZo4XGR/rH1WF/Wm8Iy1+50wylT7I&#10;uSuIYMEdMqbemq5Olf0lZGa7Y+NJhKZLxyPL9VXZ70sI8nZvs3hmaf8AGXHF5dNqPIlcy9t/gPa2&#10;slpe7b4Dimkyhungr03bb8Cu18GOrclwUTt1ZrSfstHXZEMpbd14LCX5Erx3GxFobGDgkhdFfK+p&#10;g7/gp93fI1SNrW1Bvd54+ito8rfJV2OZdwc9Jy0gkIwQvT1aVQydpM92n8iW+Jc2I4LFy7/Gr5I7&#10;wd84Llnc1WbLA4Akar53dTo4ZNbNmymm0xASnOFxu8PBfrJF7IRHloyAoltk4LapcMrTsYdPNXdY&#10;eSiunwXEYllYd42lVcJ4JTbLKhxZG4TO3Ak9Vo9i+CFRrk4p8u9u1OPmMsYG5y9zw7bWwzuVqpZO&#10;d1JIiCdoyPNerZM79W7WlwXtLlQ6QNaNQsr6nB16/fRuC+fPLbtMhLNHEBU6pKTPf7euEbTJ8Tl8&#10;kcx0a7H9lyf7zXB4ndNzY3DjOxo+O2e3E1w8SVx29bvyzHZsU4Rfdx8vDwcTXuO0+TQstVXsYy/+&#10;DlndHcM3JTA1Xuwcaar29GhV5RXY1HJdz/GM3I1WWskuPVZv19bQcmpL5Mfb+IbjGgwjcD1Vqe9H&#10;S4+DqvYvYw46l7T24eeq8j0ers8Cqnk3yPj4ooNj+mF5ztJZUKMNiu1hbHqAq2qy2C1p8i2yXRxa&#10;EK1qNckOxeceywAWzkEeCizS4KptlaCq2MnXqsrWbLqsEQ2Jr8NAB+y0ctBpIwXNc5/t7nOcQABp&#10;qtqU7BSzhHeXc/IdwWTAM+0DjAX0fm011qf+47K+e18QW/G0RBj3G6jqrXu3wfU+TyLUi55e/BE3&#10;LBj6Kuqjszo271pWTSbTpeSn9toJydAvV10g+L9nqexyd9+G/jRtSIWrbMvOoytK7JweQ6yztcFR&#10;kLQ1owFY0Rzz5nuRwcY6I6lwIV0jo1J8nkrkgfcONNSpZlYsDXz6uqqUJq+0O9QwFIg9XfBU4fQa&#10;G9AtrcGCwzsLAFgbE21QBhSCOQoJBIQEdqEFOQhoyVIOQ/JPyvHxLnVIP346rSlU+S7rB537n70s&#10;8k8h73FhKmyS4Kpt8muOaSN/gqsiChJNkYyokmCj7nghEFzUvS1nh7CQR0KqSmdb+L/lSxUsNivS&#10;n2dBrqomCGmz0H2v39R5pxigdlwHipUslpI25jg7VCCphATKCQgCAIAgCAIAgP/U9UoAgCAIAgCA&#10;IAgCAIAgCAICR2MoDB9xc1FxsDpXOAICF61lnl7v/v63yVh8XuH2s4AC1raCdlUsI5+9252X6pMG&#10;LRRkYwnISSILdxwcBQWJxkauUMckXTN8CoEF9TvbMBqSyT0D8Nd4sLRScST/AKo6srJ3CAiQAqCS&#10;42BAS7EBDZhAMKAMIDG8/H/4shb1wpReilnjTvuJ01+UOOu4/wB1p2Nd6g1T2xEdVRnPEjEed2NU&#10;ZPU6H8RASck3B24I6Ka3/JWyPWnHR4ib46BQwitZrNlbhwByoLJnAfmvshzz+VXj08cD6KFQ7KJO&#10;v/JxKCWShJtcMarK9JNdPoep4Npp34rDQGnLvJedejR9Z5Pb9iyV71J7o/VkA9MLOl0mdHp0rci6&#10;7W7ms8HKGT7vZJ8VO7zrapR8Xv0/W4OjwXaXc49kxh2R1IXlPXbTk5a74cI0vvH4hdUabVQadcBd&#10;3n96tixLTu8GudqczZ4G2GTE7M4IXVv0rbXBW9HTk7dw/d9acMxqXL53Z5XUntUvu5OHi5WDLWBx&#10;PmstOzozWt3Xg84949uOoW3McMBfW+far1I3VfLJuzuWi4my0vJOqp6dbusHOqq3J6J43k612o2U&#10;DeCF8pejraDSFBp/e/x//uhbYqQgHx8PBel5vV0xYlQ1g2ztbtz8am2CXLXDy0XBv2p2lEa20bPH&#10;Wj2CP9w+q4XfJoq/kuI44Q3a3H2UckQkY2Tjore5kkY2/ULbt1LV2ZwaTz/xNWvElg2k+C9HV7uv&#10;J0V2t8nOOZ+F56ziY9R916tP6KZC1Vs+TVbfA3eCJ3sO3zK767K7UZ2t9bwyv2VxB5DkWGUYG4FR&#10;vt0ocW67sz0vxfb0cbGPacYA6fZfJ7N6eCVrZl31Yhhz8enouTszTqiFqRkbd3UK6q2XlI5T8xch&#10;X/F9pw9Tun9F63gq+xOYlHnmYtLyPDK+pqcryQZA0OUtkHc/ilhhhBawOz9F4HtvktqpV5Z16rMJ&#10;o9u3B+y8G2GdC/4J4InFpbMf6KtrLlEVkxHcT31KcnsHLsHGq21vs1JNVnJ5t57um62aSJ7iGknT&#10;9V9Zr0qJMnCeC2ofIF7jwGV5CArbPLW/KCu0dT+M++LXLThlqTI0Xk+vzV1qUUexydb/ABoI/wCY&#10;6uPiV4Ls3g6pnkoWLra3rLc/YK9KtkOyMD3R3TXpVzMNu4Doeq6NOl3tBftByLkPlSaV5AAaAfBe&#10;7r8CRls3P4MFzXfU19zSP+VdOvyqpj3lZNq4H5KrwwAWGBzx9Fz7PK+ETTYkzZOO7j4nuBjvcY0O&#10;HgQuC9L6j0a+mODOUeyePvs9TRt+i5rem1St/Re6gytX424lgx7TSR5qlvddmNH1MgztXjXN9kRt&#10;08MLC3ovyE1Mlja7OqzAxe0Gt8wFsvVbk3r6GuDXZfhinNLl/Qrq/wDpWSORy3LJn/DHHxYA/wAS&#10;o/8ApWN1C5J4vjunUPssi3E+IUP22tk0W6qeCWX4zj9xr2sHXVTT3woJ2+htzUms/EVSf1HT9Vmv&#10;6FkZ7Ntr8k0fxXxnHt96boNdSp/+he2EEy9gpcQD/EGPI0xoqfdf5JtaEWvLR8Zo1wYx36JTZcmu&#10;xxgu6XbfE8lGGHa4+OFV+i9C99t2obMtF2dxtUBzYm4H0WdvXe5RbWkX8Rrzs9uNgIGmMLO17Tkz&#10;WxFmeIhLS58Qb+itfa/yTXY3wcy7t77PCyGvU0x10XqaPP8AapYtdrkxdD5d9mFwfgyFdFvDLObv&#10;ks+O+XrLbWXkFhPTCvbwKC73YOs9r90WOVb7oZtZjqvG3aVRmFdzs4NF+R+9LlGUsic5n2Xp+PRW&#10;yNL9kcqvd2W7zj78jj9169NKrwZNtltW5CYO/hcclaOiZLsbDw/aPI8q8P2Eg+JWN9tdaM7ttYNv&#10;ofDtifWwcD7rg2f0EuAtbJbvw3KzJjcNo+qiv9E7FrUGBt/GdxusDS4hdK9a+SbVrGDpfxnxfJcZ&#10;CWT5Hln7ryPdarco5Kyng6TVndK0xznJ+i8ezzg6erayXNdsTPQ0/oqOzbIVYJZLLNY4dHfZMl6d&#10;UynFZna/Dh6fNTwG5ZFsTxLvL9D4KHbBSGaV8lcHVs1nSzD1NGQu/wAm6ycI21qqf7HAYuKksWvZ&#10;hboThfVJtVlmey9VbB0Ttr4peHsnkOR1K8rb7oUGd3L/AFOj0ewOPic2fYN7fFePb2WeDa025Nmf&#10;XhZGNAQ1cr2NszdV8ljy99tOs6duu0dFNU7Wgsmjz13h3rZ5m1+ORoDjAX1nl861qTHY54Ogdgdp&#10;VpYRNaZl3XVef7PXarhHPTTPJ02iK4j9mIAtGmF4l7WblnSqJEWNEhLWDGPNJaLY+CagbAJa8YHg&#10;l2vghNsuY4nNyyU5BWbt+C6q/k1jvXlIOFpyOiIa8g4XRoq9lia1VcnLewu5+Rt8kQ1xLC7/ADXt&#10;enz1rQyvuzB3Ou+yME6tIC+fslBdNld0WHh7iR9FXs4gQYnuTuWpw0ZnncAQNFtrpa7hFuqfJwLu&#10;zue53BaMlZzjEPAZX02jz11rPJprbtaEUePZLGdxGviVV8n22rVFUVZebgpOLrGv0U0q28EeretV&#10;eTU+U5Y8hNiEYBOi9PVqg+P9Xqew618T/Gxncy9bZkdRlXVocHm/YrI9B0KrKzAxgwAFdIqXZKsD&#10;jfz3JiqMddf7KDt1OKs8wXd24l2qvwcrZbtDvsEgqVDLEAGnqmSIPSH/AK+XP/GLAfT9futGnBm3&#10;k7vC8kLIuVclCSIIUAigIAeKEDeEJNS+Qe5/9kpOlBw4g4V6olKTyJ3hzb+TsvmLtxJ81rZp8Fc/&#10;Jqrhk6rKRJJJNJ+3wSBJK5gxqDlJYRAtZ9cqAUpJCDplRBMk0NuSI+nRCZN9+O/kKXhLjXPcdpIB&#10;UNN4KWR687U7ii5aqyeN2chWiCqcmxtcD0VS5MhIQBAEAQBAEAQH/9X1SgCAIAgCAIAgCAIAgCAI&#10;AgLS7MIwST0UkHm/5k7vsmya7HERhXTjgI45YuNlOXfu80kFEOz4ZUr/AJKspms+Q4ASPwWMzxnZ&#10;XI3W7oIXEfZVbSCUsjf7K5Kq0vmjLQPNV7o615m1Jr8sGx21w1VoOWygixwj8EKm8/HPcx468wkh&#10;rchWVo5IspPXHb3Ist12SMIOQFmyUZcZKgkj0QkFCCBwhJAqQa73py7KFGR7/wDpKIvRw5PHXd3I&#10;CzbfK06Enopgvs2dzXjNnqFJjBBuzOoKgg2bs7knUr0T4iR6gqstJ7H7XvCzUjdnUtH9lLKIzRIP&#10;RQSY7kuKhvMLJmhwPmpLq0Hn/wCUPikxPdZpRejropOxOtl/7HGWsmoT4ORgrK9ZRbTsdLSbbS5U&#10;2Ghrjn6Lyrao+D7Pz+it1yZKb2rDAyUBuPFVrd1I2+SmzLL7t3uJvC2m4d/GcKuzX9qPkfb5fqeE&#10;dhZZj5us3Y4FrhqvAj62ceu7XBzDvz49khBsVRnx0K9ry+ucM7LVW3k0fhucs8LZAsOO0Fehs1K6&#10;PM26urwdk4fv6PkIRHWG5+PJfPbfK6uWVW5lj3j2Q7mq5sMbiXHgrafT9bg9LXs7KLHHeQ7Ru8e4&#10;vkjOAeuF9BT0VsUv54zJt/YHfslJ4q2h/EDjULz/AF+XtlHHPU7Tw3dVPkmYgcCR4L53bqtR5Na3&#10;kydV/v53AD7LJ2SLKSeCl7T8tdnPmlrySqwTtfFA/bn1FRLZGESm/wDye20FEsEyQeycyA9GJKgm&#10;WS2a0JIfJjRWrdxAZy/5W5WhBD7Ia0vP+i9fw9mxKMB2VUOwWIotSfBd/o2ThmTf4R2im17q7Rna&#10;cL53Y0mSpZfOiYY8SHKxd4eC0fkpvkjDMDBAUq7kQjifzXIJGhzB/wDmF7/8+ZySnKwcMe31Ekr6&#10;RHPbBXoe0JQZf2gqtp+Adj7R78pcdG2Njc/YLxN/lvdyVV1U3vifk2jclEDXbXnpkLydnjvXLNlt&#10;Moe4DHKDYka2M9NVk9eMIVs2S89bryVXyscHenzTU7TBdJTk8w91W2usvDB4lfZaZgyukngwTTuO&#10;oXRwZnXfifgJXubO120ZXje7clgqk2zvDo2CEe6f2hfMy5wdLX5OZ/IXyW3i81qpBd9NV6/m8ffN&#10;jLv+Di/J93XOQe4yOLg7wK96mmteA7Nl5wXZV3m2l8TSp2bq05JSbZn4vh6/sL3dR4ZXF/8AQrMH&#10;WtNflmFu9m26W70l23yXVXerEvRR8MwUl+1TdhpLMLfornG6dWb92D8pSceRDbeS0ryfV4+3BPZn&#10;be3eaivYkjk3Bw6ZXgbauuGi6sZ2N7Y5fDJWDlovhEZ75ZIGbSc+OFHUmfwTPbI54duw3yUKxGRa&#10;jY4tc84wplohx8kZZGRND2jP2UKWyZKdqR72Axjr5qK4eSZZVED5Y9TgqJhkGnfI92apxz/aJJwd&#10;V2eRTY0rSTzuO7OQoTOcx7hk+K+r/wBetllHLeeCzu923bb975HE/daV0VXCKqzN++Lu5bU9oQl5&#10;wcDVcHs1pVmDN3tJ3yixzo8PdlfMXuda4IQziKUxBuB9lFk2pJlIq+7NK4xujw3zVXwQrM4J8w9v&#10;PrWTOBhrl9L4NsqDa67KTkU25ruui9tZOIuOP/kma0eJS3AwemuzWSwVImRDqBn+i+S3ubMmtWar&#10;8x8E0RCyB6/H+i6PBuzB3qvapwixGNcHVfTJycFsFTjLprSAnp9Ut+DKyk9GdmcrE7jfdjxuAXy/&#10;p7doZbV+DIcX3tXe50E8rd4Pmue+qy4RrMcklzv/AIzjpPblkBJ/VPqvdYRdWRV/+9cW2Iy+406Z&#10;Vfo2NkfbXg1+f5egkDo6Q9Y6ZC6f9Oz/AMh3+EZHsvubleVs5lGI8+Sr6NNKLHJFu6Z0qvXbG7e8&#10;+oryLWbLKvyWXJXm05Bhud3kFelHcl2VSd3ITFzQxmh81NaFZb4J7FaSV7X79oHgq9kkW6tlDnOK&#10;ju1yyTXRRq2OrwXUTk4dytqLtu+YwwEE5zjzX0uqz21HodWpqjqXbN+S5UEsXiF5G+nV5OXW2zaY&#10;Wu9nEpwSvPtbODoSbKkIZ7e0HIVW2w1BzT5Q7vbRrurQdTkL2PF53ZyzF3XBxntaF3I8m17vFy+j&#10;2vrXBlbB6K7a410Ue0vyCOi+T9OzszatH8mco0I6biWnU/Vcjvaxp1SIi+W2PaDT/RW6NqSHdcFZ&#10;lqb3dmzDfNUdcEyLMr2OL3uwwDooXBMM4J8pc4+/f/GgeXN0GAvpPBqissra0G5/HHBx8ZDHK9hL&#10;3HquT17bWwZfryjqE88rGNMQXjpTybZ+DDdz83HRrfkTnbtGVrrpZuEIOB9/98t5/EUWctOF9L5v&#10;M6ZYrXtgsuIrT1IdxBw5abXLg+q8HnrVTH7Fxa5l9OBxLeo6rKtG2el6dqpWTRLdmW7KXOOdV7Gu&#10;kcHxPo322PJ0j4y+OZOYlbNO0hgPilrNOEckJ8npzgeGZx8LYWaABSkZpQZoDC0BQmnLQgPOnzp3&#10;J+RP+KHaDw/RFX5NU2kcLsRvldpqrGbZbPMg9JSSCEbddVIO9fA/Nxwv/GB9X/FZy2/+DOySPSNS&#10;QloPVWLouhlCQGoQTBACFBJTe7apIOG/O3ckJiNMH1j/ADCvW0F4Z5ntzOLySVElYKDX79cZKiGQ&#10;8Gx9o9tSc1abGG+jOqrss1WTStOx2OP4Lo2Q1xdtOBkZXLrtd8loqkal3j8Iz8cd9MF7F3Vq2VVU&#10;1JzHkuFlpyGORuHBTasFYMdJAWdVVpoqTQtLSHeSiSYPRHwF3u5z/wDbZs48M/UrJ2cmbrB6Mhfu&#10;AIWhYuFBYIAgCAIAgCAID//W9UoAgCAIAgCAIAgCAIAgCAIDUu/+UfQpyviID9uivWvYg8hd18lZ&#10;vWXvndk5KnoqiZNc9ok5KAyPHcdJckbFECXHphQyVU7r8ffEcIibNyLdxOuqpS7NZVTf7Vzhe24t&#10;r9jAB4Kzq+Tlv6EjQ+6O9+I5eu+GBoLsHGimlHYtT1NPJw/lZK+5wYMOyVo3GCbOWYR0RJz4LNiT&#10;IcVE50rRH1yqvJMnrr4w91nHxiU5OPNS0URvrHHCguTKARyhJKQgJHyYQg5D85857NL2GHBdkf4K&#10;6UlquDy7cLtxJ1yUgrJb4J16KCxVe+MtwM7ld2lQZxkuuFvGlO2bqQc9Fk0Wbfwepfi3vFnI1mse&#10;4Bw0wtOuJOVbIcM6ex4cAVQ6kyodVBJjuU41l2N0bxkEKS9LQzzp8l/Fs9aR9qqzLOpUwd97LYsf&#10;5HK4pp+Omw8EYKztVMzre2tmz0eXhsYMpwvOvra4PpvL61ZZZeS1a9twbGf1K563dTt2667a5Mhx&#10;3cV/hHiGOQmP+qvalNik+O9PivRzXg6xxfJM5im1shDtw1Xi7J1vBya7fk0/vX47rT13TVm/yDJ0&#10;Xbp91uGbUpWxzjjefsduPMbAQemSvS2a1uOPbqtVyjoPa3yg6Rmy88AeC8j0eGM1MluaZt9f8HmY&#10;SJC14cuJ2treDsps7GDt/GPHxAyR53HXGV1r3X4Oj66WeSr2t2sKFomIuAONMrHfu7opeiq8G90q&#10;U8UmurPqvMbRNm2XU9d7JBJvw3yyqplGl8sm/hyJXYJ80U8EOEQnlDMOjblU6tl238EZzM+MFh2l&#10;WrjkQ2Y7kqcllmJHEAeRWtLQQ6prJ5++RXtlv+0HE4X0vjq1WSLdUsHSPjeLFYNaMjC8/wBtzCjb&#10;eDoIZYkiIaNp8F5VmjdJ/JCjUlLS2y/cSq3svghVj5LkwxwsLWlUltllCOE/MPcMQl/GaBp9F9H4&#10;NTeWVex14OLWAXuLmlfQpGDtJfcLxknISiJo1Kpe/VSWqpeTpnE/HdivD7r8hx6BeVb3ZhHX/ra2&#10;8ss5uyeTqv8Ayomvy05ytK+itsMvu8yWKlO63mrbQZQ87FpVa1wcP+vergseQ53l4q5glLgzorV1&#10;UmUTfzWrlmkzvw/c7JJK7koM4IMH5DwGjBKluSEoPRHxvwzo6LTna5fLe2/7GutpGS+Quam4njzs&#10;JyQQsPNTvYs0vk8285ykt2UvkJJX1dKwjBVgu+0a35lxkDm5yQo22dUXTaPR/ZXbr6ce1wDQfJfL&#10;ejfLwbKXybW3iGNPqJOfBef9rLNJFtN29SAc17G5ct6+i8E1aTwcV+Uu1a3HuMkTMF3kvf8AFvdl&#10;DI2p2ycmewsO5umF7EScvB0T4w7llFxkMkh25AwvL9mqa4MXWHJ6EbchYxs0jdfAr5rpZ4Ot2SRf&#10;G6JmB8Lcn6rF1/JeX8El2tLNHmM7HqKNJk5aJ6/HlzB+Qd2FNr5wTiCuJWY2sGQFnLkJqMEY5fcb&#10;jGD9VLUEpMRMke0tccfZQ+cBf8mF7i4Rtuq+F53Eg9V06tjTk11XVGeZe8uMNKy6Fzca9V9d59nd&#10;GW+qmUau5rWHRdhzG+/FTNt0PJwCQvN9ympnZwz0FVArASOk0I6Er5a6b+DoTr+TKf7lA1oc4g/Z&#10;ZdbMl2SB5eI4DNcqVrfyHc5x8yUW26ofkZGf7L1fBZq0B7DzjfZ7by1fU1MpK3Cxj32uJ1ypZSx6&#10;l7Fkc6i0ga40yvjPVixtrmCXvbt48tUd7uhAKjy362Oul+qhnmnnuIFKZwznBK+wpaUcbyzCl2T0&#10;WvJSDcOD7vt04TXb+wjC49nnVnLKdHOCxllsGUyxk7ic6LR1qlk3Wi9+UUpOMvXHhzw458VM1qi9&#10;dDThmTk7d5GFoaWuLSs1epe/kh4Nl7N+PLk87ZpoyGZ1yuXf6a1UC3mdfk7lw3ACiGGLRoxkL5vZ&#10;u7C1X8sy9uCMYle7GPquVNkOPkx8/NU2ayPacdPFXrrs+DO22qL2G0bLA+vj9VHXq8lk+3BcyVnS&#10;s64d9FScl/8AgpOpHZscSfNJ+QkkcY+VuEHue81uceX2XveGx1xW1DP/ABZzQmgFd3UaKnu1NZPK&#10;phnRI43yAslxtK8a1Y4OqraDIY6rSGk6+aht2Is1J5w+Vrss917OjQvqvDWKmVkal21yz+OtMkA8&#10;dV6O2nZQYWrJ6N7QvPsls3ueggaFfKb1GINKT8s3j2IGYledfuvPTfBu2iWWxBHhwAyUSsyvZFCx&#10;yQiaHABWrrkm1o4NA7876jFd0MD9smCNF6nk8rbyc9tjZpfZXaf+72PzredgOdfuvU9O761FTqWt&#10;dZbO30q0FWAe03LWhfNWbbyUwlgsub7k/HrOkZgOaNAVemmWUdmcG7j7m5HuKwa8kmIs4+i+j1aa&#10;6lJ1+fyW2vJbVu2oq7xrvcfFXtsdsH13k8VKKWhzPJPot9p2uOgU00uzyPT6qaV+pqdzmbN53tdR&#10;5LvrqVT5Pb6L7WdF+N/iiTmHtntNxHlR9ymEc71OmbHpPtztivxELYoW4AC0rX5MbMzjYwFqUIvw&#10;EBp/end9bhq73PeN+NAkSY22pHknvLuF3K23zE5BJwrm3aTV3SuachQ0RySF+85cnAKsVdrzqdFM&#10;hmydn81Jwl1k0TsDIyqtEM9idn82ORpxy51LR/ZIKpmxtkBQuVQcqCSKAFSQUpBpqgPOXztDA2zn&#10;/mPX+i3XBdtnCbsDCSWhZ8lZLBmY3aFVYZunEd4ScPADWAa/zA1Vfr/JV7LcIz3CfL/IRyA2JCWA&#10;rTXVVOfZW3KOq9n/ACdD3DKKcrRnA8EeGRS9lyax8s/Hb3B1+rH6QMkhW/yPbVqWp/7HCr1RzH4l&#10;8FTg4HWC0DmZwoKnUPheVsPKR4dgkjRc+0xtZnr6icxNP0C2Roi7QuEAQBAEAQBAEB//1/VKAIAg&#10;CAIAgCAIAgCAIAgCA5x8xsf/ALe97D0B/sr1cG+qyWDyXyZc+Z2fNXeTB8lrkHQqrIOk/EnDxWbr&#10;ZH6gEdVCZlax3LurnWcHR3s0djRWVJNatfJ5q7t7xtcpO4vccZ0Cu7Ygo6KZRhaHJvY/BOM+ail3&#10;Xgi1EyPLSQudkEEnyUXtLFVBiXOA6KpoXnGW5I5Wlo8VDwR1k9d/Flkz0GFwwcKGyFTqdBbjCqXI&#10;5wgIEoQSOcUBZ23hjS4nQKyB5q+a+4ork5hiOdvVbdYRZWjBxaxI5ztCsipD3tMEJIG8DogJop8H&#10;KgG5dod8S8NM0tOBnotKtrBlaisen+0e+avJ12H3BvIGii1SK2g26K2H9DlZtG0lTOUBj+W4uO7C&#10;6N4zuCGtLQzzR8j/AB5Zo2HysjJjOuVmj0L1WxSjm8jjWdseC1Xg5FZ1MxwvLMzsc7C4d2v8Hv8A&#10;k9qShmcDX2ASz1YXIm6ntXddiM12vzlqjO2J5IiJVNyrZf8AJ8x6P5jT7VOu8deoOjDXuBc7zK8G&#10;6t+DzcUZpvd/YFPkJC+u31HXRdmn02qsnVXfWIZxzuTgrXDzmJwIHgvoNO77EcWzX8lbiO87vEYa&#10;1xx5FRs81bcnLH4OjUflWJ1X3J8GUDQLydnhbeOCVsgr9rfKv5VwRPaA0nA0VN3h6qTXuzqz+Qkk&#10;iEkAySvD6Q8m1bSVLMDrMP8AKcH6KlbdXgs6KxOz2YovXggeaJ2bEKpGG9FMwmEZAVnVrkqryGiW&#10;WJwbkOOcZVlCJs3YwXLmxQpySTvyQCQt6xa2CipBxLiaDOf5R3unOHf5r6Dbd6qYL1ojuPbPHVqT&#10;RFGMOAC+c3XtbLLNpYM418zpNuMM81i1gzzJL+I8TbifToobxBfouSx5Z8dNrpXHw8VasvBEJHl7&#10;5H5Jl689zPA4X2Pko61yZ2ZpbdzSvQMjofxjxTprbZiNAQvN9myKwWSk9FxU68cTXSgYAXyfZzg6&#10;q1kvpmQezkMDm48lWtnwT2a4MfNxMMsJ9uJoJ+i0+1ojvZnPvkjiK9Tj3OLGh+q9TybrO0Eu7sss&#10;8+2X/wAhyPFfTJnGyrxh3TtDBrlRZwiJPTPxwyWSsBM3Gmi+U9rU4I1pzk0v5nNiN3tZJjPh+i7/&#10;AAw8mjocSmaGu9S91EcG6fGLYncgwgDdkLj9TaqZN5PR9CKXLXAjZgaL5K9kdNZMnNDuc15OMLBW&#10;gs6zyUrmyEiV5VqpvCJhJScx+YpIpa7XY6+P6L2P58pwzSt8Hn+24teQ3ovpkcjcmc7JYW3WPLg3&#10;BCw3/wCJlZSj1Hw8sUtRpkw5oAXyO2VaDTWzLQzx+1mEdFyXmcm6c8FSP3JY8O9JKq8MJN8ktWF7&#10;QY5XblezliEivW/HjdsYRu8lWybJTS4KJ5Bhm9kA5+yla3Ejv8EY22PdycbExAyWlyhI6b3dxDfL&#10;K0rsxBH1rk4H8wPaLhDW40GSvo/57/U32UisnLJtDkle0jhL3huanpTNdAcYKzvRWWSt6yjdOZ76&#10;5KWJg9wgDy+y5V5ao5tdG+Sah8o3q0BikJc7wJWN/FVuTaH8FlW+SOUjn933HYz0PRXfko1BLo3w&#10;S92d9chzEQY4naPL7K+rz11uUNeu3yaLJK5x9fVdyNogyHASMZYa6T9oOqreWsGdmemuwuZbYgbH&#10;E04AGuF8h69bTka7syvcUViWrLrt9OmFhqaTO7Xzk8s90SSMtPa8k4JX2WnKMdtIZg2SYctzE6b2&#10;LwtXlC1r2FzivK9d3Rcmmnc6PCOmN+KKri14G0eS8X/dtB6f+0zY4exacIZhjcN6rnfsszG2ztlm&#10;SscJRja1z2twFl9l38lPsguZHwVYd0TQfIAKIdnkzd2+CSa7K6uXt9GEiGZ9mzmvffyLHHVdWil/&#10;l1BwvT8/lbtLRR55NH7L5ue5aLZS6Ruc66+K9PfqSWCtKJs7329dbNADGMY8DovmttGmdERgylSx&#10;NICJNPJYWSXBCn5K9eAtyXuz91EyFWDS+/Pxo67/AEhzsdF6HmVpk1o08HPOyu4YYbXtNO0k9P1X&#10;sejW3WTg2V6vB1ujPYllDi7MeAvB2RBpRP8AJfcjUD8StOCFhWzR0JL5PN3ypI4XnAt/ovq/D/iW&#10;2pLg58LhY7OMYXqnGbX278hW+PkaHSH2x1H0XFt81bfBlar5R1dnzHTfWaCS532Xif8Az7di9dn5&#10;K975h45lf+M5lxoMKlf595Lfac15b5V5OeV2x5DD0AXr6/DSpm12JeE4y53LIJCXEE6kre966kIt&#10;wd37R7dbRpiGRfMeja7uTpr/AMkef7wp8HC5pcNwHRNXltsKW2rhHKLHe0vKTvL8+2dAPBev/rLW&#10;j0fH5LbHLMbXpROe57iG+Ks2z7LXrrrWEY/luZZSOGOyQujXpbOf0+6utQatdu2OTkzq4+C9Ktep&#10;8bv393JvnYnxnevSssTRkR5zqs9rfCL6WqZPTnbHBx8dXbG1uMBNepLJz7djuzOnAGi6TAoS8hHH&#10;o5wCmCrwal3b8iUuFjPuPy49MK9ayZ2tjB5i767vm5m05/uExnoMqzxwKVnLNOmhLxndlVeTQt3N&#10;c0aBRBMlBzHHwQkrwEjocIQXEM4ZIHOPQqCT0p8Od4ttRtrF37QFs64k5ZaZ2yB4cAQsWdCZULsH&#10;RQSTByEkS/CEEkjjhAed/nygPyBIBqQP7LZG0Sjgt2NzToqGLLF1jH7uqgmSQ2XkYP7VJWAZX+B0&#10;UEwb98U8uKfJxe67ALgsN1mlKKWoequX9m1xTjIAWln+ivrv8l6KTx13hCPzJBF+0OP91taHk1so&#10;Nb9twPXBVTJm7fFDpG8zDtOBuGVlsUkNHtXiCTAzd5BSkEZFSWCAIAgCAIAgCA//0PVKAIAgCAIA&#10;gCAIAgCAIAgCA518uy7KMmf24/yCvVSdGlpPJ5I5aRxmcWDTJVuDHY1OCxY5zj01Qzg6p8MRzG8M&#10;aM0z/VZpwytzpXy7xc81D3IejRr/AEWlbNGtbpKIPM96N/uHPUJJFiyLXbsuyqyVJXTZOMafVJIR&#10;NjOoUEybZ2Nwr+SuxxFuWkjKy2WaRKukeue0+IHH1mMaMaBTVyhMmxZVgRJKEgFASvkx1Qg0bvrv&#10;apw8L2zPw4jQLelJNFWTyb3LyzuQtyStJLXE/wB1DZS0IwLmOJy1UIbKe52fWhBFkZc76KCWTy1y&#10;NW6qCJJGh+QfEKwNm7e7qt8TI18b3DH1WlLQ8lbUTOi1fnDkGuYA4bBjOi12dfgU1xydk7K+Q6vO&#10;BrA7MuBkLG1ILxBvbXhw0WJJYcpwtfkGFlhgcD5qGjSux14OHfJ/xPBHG6xSZj7LCXU2pOxnCp6c&#10;vHy4cDofFaz2RZP62ZXj+5Z4vSwaHQrG2rB6uv3y0mZmryz3ncCNy8+1IPoabK7FBdVeas1J2zPc&#10;S0FXcWUHz3r/AJue1TZ6Hyu78lsbgPb0GSFy38co8m+vpgz/AD/H1O56/uQlpmxouLXe2h5DbiDl&#10;PL/H/KMlP8ZcB0IXtV9tHyZLVPBaw9mco52z2yAj9dC1tDSk3rsv49dUlbal1LdcLzvR628IpRqM&#10;nZqk0nsgQNAI01Xh2cPJpOMFy1tl7cSjr5LG1lJFZfJIyozBifqD5qe75J6wTVBFXJjhGFDdmFBM&#10;2/Jv2bcDzUrgdkaD8p8lZZUcxrgA4EYXq+OibkrDbNQ+NODk978mY4yf812+zbiESk6nYm2a9QtB&#10;PqOi8J1tYvJeT2Z/SYRkHzWf/Uyb/BSnjtSEO37QPJR2j4LtSjVe++Tgp1S+1knC7PNS1rQg6Jnm&#10;buHkYp7Dnwt9JK+v1VaWTO7XwYdkjnu1WxnJ3H4k4ISQe655B/4r5/27WnCM1+zOvwsYY/aedwC8&#10;BtydlawZCvLC5mxuuPBZOS6wW0d973OjawjHiVo6wjPvLOP/ADJatBmxzvR5D7L3f56QVG8nDrEw&#10;Jweq+jRhBk+1S1lxhcAQSsdy/Uqz052sZY4m4GGEBfIb2pNKttnNvme1MJA3/l/4L2P5zlGl6rk4&#10;rPPl3qC91GLN2+Mj7d0SNGenRcHrWDO1kuT0VGLMsTX1jjTXK+Vwnk6HZtYMr+JJMwe446dVz9oe&#10;C6UrJPYiikj2PG4NU0u0y7ooOa/KdNlqiSwY25XseOVYzV4wjzxbj9p5H1X0yZlJk+2aUtq0xrTg&#10;Z1wsd1uqKxJ6i7WhEdVkX7tAvj/Q23LNqUgy9ey33DCWEfosXXEllfOC4ifOXluMN8FW1UR2bZT/&#10;AApmze452R5K3fGEOksuQ2Gu4OIAcVlNrGnVEs8rI3AtbknxAStWyHZIqZlcQWHA8UTgizbKVyAk&#10;bnvI+ytWz+CXWTi3zBxEUDhYPqz/AKL3v5+xvDOi77UOIXA0u0C+iR5zRnez+Jg5KwK8hwTjC5t9&#10;3RSX7YO2cd8PVJoWmcl36r5/Z77p4L1cqC7k+IeLJAIys37thbXVV5Kzfifh5h7bI8EeKyt69i+T&#10;optSLHkvi2lDXe1keHAaErSvrvKlmlfTng4J3JxBp2HMHgSF9RpvKODZaWY+nuDwPFbtmMHpX40s&#10;NirxsaNSBrhfJ+ujdhSyNm7sksfiv9saY1XBoSnJ2Us0zyt3O18lp5d1yf7r7PR/iV3WlmFjAY7V&#10;dJyxJ2v4otsrQbg3LvoF43t0u/yUWxVZ2JkktiDdH6SR4r5yy6PJ0qzssFyyCSWPY933wsHaHguq&#10;4yY7kOQgptLZyNjR1K3rS1uDZalBho+/+MlzGx4OxdL8dyrXU0DvD5clduqU/wBp0yvV8/gSzY5r&#10;s5XbdLcly8nLivYVepSuTr/xR23HC33ZAHuK8P3bW8IsqwzsFRkUJEbWYz5BeI038m8oXPyWSAQj&#10;DD4qiqoyVtZyTx1Jg7e6Q/ZUn4gtEssed4aCxA90mMkYyttVrfBaqSZ59sVG8byumg3ZX1FP3oU9&#10;VUuDvHbR/Kgjex2NBlfN7l1bOeibNis1GFmXnouVNm8HEvljtKSR5uQt3MA1x9F73h9HXDNb2XWD&#10;il6md2DphfQ1c8HHwWpgA0OiusiSYOczQOyhHJPG2R7h1KhwIN77T7Km5Yh0jCGDxK4PR6FRYNdF&#10;kmdS42Cl2rXxZw3PkvGfbe8HS5s//EqS/JFGOItryF7z0Ct/o25Zpo0K1ok5zz9e3yEpmmPodqAv&#10;QptVVCPW0/zKu0lu2eGlFte0A+ajq7s9h1roz/iYPluXGP4nFduvRHJ5Hs9/xUw0EM/ISBjAXEno&#10;uvCPnL7ezydu+M/iUbW2rzOuoBXLe1rPHBU7xxXEQ1IwyNgAAXVVFJMm2IAaLQgxvPcmzi6zrD+j&#10;RlXqpYSPMvevyfdntuMEjmtB0AK60lQzvRPk0DnO47XJHdO8uWd7KwrWDBukLtMrAvMEsrHRYOTh&#10;TBVZDpC9vVCYAmbjaQqwTEFMxhurSrusESQ2uOqrIk2zsbuybhrbHtd6cjK1o8wytqSevu0Odj5O&#10;oyRrgSQMqt6wKmzMCyLkxaoJHtoQSlpUg5p8sdiHmq5mj/c0ZUyzT7IUHlXnuMkpTOid1aSpMk5M&#10;K+Fx1whPBCRzyMEY/RCEUAx+dFUmToPxf2nJyN6OXXDSCuP17OtcGLu5g9Ndwz/7Zwzg89GY+vgt&#10;fNV2R061LPIncUz3WpJBnBcf7rqsoJuzDPbv1OcqIM2zd/iOrJJy8ZYNA4Lm3WSKs9n8UHCFoPkF&#10;pV4JRklYsEAQBAEAQBAEB//R9UoAgCAIAgCAIAgCAIAgCAIDRvlHijeovAHQf5Kyb+Dr87U5PJvO&#10;0fx5nMcMDJV8nPsSnBhv2nI0UGZ0X4o5c1brd5G3IRVlmexs7r3ZXdynFuEOpLfBS/1N9EN5PMHP&#10;8JcozOc6NwGTqQqJyabawzByOL9HDBUtGBT9hpOCNVEiC8ocJLYeGxNJJ8lV2gg9B/Efx5LVxatt&#10;wfDKiexl1lnb4IAxoaPBSbFcRhANgQEpw1CTXO6u6avCwGWd2MK1VJKR5g+Ru6Gc9aMrH+jyWjIN&#10;EdEB0KpIgkdG1o8UyiuGU/aiOryoJge7E3Rikkna/P0VYIglbX3O0KAlm67fJWkEYCd2MqJgk7R8&#10;JV3fmb85Gn91Ccmdmek67fSFBdFYsyhJZ3+MitsMcoBBUNSXrbrwcZ7++Gop901RpydcArFzXg7a&#10;3rf/ACOJc527PwshjkjLfutaWlHNZJPBZUrvsuy4YVL6pOrR6HrcmyULlWy0iX930Xm7Ndq8H0vn&#10;9a24JLnb3uMM8OhHhlXpsdcMw9fjV+C34jm73DSe5l2B/Ra7NS2I+e26ra3DOt9i94t7gPtTtAcP&#10;ovB9fnevJn2g3uPhK3/MA4leY7uSZbWS8qcdVr5DAAq2tZ8lVVImqSNMpY0YA+ih0ZftWMF3G+Rz&#10;y0jDVVwVKMfHNbMZHvyT4Kzu2oKdHyUbE9eGUMBw4qVVtFpVSaedrcBgznyWaoy3ZHE/l3mne+IQ&#10;dP8AgvpP51f1Jdfkm7X7gp1KbX2H7SPBTv1Ws4QtV8mco/JvF2phE/Tb0JC47eK64M7Kp0OrzVaS&#10;uJI3g6aarz7+eyeQrL4Lhln8iPVwBPkVnasMKWaH8mcC+7SOCXFuSvQ8t+tiVRs8/Wu3ZyXbWHTz&#10;C+npdHNZ9XBj4uFnDiQ0nC0lD/qda+JeQeXOpuOM/wCq8X3V+R1Oz8FTDcte7cfqvA2uTorrdeTL&#10;R0oYnenAcVz9WycItrNhkT9gafuAr1pgSkeevmLkpJbhjOdowvpv59YqWu8YOWvDc5IXtQcpnO06&#10;bZbsfU6hc+9/qUu4PT3HRSw1IxE3Og/svkLpO2TatoRzP5h4+VzRIWZ0/wAl6vhsquDo6dlJxGaE&#10;F3TVfQrJyNG1fH/Mf7baA27s48Fx+rX3RDSWWeluBuvsVQ5jS0keK+T2Uhm1b9jKUoZnxubMcE5x&#10;hZNJPBOS4hZGxuHEH7qrq3ktByb5g7mr14DViALjlex4NVm5JV1U8+2AZnF3mvpkjnbNy+MOLls3&#10;2gg7MjK4Pbs61JR6Y4XjIqAGXdQNCvltjtc0S+WZCeeu14aP3H6LDo4LSkU7EkokZ7bctzqoS/Jb&#10;tHwVbVSWQteHbQOoVk4Kw2RsVotHynoqKz+CXWSNlzWxb26gDwRVliUslsLb5oswDX6q7pDyV7zw&#10;UrrXyVz7n7volbQ8Fq1duTlXykWPrCOXqOh/Rez4suTZ6XEycKtV2BxwV9KjiaNm+OoG/wC4x5Pi&#10;MLl9S/UzseneEjkawCXG3Awvkt0G1ZZfsrV2yZz6j9VzOzaL9UVY7FeKTZpuKQy2EYfuZ0j2ObCO&#10;oW+vnJrS6XKPLneokjuPZKNclfY+eyawY7VmTAV5GscCBqupnOd4+Le5GOgbHI3OPovnvbqzgdlU&#10;6nyrGWaTtg/c3xXi61FjoVvk8ud70DVtPDiNSei+v89k0Us+xqRY0ldpnBvXZ/ezOFAaGZC4t+h7&#10;CEkbdyPzPKIgKwAK89fzlOTSu0ve2vlexZjebJ1A0/qs9389Lgq9uTSOf73u35Xx7nFhJGF6Grz1&#10;oiXeTXq5sySYi3ZPkutpFW4Mrx/Z965J/wBt2T4rK+6tfkQza+D+J7c07XWm4YD4lcWz314Rp9bO&#10;t9tdtV+KeA0YGB46Lw9253LV0JZNom5CpWxve0Fc1dbtwW4MdyPcEAHoe3+qmuhtjtBpXenyW3jm&#10;tbXILv8Agu/z+PtyOxrvIfL35NTZj+Qhd2vwQykyc4dzUk9v3p9cnyXprUkoRXbVtSzvnZLXyUA+&#10;B3qI0XzfqqlbJhrbNuqRSmPbZOSVwXhPB0KXyUOQ4utchdCQHAjoibq5LpI433F8VtcZJYGnOpwF&#10;7uj2Rhk7Or/xOZ2+z7TXOa1jstXs131MLa2nwSUOxeQtPw2Mj7qLemqNVpfydF7S+MI4XCTkCMjX&#10;BXnbfX2T6k/WlybD3P3LT4Cv7NHb7gHgAuHT57bHLITVTmXIcxyHcbxG8kjP6L2aa66VJutd78Ik&#10;rdvyVnbnnLh9VW+7ssH0fh8Sr+1jI8hzro4gyQ6t6LCmqT0du2mlSjVOY5uS0A3AGF6WvSqnynq9&#10;r2FnS4i5yLg2FpdnyW7skeZLsd9+KviZtZjbV5mX9QCsdlOzMrUzk7hToRwMDGDAC2rWAXjQGq4J&#10;i7CEGk/KT3/7VL7f/Scq9Wa60meReWc73XEjxKs2UuoZiXlxKqQRbWB1zqpgq2SuJd6VDLKCR8YZ&#10;1UB4JX7PBIIgg1u7QAJJJM6AjqVLBFrRHhzTqEIg6h8WfIk3E2WR2ZT7GRnK17dsCT1DwXc1XlIm&#10;yV3h2R4LJ1gGYDs6qpJMHIQRUAtrtYWInRno5SWWGcD75+GJppX2K4zkkqrsd6VLnI+S7MucbIfc&#10;jdgeQVVsTMNunqYmxxcjz6mFa4Ofoy94jtCzflbFFETk9cLC+xV5NFrZ6N+N+wGcDXEko9fVZdVs&#10;yYOkM175o73iihFKB2T0OPsu6i6rBuv1R58v8g2Uk41UcmTMaXl5wDokCTtnwDwgdZNhw8sH9V5n&#10;qadkiqyepKzQ1gA8l20WCSurkhAEAQBAEAQBAf/S9UoAgCAIAgCAIAgCAIAgCAIDHcyxr4Xgjdp0&#10;UovRSzyl8m12C27azac+SJNvJ379Va1wc6mYQcaK55rLzj70lBwkjfgjyUpwUmeTv3xb36zkoRWu&#10;vAcNNfFUteeSFh4N95zsyjzdcs2Ny4aFV/6G1XmWc7vf+v0Ja50R9Xhqs8kwmzFVv/XqRzx7hwM+&#10;amyZo1VHR+1viShxADnMDnjxOqo9fblmdoN+q1GQNDGAABaJQZl0NFYkjuQEHSADKA1runu2txED&#10;5XvAc0ZAVe34B5g79+RrHPzGN7/4gTgBbVZDZotgDOQSVEkIoYcNcqCxK+ySNpQhJErW70JJpYms&#10;bodVMFZKAkeD9EJJ97/AlQGTsYTqc5RklzBTc86JyTDO1/B3HW4J/cdow4/uqJrg1vpaUs9G13ek&#10;ZVjArDVQCBb5oSSSRscMEZUA5/3/APHlfnYy8N9Y6Y0RVjg2o18nnHu/s+zxMpY6Mho8Vp1gu9TW&#10;Uas6aWqf4yVS+tMjVutR4M5xPMyygMlcfsvP2aY4PqPH7lbFjM2Y/cj2u6FYZqz1b6qbVwUaFy1x&#10;D/dqO2n6K1ovix8/6f5r5qbbwvyfZiaRaeXO8Fx7fEn/AIng2pejhmw9q/IsduZzZ37fv91xb/I6&#10;kTk32h3BVkeGxuDnHxC896rFnZF9Nem9xvtjQ9SslT8ktsmkgdI9shcR9iqppDLFijACJpMEjxSr&#10;fwGl8lrftfjwl0Lcq1auzgthHnfvq7LyPIEyNw0FfT+WqpU6Neu1/gliq17TWxu9I8VZ3dWfQa/G&#10;nXJTu9rRV3j8Z+Semq0W853/ADFZFaXleUoxiHcdo6JZVs5ZwX/nWqv1Lcd/81XeMvcGhH5qM4Xp&#10;vX4Nkq/Kj3RbbZ3nHQrl2eKXg5qu1Xk2DhOc4a8wmQMa5+mq4tmvZQmVMsvG8Vw5Y6Jgbl/j91Cv&#10;s5Nnsq2Uu2e3q9G0X1yNT5qdu13UMy25eDfqUIZKJDJj6ZXmtqBDMuZYmuDydfNYpss0YnuDkpK8&#10;ZfA3efottVJ5ZEnnHvaG/wAhadNLG466aL6vz9aVhF7a7M1N3FzsP8jSAuxXRS2iyUmV7egmr2mS&#10;Rg4B6hRthqDBpxk9P8FZfLRaW6u2jr9l8buqlctRuCnzPBjlaxjstBOFFb9LYZqm4POHe/bzuLtO&#10;EbdPovqfPu7on/XslJiuA5RlGUTPGXDoFvso7qDmZ1ztv5YYYvblwwjovD3eFpmtNi+TbOL79jsZ&#10;fLKAz6Ljv54+CLXlmM5/5CpUo3+zNukxoM5Wmrz2tygnBw7uHuKXl5nSSO3a6ZX0enUqIq3ktOI4&#10;axdnayFm4krW9lVSysne+xOx5eKLLDgBkAlfO+v0VsjWqZ0omJwaXeC8Z2fwauv5IySQxD3HY+6p&#10;LeCHCE9h+3fANydVOSe2CfdNNHj9pKnCY5ROarZI9s3qVG84Ij8kzJItuxmoCZJwWscjnEiNuB9l&#10;e1fyxVojHHIQRL0VWl8BNnF/mmEQtADjny/Re/8AzrSa9HEycOf1JJ1X0mDiZlO2r0ta3HKw4wVj&#10;trKKtnp7tXlZbULDkFu0L5H0UVS1G2Z5tBnuCw5xz91yO8KDboXErq8ZEh6+azUvBZwuTG9y2XRV&#10;HSxDccLo1UlwxJ5U7wtSz23vk65K+y89FVYK7Luxr8b/AFerous52dT+L+4Y6sojfjafMLy/Zp75&#10;MO3V5Ow8ryEvIce9tA+ojAwvnKa1S/7HdS/Y88c9wHJSWXCZry7J6r6rVsrGC/1WtwWMPaNyV2Pb&#10;OVo99USvMzN8d8fW5X7S0grO/qqlyZa6qYZkHfFXIPk2Bpx5rL/dpHJo6qYNj4T4klrkGy70eIyu&#10;Pb/QSWDDZpng2ut8dcNEQXhrnfUrz7eyz4FdKRdTcDwnDuErmMb5ErP7L3xLOhxBdjl+OrtEkOzH&#10;mqLXZuHJD2QYflPkurWaRA8FwXRTxtspbaauPl6Z+7f0HTC7P9AlttYNT5XvHkr83uMc8Nzp1XfT&#10;TWig2r573+Cccny19vt+4QPuq/8A51O6v867WSm3i3vP/kkvcPMo9q+D1tH8ysZLg1YG43NGFj9j&#10;O+n8/XThFl3BDA9gNcYIW+mx5fs88LB074i5OZ8Ije44C8z+hVI+TcpnT2ibXJyCvEtZG9VnJVrw&#10;xwHcT1UWckqkFrfv1mO9t+PUrVo3kdlU1fnRSoNMrg1rXdSuzXNmafaznnNd6Q1RvpSNJB6L1NXm&#10;duSmzd2eDF2e9rVpgLSQTpkBdNdFa8lqee2x4LetTr2mOluEl56ZKv8AbGEe8v5kNMqV42w5MQxt&#10;WLcnvVrWiMRyXcIjy0H1LemmTzvT760UI1ma0+1Jl5JyvRprg+S3bnd8m2do9iT83M0Bp2kquy0Y&#10;RbXqTUs9Gdo/GVHiom/xjf4krP6ezlmXbrwb1VpsgAa0YAXSlBk7SXTQpKjxUkAuQGrd/wDHzX+P&#10;fDAMkg9FKOjSk3k8vc52Zfglc10Tup1wrNo1fmdng1yTi5aziJGnIRQzG+m1TH2YJCcgEBSZNMts&#10;ubpjVRBEFM7hq9RBDRTdg+KAg7PRpUiSAy0+sqCCBcAfopJKjZyD6NFJB0n40+TJe35WxzOJiJ1y&#10;odsENyeoe2e7K/LwNlieDkKg7GwMlDuhUFifcgI7lIKE8QeMEZCglMw9vtenbyJYmuz9Fk9SZr9j&#10;MM/4t4hztxhbn7J9a4NVvaL2n2rQ4vWGJrcfRU+ipW252NQ73+TKnDtfVYf5MaYCvV/CMW4PMvcn&#10;OSXrLppHZ3E9V08FW5MDPK2Q6KW5KLBWoVTalbC3q44VW0i0Set/h/tb/bKTHPaMnVcD1q9pHWDq&#10;kZwMBdiQK6EhAEAQBAEAQBAf/9P1SgCAIAgCAIAgCAIAgCAIAgLey0OyCpJRxP5c7QY9jrQbqpht&#10;npa7d6wzztyEftyFnTCvB591BZNldnCrBmZfjuUnqSNkjcWbTnIUWrJKPQXx98s1bEbKlmT+TQaq&#10;sFXg6tX5GGZocHDVCVkvYyw66ISVMtwgAcAhBI+yG6nohJjbfctStn3JGjH1RZJg1HuX5Z4zjoXY&#10;mBfjQBS00QoPOHd3ftjl7D3GQlhOgyoVYFoZps0+47gdVchFu6w89dUJAlkKiCJIuydSgKkbz01Q&#10;mSrFVfK4NaCSUkGXi7L5GUjELiCo7IvSjsbVxXxVydkACA6qWzrXnS5ZvvG/AHuRh8/pf4jKxzJC&#10;dEzYaPwJSiw5+qvBa26vwjoXbvaFbh2BkDQMKFWDm2bXY2FseFYxZUaAEIIO1QkhsygIOjDhghSD&#10;Wu4uy6fLtImjBPmrJmq2NKDhnePwnZimLqLMsP1UyiOTl/JcJZ4mYxytLXNVLUJrZ1clf/7I8MEb&#10;x0+i4n58yezq/oupkYeUisNH/Kfqua2ppnsef1q6yXwoV5mZGpVFZpm99FdpY3e3rEA96A6HyOq2&#10;W1PDPC3eBzhF7wvcvI8IQSCR9dVlfRTYefs81qfBsnH/AC/cjfmyPR9lx3/mr4OZtr4N34v5Op8k&#10;zYJNj/qvPfitVh2Mg7vPj4xsnnDisf8AWs+EaYaJ7XdtI1HyxvBa0JXy2nJFbKYR577n7jbZtPfH&#10;0yfBfUadCSOr/bdcIx9LmhnDjhWvpPT8/wDRS/yMzHzTGYJkGVyvQz2q+3W1yXbOVZaIJduKo9bq&#10;ba99LYQs+1OQHNAH0UKUXeqrLOzwNeVw9rTK6K7cnnbP59bZKUnb00Dx7b/6FXe1M87/AOWnkq3p&#10;OUrABr3dPNZ1dHyYbP5kZqUOK7k5Xj5fcDnH7q9tWuxwW8ez8GZufJXLSObsc5oC56+PWZPz7Fyj&#10;buP+VITWDbbnGUBcT/nucGTrHJexfLVYwH3/AK6Yys7fzrTgVujI0eX4rmYDM0NyNdQs7ar6+TZb&#10;vwYhn+w3pTBIWbs48ltGyqlGj2uMszVXguC44iQFgJ+qz27LvGTH/I2DhOYge4xQuBaOmFxbNL5Z&#10;DdVwZSrybppTE9oA81nfUkZq+TWe5uxa3MPO/GXfXC6/Pv6M6PtcQci7i+JbNSztr4LD9V72r2VZ&#10;l9cmqcl21fov9ssdn6LsrsrbJlaqrwWzP9xhGzDwFMVZn1kpjj7lqQNIcSVM1RLq0bZH8XWhE2eU&#10;gNOp1XK/ZXhGdZ+TqHZ/adbi4mS7N7vPGV4/p3u+C1Upk3+3FLJABX9JwvIqlOTdtvgqs43fCBO4&#10;5UOyTwFV/JWNaIRbScgfqs8yaf8AUrUbEbo8M1x9FN6xyR2T4J60kkoORtwp6KSrbIV2PBLZXZCr&#10;ZKcBJ/JPFDBC4huMn6o5ZZKCkbgbL7YH6p0lSOyKU8k2/DR6PNWrVQRL+Dg3zH71i3sP7dP7L6P+&#10;dVJGl1ZI5bPw8gcAASSvclHEy+g7evR7dsbgD9FV3r+TNWT4O1/G1floomsc30jzXz/srrb5JV23&#10;hHVXUPeiDZTjI1wV4eE8HZDaIilDHHg6gKJyIMH3JZdLRkjrt3OwRhdFKpWUmlGpODy/HF/lJpJH&#10;M26nqfqvpq+qlFyZXTs8F3xfwnPMf58NH3UW/oVRS+lrg2rtf4kh4yf3J3ggHplce339sIh6pWTf&#10;a12jxRMT8BoC822p3yTKWDHt5fh+TsOazYSFZ6rUXydH2OuDW+Y5fiuMuakHONB0XTr13vUpM/Jm&#10;x3RwsVf8lrm7gOnisv8AXu8FJSZr3/6uVnuLI2YI0Bwuhfzn8i+xLgxHKfKkxG2Mf4Lev89FU7W4&#10;NQ/+2clLZEzXu2Z6ZXX9FKqDqr5dl1wZ/ui3JytePbIS/Go/RYa1WjOzX/N2NZMVPxdqCuGukJB8&#10;itFsq7HXX+bKMdHwpdrI46/VbPcka0/lJ8mU4vjqldpZK0Oz4lY22ts76fzq1LsUKoaXFwHkAs+x&#10;3VSrgsprsNb1NcAQpVHYbfRSiyWsfNxOdvLhlaPQzlp/Qo8FnZ7ki37T0+yvXznn7/6kOEYmTkHS&#10;yZBO3yXUtMI8W/ttZ5OjfH3dcVDEb2ho815vr8rvk8+98ybVH8uxG4ID/wBvOCcLg/8AnNKSzsV+&#10;7vk2rTY11Z2558B9lXV4nZ5LSuTSuX+TX3mtLMtcOq9HT4evJR/8GK53uDkOZjEDCS0jGi6aaKa3&#10;Jpq0Xv8ABhoe2LAP/k5AKu99fg9rR/Ldss2GNtWrXEW0bh4rktZ2Z7enyLUYyfla0Q1cM+S1rqbG&#10;z30pgxFznnvBZCcNK6aaF8nien+k7YqWkHB2r7v4mueT9CunFTwrWd2dW7D+EZre2e83DeuFs7Jr&#10;BharO79u9oVeIjDIWAYWKqX7OINiazC0KlQN80BHCAgQpIJQEAfGHjBQmTGW+3atrSSNpz9FEGtd&#10;rrwazy3xPxl3JEYaforHSvU/k1fk/girJGRD1RGn31fKNO5z4FnrxF8DdzlaS0a78YOa818f36Wf&#10;cicMKO6MbeV8o1mfipI9HggqZk5HRotjUcxTBmDAXdEkgGsB+5QGTsqtbrlGyUiZjCDlqBwjb+0f&#10;kC5wkjWNeRHnorJmbrPB2WL5wgq1WODvceeqytL4NKJfJvPZ3yTU56MO3Br/ACKhT8kuPg3Ntlhb&#10;uBGFJBFllj+hBSSSR1qNpwSEJgxPI93cfSdsmmY13llQshqDlvyR8yRU2+zxzw5x8VLo/kqrJnn3&#10;n+dscpKbEziSVaIEmDfh51SQSshAOT0Ug6R8W9lScpfjnaz+NpBJKw27EsEo9d8Nx7KsDY2jGAFN&#10;UDIhgCuQTqCQgCAIAgCAIAgP/9T1SgCAIAgCAIAgCAIAgCAIAgKUgBOqAxHPcNFycDoJBkOGFaS9&#10;b9TzD8kfH44idz2jDScqU5LXc8HN5q213p6q0GLZbvlkboVUFajyElWUSsccjyUhrBv9T5SvlsbW&#10;yluxOqsKvqbtxnzvIwtim1AwCcLO1Y4NqwzfH/LfHQ1RZdJnTp4q3VkKqb5LKj868VNkPeWn7KK1&#10;bJtVL5Na7o+eoTugpa50DlKrnJDhI5Hzndt6090jpnEO16rXqqcGPbtyarb5Cac+pxKq3JMFJoDh&#10;h3VVkrBAVwNQVBYmEO7UKUpIbghs26FCSvXrbjnGVEg3PtL42uc88FkZaw+J0R8SZ2vHB2Ptn4Nr&#10;0ntmsDc4YXNZOyg667ElwdKrdt04mhvtN9PTRTTXBXuzLV6EUYw1oC2KuzZchjR0UlSIaFAI4IUg&#10;iB5qARKAlzlATtQETgICBGUBQlrteNRlTIOfd6fGNXlmumZGBLhTJpRp4ZwPur4/s8TKT7RIH0yj&#10;N7alyjUbAlY7aGluP0VOqKd3UyFHlXQ4a5y5tmlM9fzf0XRQzPw8sx7Rvfp9VwvTDPodXspdTJcm&#10;aGw3BwQqZTOjrS5b36cE7Axo2keKvXY08nDs8FbcFhZ7cdVYJa0mXHwBWtd6fJ4uz+ZacIx9riuQ&#10;/e/P9Vp9tDBfzrsqt5i7XrurPB2EYTpWzlHI/K9fKMfxvCzcpIWwt3O8l3KEjz72hmRs/HPKRM90&#10;xENUuEhWzbhGHm7auR6uYRhU7I2bdcMhG2Skc51UXqma69zplEzual3DPRY/QmelX+ldGRpcwCcy&#10;aBZPQj0NX9SXDMl/vkGR6tVg9LR6q9uv8l0y6yzg7srF1g66bKWWCd4gd1AChItgoyVY3uAZ0Upl&#10;VVW5RO7t2KTBOqvXbBybPHS/KLa5wTIxtI0+60+5nJ/8vW+CrUZLUiLIXFu5VtdPk5L/AMfMohBw&#10;JkPuh5D/ALrqWyrR5e7+bsqy0v0bxwS920HA1VXehlq8N24grcbzXKcQQ6InCyvWmzDLX8Nqvgys&#10;PyRytcmQlxJWdvHRmX13/BVq/JvIyTNfO9waD0AVf9GiM7Uv+C8ufI077DHvbmIY6hY18aSwa2o6&#10;rKMjyfe9AwCZkYe/Guizr5rzEmKdfkxg7x421EXvhAeP/iuinlt+SXdU4MXV7wqCcZia1oPUBXt5&#10;rL5L2v2RsvL/ACVQjhayIB5+30XHTx2byZdKxk2Ltr5C4+WtveQ1w8FzbvJZMlVSLip8s07Uv48e&#10;js4GVnbwtKWaOFwR5b5DjrM2SOyT5KaePtwUp/yZHtbu+nZjw+UEnwKz3+d1fBCqZ2r3Jx5eYopG&#10;l3kFy20vll+kEbPdkFZ+152tPiVK0zwRzgsW80Hz73Sj29NMq/1r8GcWn/guanO0JZMtlBcPqq9L&#10;L4NXrK/Idy0KZBle0ZUa9LuT1LDme74KdY2QctAyr6/P2cCUjnNruPhu45SLHpcPEr19eq+pYNNl&#10;pUJmOsXe3uOmDQ0P+uF0J7LIzeurWWbK/unhoqvvsDCWjQYXM9V3gzrSqMZx/wAzwROdHs2tHTAU&#10;W/nNlm6rgt7XzhK+Taz9isv5iLVsX9j5giiq5iOZD4FZv+c2yqj5MZx3zQHZZO3+gVrfzslpr8GC&#10;5X5Ru/k7q4LY/LC6qeGqWSytPCLj/wDVXkJG7YgQ4/RT/pUQWvZb4De7eTe4SzSOwfIq30a+BXzb&#10;XaGibm+Qv3ow8OIB0VtarU2Xhs7Qa5FT5CoTJCTr45W/aj5N7/zbvgliozXHOdbcd3gcq32VqsGf&#10;/wAvZJUi4ZzgQJPSPqs3vSO1fyfyBw8cJ3dSqve2ejT+XRclxBHA1wMjAQsndnbXx0Swiu9ld7gG&#10;gAKHZs2VFVFTdG0hkbs5VWi1NiRJZtNhO2RyitZZFt1UWE/csefb00XQtHyeY/fRWgxvJ9x5wIdF&#10;rTz/AJOD0/0n/wBrMYealcdxJyulaUea/fZ8ltLPPMcjJytK0SOPZ6Hd5Luhw16ycxRud+itg5+5&#10;ufA/D/I8q33JIyz7qltiSwc+y1pwjN8r8MHiajrMp1aM6FPslHRpUvJzaUuglLYidDhS1jJveibh&#10;F3WoSPcJHHVcltkHsaf5vdZMjDxEc0gNk5b91l90HV/8lJYLj/a68b8M6fVUttZ36vDSqyVReirH&#10;0OGR5KkNnV2pTGCSfuSOf9zuimuiDJevXXhmtchzcszyIz6V200pHz/p/oWbhMpV6b7jgGglxXTw&#10;eLbY7ZZufbXxTe5GVrnxkR+ZWL3L4M62l5O9dmfG9XiIhuYC/wA1Md+SzccG+16zYmhrRgLZKCkl&#10;wGhSCP7UADsoQTYUglJUEkwaFJBDohJAOUAZUggoBK9gcMEZQmTEcl2zUujE0bXZ+iG1N1q8HP8A&#10;uj4XpXGl1Voa8qzsbLcrf5HJ+6fhq7xzfcYwvb9Fr2Rz2XZ4NA5DgbFE4kY5v3CqzExz2NA1HqUF&#10;YLbbuOCULEXNfHq0aIw2GOwdxCAuYbOD6joicENTwZHj+57HHPD6zyzHkVFskrBu8fzZyTqv44kO&#10;7GM+Kv1TQTgue2Pmi9x8h/JkL2HzVaUUl3Ysu5PmTkLlj3K8rmNHgNEtrSZPfBq/I92T8id8jyX+&#10;eVu7KIRz9W+TB2rrz/3Tn7rFtl4RZiz4EaKrJhEdwPRuCpbIg2vsftGXuCw2PadmdVzbdv1mdrxh&#10;HrTsns2twtZjImBrsBK/tk0TZtzG7VqSRJQknQBAEAQBAEAQBAf/1fVKAIAgCAIAgCAIAgCAIAgC&#10;ApvGuUBIR5oDSu/ey4ucgOG5kHRWOvRsSxbg84949hXuJcZDEWx56pUrv6t/qaLYpuacvWhylqGt&#10;GiqQTtIHQqCSq17hrn/FBJWdyz3N2E6K3ZkdS3M58HYUNwTBRyd2S5RIJ3y7hglECiQAeqMFXDCF&#10;BBL1OGqUSXUFSZ37Wkg+ShkG29u/GnI8yQWRENPi7RTWGSdf7Q+DIK4El9u53kqPJaEjrHEdv1uN&#10;jEcDA0DyChKA2ZXYMKSCGxSCoBhQBjCkDooBHqgIYUggSgA+iEE+cKCSHVSBhQB0QEjxuGEBieT4&#10;CteaWyxh2fopNFdo5z3D8JU7m58Ddrz9VCWS9tsnJ+4/iHkuNc57Iy5g8QcrVpHO7Gmz0LcRLXtc&#10;NqyaRorst2clPA7AJACxtrTO6nsvX5L0dyaerqsX55PU1/1mlDLmr3C1/pdosbaIO/T/AE1fkrW+&#10;5mjDCchZ1842/wBClHgsb/PsnZ7bWjPmuqmnqeR6far4R0r4f7ffYP5BZkH/AFXZSD5zZaWd3h4C&#10;F8QZI0EFS4ZpRtZLK32Hx9hpY6JuD9Fi9aNXZ2cs0/l/hPj7DSIWYJ+ql1I5ZqHJ/AbmROdAMv8A&#10;DVWL2a+DQOT+L+Xqhx9k7QptCM24Nel7ZvxAudE4AfRRKNFJaB9mucajCq9aZ0V9N6cMg7l7I0yV&#10;X6UdH+/s/JdUuelbo9ZW86OvT/TtXkyFLu58EoLtQs3ojg3X9N2eS9t93x2Hh39Vm9DOyn9GtVBc&#10;jm60mACAsnqaO/V7aW+TJQ368LSSRqFHWDTZtTyWMlwTuw12WqHUjXetuC6fda6MRuxosuuTXrWS&#10;SaSExBuMuVk3Jm9amSnFBFjOmVZ2NFrq/ghPT9wagbVCvAv56XwyeGNjIjG5gIPip7uTiv8AzNdn&#10;wUq3GVQ1wc3JPRafbYwv/LrOC2dwUbgdoUfczdeCiUQWz+3mnz/qtFvZhb+ZRk9bivY0GUtuk5n/&#10;ACKsueIpMrWhK/Oqz2X7In/5SXBVvcc+5OfbeTnzKU2qqIt/MhSW7eMtU3YjkIP0KvbarGf/AMrt&#10;kuePktVJxN7h3A+aytZWUQa1/kJcmZ5nnJeR2hzsBv8AosNdVQ0t/LUYMZylu36TBK4jA8cLop0+&#10;Uebb+Zs4KNZtuEh7pHNJ8irPZV/Bvr/lN8lxesWbIHuPLsdMqlWlwaf/ACkZZ/JOs0fxZznTGVgl&#10;1tJb/wCSnwax/wDXGavEmHfRd3+wZ2/kuS2l7WkkbvySpfpJ/wDlL8iHhpY2lpcSFD3fJav8evyV&#10;KPF12SZmGVW+5tYNq/y6ouBwMErj7YGFk9zR1rwUquC3HAN3bQMq33Mj/wCdr+UTw8NHDIHFoyj2&#10;NmlfBrXwX8kEMrxuaAPHAVE2a18tKcIhZrQseBBjChP8k1pAki26uOUTNEk8lX/dnMb7TnYaiqUi&#10;ick9jmIvZx4+atWpDsq5bMW7kIS0kP1V+rM/9lfks3c7HHpuyrLS2Y299K/JS/8AtIZ0Gf0Wn+sc&#10;Vv6lWY633LNIcsGAta+dHFs/qWf+JIebsSt24W30JHNb+jeygp1pbbn5ZuJVvrRyL1Wq+SuYLll/&#10;ra9x/VWVEjG/pdvkuK/bl6y8MbC7J+ilmTbiTO8f8T8rakDTCQD4lVV0Zy2jduL/APXyeQg2Dgfd&#10;WrYiv/JvfEfCfG1mgTRhxHmpHWHJuXG9l8dRaGxQtGPoq9S8magoRxaMaB9k6huTE93cJ/uVKSBo&#10;yXDAVkjbVZJ5PLPeXaljg5j7jcZJwoeTe6Sco12PmpYtCsbaUzop/QvUmdz0jhocFZ/Qjpf9OzRD&#10;/fZSMFT/AK6I/wDqWiGY8yTyuLhkhdNdZ5Gz0Nvkq1uNs2XbWNJJVnUz7tm9ds/Et/kyDJGWNPiV&#10;CsirTOvdpfDtTiyJZm73/VU55J4OmUuLirtDWNAAULWkRJkGRAdFoQVGgBCCbKEkrsqSCAyhJEkq&#10;AMqSCIcgIOQklGUIJtpQECUJJQ4oCOPNQCR4B0UgtrNKKZu2RocPqhKcGn90fHlPmGbRGA7zUl6N&#10;JyzjPffw/Lx5ElVhc3xwru0kKju8HPOb7Ul41ge/GT4LNW7Mh67LkwEhc3Q5WhQpmQNHmoBTI3ao&#10;QQOikBjiDnVAJHEnQ5RAkAcTqjYJjvjOcqCSDpC85OqENlduHYDW5KhyTg2rtnsDkOaeBFEdh8ca&#10;LO91UJSemvjn47i4Cu3cwe51JVbVV8slpHRY2bRgK6UEE2SpBEHzQFRQSEAQBAEAQBAEB//W9UoA&#10;gCAIAgCAIAgCAIAgCAICm7qgJSMoCBiBGqkGtd29qRcxWdEW5JGisoNKOHk85d6/G17j3OIiJZrj&#10;C2VUzR6u2anPLXGGHIc0h31VWYOjTyWJhI8FWCpK6KQ/ZR1IkkfGR06oQQETndUJIOgd4ISS+y7w&#10;QFWOs53UFERBfVeFmsuDY2E5+iq7QX6ODduG+HOUv7XiEhp8ToopdWfJalUzsvZnw7XoRj8yMOd9&#10;dVFqyHC4Ok8dwFem0NiYGgeSJJFDICEM6BSCZrUBEtKAiBhCCoBlASkISQxlARAwhBMhJAjKEEQ3&#10;CAEAqASbFJILEIIhhUEkHMUkEAzzQAtCElpZoR2Glr2ggoRBq/J/G3HW2u/iaC5RCmS0nM+a+Ag5&#10;73wDTw1W6aIa/BoXJ/DfKVclkRICl1RN2qmrTdncixxaIX5H0KxaRHdos/8AYLgdtdG7P2KhJGkN&#10;m09s/GfJclK3MTgwnUlTCaK2oz0v2P2izharYtvqxqsq1gy6m3Mi0VyxH20JIfj56oQR/HaRqFJJ&#10;az8XDKCHNBB+iiJBip+z6MoLXQtIP0UdUW7Gvch8RcTZBHsNBPiFrVwG5NWt/ANHBMYOfDVWbTN6&#10;WquTUOT+BbLCXQN08NUrVfJu1rfBqd74h5WAnELir/WZfUvhmFn7CvwH+SF/9FjEC2iy4LCTgLkT&#10;sCN+fsVV1Mm3Qkkq3CNhDtPDVR9aLv0WayyNaO3Ef+YBUetM01+m9OGTSWZw7JJUfSi3+3eZkqSc&#10;zKW7fFZ/Qjsf9K8QiRnNSx9VD0IU/p3RfQdzuOGu6LK3mO/V/U/Jeu7ra2PYAP6LNeZyaP8Ap15I&#10;wdxwub6jh32R6GjSv9Wr5K55iLbu3BV+lnUv6VPyUIO4m51OAj0Ga/pUs8lwe5K7RpglR9LI2f0K&#10;J4EfNVnjc5yq9b/BvX30amSrFzFd5/jcMqr1svT20t8lOTnYWv8AU7VWWtlb+6ixJUbydcvEjiCA&#10;pWtpkv1068lcX6tl/wDHgBQ6tDT7K2xJb27sMbtoKKjZpb2Urhsm/wBwia0F7hj7qq1sl+uiUyV2&#10;c5VkGwkYCfW0Up6qWeGUbPMVf2McpWtv4D9tKuJIG3Exu5zhhVVGXt7KpSVoeciYwtDhhS9TKL10&#10;tmSx/wDs0IJj26HxWq0s47f0qqxLY5iqG7gfUp+pstf+nVcFKDm4iM5woehiv9Kr5JP/ALGGu9On&#10;1Kt9DMbf1FMEg7jy7LtVZecwf9SCk/uDLtRorrQZW/rMkl5YzelmivXQjm2/0rWWCgb9gZbkla/S&#10;jmr/AELpclFrpnuyclXWpGFvTa3yVbJleNmDhStZD9FmobLSPjrEjtrA458lp0MftaL9vat4Y/he&#10;c+JCq1BWj+x4MjQ+PuStuDfZcAfoodsHXXzTyb5xvwTLJCJJGeryJWbs3wK1pW2WbDxvwLDtzKMO&#10;8srpUQQ71q8GxcH8KUKcnuyN3fdVtHwc27rc2mt8fcXWdvbA3P2WdlJgqJF/H2nRY73GxMB+gSDX&#10;u+DIw8bEzUNAUJFC8bG0aAKwGwZQEdjUII7R4ICRzQdChJonyJ2Ezn4vS0bgrHRq6/8AccH7m+Mb&#10;lF2xkJI8wr8kPV+Cxr/EfKTsEjYXaqrhHNmYMrxvwjyk7gJI9o+pUKyksdL7c+D6lZgNtu5ysrQ8&#10;GF9cm4cd8ZcZRd7kcLc/ZVbk2qoNnrcbFCNrGgAfRVSJkuRXA8FIKgbhQQRQBSBlQSRwEBDBypIJ&#10;iFAJMKQT6KAAMqQNmEJI7VBBAsUkkQxCCV0fkhJK2DXJSSCb2ggIGAeSAtbXFR2W7ZWgj6qU4Lqz&#10;XBofdnw9V5dpMLcO++FpWyR0rcrYscd7p+E7XHOcAwnHkc/2VrftwdNdGu6lM0O32farktfE4Y8w&#10;pVTz76nVmOl4V0PVuqh1aMlUsZKTwdQqQGoJmUs6OSSIJZONfH6mjRSCkahdr4qIJLmDjvdGPFSQ&#10;ZCl2hbsuHtRudn6KHg1+ps6l2T8JS2JGTXYyG9cFc97N8HS9VEv/AGPQPBdrVeMibHCwN2jwRV/J&#10;x8cGbZCArgqYUkEAEBNtCgEUJCAIAgCAIAgCA//X9UoAgCAIAgCAIAgCAIAgCAICU9UBDOEIIA5Q&#10;kiQCpIMZyXEw3GlkrQ4FWVoLKzRzfuT4Zqcg4vhaGuPktlZfJo9rfJznm/hC7WJNdu4fdWaq+DGu&#10;WapyHx3y1TQwOP2CoqNmlkkY49i8o7X8d/8ARX+o53cjd7B5KswSPicAfoovrSMa7pcFen8d8pZZ&#10;7scLiFyu6Tg3n/gzPF/D/J2Tn2iPutqmlqQsm+dvfBLcA3m/0KWicGbn4OgcL8U8ZQcHCMEjzXPa&#10;iZutjag3Stx8VdoaxoAChVS4M0XIYPBXJJgEIIEICICAFAQAUgioAJQkhlAEII5QEcoSMoCOiEDR&#10;CQSgCAhogI4CEDaEBKWhAS7UBB7G+KElvLTjeMFowp5KtSY93blQkn225P0VYIdSwd2Jxrn+46Fp&#10;P2UwX7MzNTiYKwDY2hoHkiUAvQwN6IQTBCSdqAHVAQQDCAhhASlqABoKAkfXafBTIKLqMZ/5QUkF&#10;lL2/Wk/dG0/ojLd2Y6Xsrj3OLjC3P2UPJS37cmIsfGfGSOLxEBnqoakrasqChB8UcYwkiIao1Icx&#10;Bi+S+E+PneXsbjP1XTW6MXS0YNXvfATS4mLp90dk2a65XJhrnwJZZ/2xn9VLhnVRVjJi/wD9D+UD&#10;8e36fuoVUcuy8cEtv4Y5Jj2hsZ2+OFk4Skxpss/goXPhrkY8bGH+q5qbFYfbZcowl/485SpoYnH7&#10;BdFVJutpiJe2uRi/dC8foVb6zRbJ4LY8Bcz/ANp39FV1NHJkH9lcgyJsvtOw76LOU3Bl9rRTk7W5&#10;Gu3f7TwD9FPVFKepTyW54K447jG7+iv0g1+3sTDh7n/9N39Co6F+7K9Pg+RfnZG7+hVbayj9n1/J&#10;UPAci/J9p5x9CpWspb2J8sspuFvOODG/TwwVZazRejtwyEHBX3Ox7b/6FQ6QXraz4Lpvbt3dgROy&#10;o6lb7HT/ACJ5uA5Bx2+2/P2U/X8mb9a/JaycHeh0fG8fop6E09E8Mlbw9okfxu/onQu2zJM7I5Gc&#10;BzYnEFV/4MLbo5MhJ8ZctGwPELsFSslFv/6lp/8AQ+Tzh1d/9Fp0NVeTN8N8R8jd/dEW/dUbyZ7L&#10;WXBs9L4Inc0+9ofupnJXtZlzQ+BpRJmXRv3Vk8nXKjJtfFfCdKDPvN3E+ajsY3UlaP4ToNl9wt9P&#10;llaV2QYOr/Jej4d4s6GMJ9hdVaL/AIz4q4qm/e2EE/VVewOk8mwDtWngN9puB9Fky1a9eC6h4SvB&#10;+xgH6KDVWZesiA0A0UQGysI24UkEwaAgBAQEAEBEYQETgICBQEDlSQAChMkPFQAddCgLWfjopjlz&#10;QfuEJkiyjG0YDQEKlVtZg6BIBOG46ISVWoCBb5IQRDsdUJI9UBAhARxlSQMKAQQkiHIATlAFIIg5&#10;UEBvXCEk6AIAgCAIAgCAIAgCAtLdRk59YB+6lEqzRgL/AGbRtEl8TT+i0V2g7Nmrcv8AEtCwC6OP&#10;a4q/2Tyaar9TQOa+DrO4uqjI+6lQyNl0zG1vg/kJHj3W4CpZwcjbfBt4+DoZK4jIw/HXKilsZKJW&#10;TLd3wDCY8Z9f3VlY6ZMhwHwXVrHNkbla18YOa9XZnSeM7D4/jmhsLBp/8Vg3J0VTXyZ2KmyIYaBj&#10;7KpYrbEA2oBtQDCAigCAIAgCAIAgCAID/9D1SgCAIAgCAIAgCAIAgCAIAgGEBDaEA2hANgQEPbb5&#10;IAYmnwQFN1OJxyWoTJTk4qtJ++MFTLIJP9kp/wD9JqnsyIRLNwFGcbZYWuH1TsyFVIjFwdKIbY4m&#10;gLPquS8ldlCBn7WAK8kFQQMHQKAR9tvkgI7AgGwIBtCAbQgG0IBtCAbQgG0IAWAoBsCAbAgGwIBt&#10;CAbQgG0IBtCAbQgG0IBtCAjhAMIBhAQ2hACwFANgQEPbb5ICOweSAbAgGwIBsCAbQgG0IBsCAbQg&#10;GwIBsCAbAgGwIBsCAbAgIGJp8EBL+OzyQEfZZ5IB7DPJAQ/HZ5ICBqxnq1TIH4kX/SoBB1KF3VoQ&#10;Eh46u7qwf4qvVApP4Ok/90TSryRCKEnavGS/vrsP3yp7MlYKJ7J4c6mqz/H/AFTsy/dlx/8AWeO2&#10;7fYbgeGqpBm1JLJ2txkg2vrsI/VSUWuq+Cl/9M4jGPxWY/VTLLpQS/8A0jhv/wDVZ/j/AKqezLSV&#10;Iu0OKi0ZWYM/dRJm6J8k47V4wdK7P8Ukr9VfwUz2bxJOfxmZ/VT2ZoklwB2bxI1FZn+P+qiWaK7R&#10;M3tDimnIrsz+v+qSUt+3JH/6nxec/jsz+qSzL6q/gpy9mcRL++sw/wBf9VKs0XrRV4Jf/o/Df/6r&#10;P8f9U7M07Muo+2uPjwGQtGPuqvJRqS4/2qtjHtjCCESf7LT/AP6TVMiCozja8f7WAKCSp+JF/wBK&#10;AiK0Y8EBEQMHggHsM8kAEDB4IB7LPJAR9pvkgHtN8kA9pvkgI7AgIe21APbb5IB7TfJAPbb5ICOw&#10;IBsCAbAgG0IB7YQEPbb5IB7TfJAR2BANgQEPbagI7AgG0IBsCAbQgG0IBtCAbQgGwIBsCAbAgGwI&#10;BsCABoCAigCAIAgCAIAgCAIAgKMuS7AUgl2FAQEeeqAew0FATeyzyQgj7bQgJSwISA1AXCgBAEAQ&#10;BAEAQBAEAQBAEAQBAEB//9H1SgCAIAgCAIAgCAIAgCAIAgCAIAgCAIAgCAIAgCAIAgCAIAgCAIAg&#10;CAIAgCAIAgCAIAgCAIAgCAIAgCAIAgCAIAgCAIAgCAIAgCAIAgCAIAgCAIAgCAIAgCAIAgCAIAgC&#10;AIAgCAIAgCAIAgCAIAgCAIAgCAIAgCAIAgCAIAgCAIAgCAIAgCAIAgCAIAgCAIAgCAIAgCAIAgCA&#10;IAgCAIAgCAIAgCAIAgCAIAgCAIAgCAIAgJHdUAQECgGFJAaEJDsBCCAOUJJgEBOoAQBAEAQBAEAQ&#10;BAEAQBAEAQBAf//S9UoAgCAIAgCAIAgCAIAgCAIAgCAIAgCAIAgCAIAgCAIAgCAIAgCAIAgCAIAg&#10;CAIAgCAIAgCAIAgCAIAgCAIAgCAIAgCAIAgCAIAgCAIAgCAIAgCAIAgCAIAgCAIAgCAIAgCAIAgC&#10;AIAgCAIAgCAIAgCAIAgCAIAgCAIAgCAIAgCAIAgCAIAgCAIAgCAIAgCAIAgCAIAgCAIAgCAIAgCA&#10;IAgCAIAgCAIAThAQ3ICOUBAFARygGUBDKAZQDcgIEZQAMUgbVAGEAwgIFmVIAYoBHapBNlQBlAEA&#10;QBAEAQBAEAQBAEAQBAEB/9P1SgCAIAgCAIAgCAIAgCAIAgCAIAgCAIAgCAIAgCAIAgCAIAgCAIAg&#10;CAIAgCAIAgCAIAgCAIAgCAIAgCAIAgCAIAgCAIAgCAIAgCAIAgCAIAgCAIAgCAIAgCAIAgCAIAgC&#10;AIAgCAIAgCAIAgCAIAgCAIAgCAIAgCAIAgCAIAgCAIAgCAIAgCAIAgCAIAgCAIAgCAIAgCAIAgCA&#10;IAgCAIAgCAIAgCAIAgBOAgJN3kpBHchAUAhuUkk+VBBDcFIIFwKABQSEAyVIAQgjlQBlSBlAFABQ&#10;kZUkEAhIyhBHKgAlSCAKAiSgIqCQgCAIAgCAIAgP/9T1SgCAIAgCAIAgCAIAgCAIAgCAIAgCAIAg&#10;CAIAgCAIAgCAIAgCAIAgCAIAgCAIAgCAIAgCAIAgCAIAgCAIAgCAIAgCAIAgCAIAgCAIAgCAIAgC&#10;AIAgCAIAgCAIAgCAIAgCAIAgCAIAgCAIAgCAIAgCAIAgCAIAgCAIAgCAIAgCAIAgCAIAgCAIAgCA&#10;IAgCAIAgCAIAgCAIAgCAIAgCAIAgCAIAgCAIAgIPBIwEBSDHKQThrggGCgG0qAQ2uUgiGlQCO1AN&#10;qkDaoBHCAgQUBAMKkEdpQENpQEQCoAGfFSBgqAMIBgqQACoALSVIIBhQgjgoCZQSEAQBAEAQBAEB&#10;/9X1S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D/9b1S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D/9f1S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D/9D1S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D/9H1S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D/9L1S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D/9P1S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D/9T1S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D/9X1S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D/9b1S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D/9f1S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D/9D1S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D/9H1S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D/9lQSwEC&#10;LQAUAAYACAAAACEAKxDbwAoBAAAUAgAAEwAAAAAAAAAAAAAAAAAAAAAAW0NvbnRlbnRfVHlwZXNd&#10;LnhtbFBLAQItABQABgAIAAAAIQA4/SH/1gAAAJQBAAALAAAAAAAAAAAAAAAAADsBAABfcmVscy8u&#10;cmVsc1BLAQItABQABgAIAAAAIQAvpGzOfAUAABgiAAAOAAAAAAAAAAAAAAAAADoCAABkcnMvZTJv&#10;RG9jLnhtbFBLAQItABQABgAIAAAAIQA3ncEYugAAACEBAAAZAAAAAAAAAAAAAAAAAOIHAABkcnMv&#10;X3JlbHMvZTJvRG9jLnhtbC5yZWxzUEsBAi0AFAAGAAgAAAAhAPu8IZHgAAAADAEAAA8AAAAAAAAA&#10;AAAAAAAA0wgAAGRycy9kb3ducmV2LnhtbFBLAQItAAoAAAAAAAAAIQAtt20uQ6oEAEOqBAAUAAAA&#10;AAAAAAAAAAAAAOAJAABkcnMvbWVkaWEvaW1hZ2UxLmpwZ1BLBQYAAAAABgAGAHwBAABVtAQAAAA=&#10;">
                <v:group id="Group 1" o:spid="_x0000_s1027"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F66EBF8" w14:textId="77777777" w:rsidR="00E97D0E" w:rsidRDefault="00E97D0E">
                          <w:pPr>
                            <w:spacing w:after="0" w:line="240" w:lineRule="auto"/>
                            <w:textDirection w:val="btLr"/>
                          </w:pPr>
                        </w:p>
                      </w:txbxContent>
                    </v:textbox>
                  </v:rect>
                  <v:group id="Group 3" o:spid="_x0000_s1029"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1F2D2CD" w14:textId="77777777" w:rsidR="00E97D0E" w:rsidRDefault="00E97D0E">
                            <w:pPr>
                              <w:spacing w:after="0" w:line="240" w:lineRule="auto"/>
                              <w:textDirection w:val="btLr"/>
                            </w:pPr>
                          </w:p>
                        </w:txbxContent>
                      </v:textbox>
                    </v:rect>
                    <v:group id="Group 5" o:spid="_x0000_s1031"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76256179" w14:textId="77777777" w:rsidR="00E97D0E" w:rsidRDefault="00E97D0E">
                              <w:pPr>
                                <w:spacing w:after="0" w:line="240" w:lineRule="auto"/>
                                <w:textDirection w:val="btLr"/>
                              </w:pPr>
                            </w:p>
                          </w:txbxContent>
                        </v:textbox>
                      </v:rect>
                      <v:group id="Group 7" o:spid="_x0000_s1033"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4"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DF1AA66" w14:textId="77777777" w:rsidR="00E97D0E" w:rsidRDefault="00E97D0E">
                                <w:pPr>
                                  <w:spacing w:line="258" w:lineRule="auto"/>
                                  <w:textDirection w:val="btLr"/>
                                </w:pPr>
                              </w:p>
                            </w:txbxContent>
                          </v:textbox>
                        </v:rect>
                        <v:group id="Group 9" o:spid="_x0000_s1035"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6"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E78907" w14:textId="77777777" w:rsidR="00E97D0E" w:rsidRDefault="00E97D0E">
                                  <w:pPr>
                                    <w:spacing w:line="258" w:lineRule="auto"/>
                                    <w:textDirection w:val="btLr"/>
                                  </w:pPr>
                                </w:p>
                              </w:txbxContent>
                            </v:textbox>
                          </v:rect>
                          <v:group id="Group 11" o:spid="_x0000_s1037"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8"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65321C5" w14:textId="77777777" w:rsidR="00E97D0E" w:rsidRDefault="00E97D0E">
                                    <w:pPr>
                                      <w:spacing w:line="258" w:lineRule="auto"/>
                                      <w:ind w:hanging="2"/>
                                      <w:textDirection w:val="btLr"/>
                                    </w:pPr>
                                  </w:p>
                                </w:txbxContent>
                              </v:textbox>
                            </v:rect>
                            <v:group id="Group 13" o:spid="_x0000_s1039" style="position:absolute;left:18027;top:30929;width:70866;height:13741" coordorigin="397,112" coordsize="11160,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0" style="position:absolute;left:397;top:112;width:11150;height:2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828DFDF" w14:textId="77777777" w:rsidR="00E97D0E" w:rsidRDefault="00E97D0E">
                                      <w:pPr>
                                        <w:spacing w:line="258" w:lineRule="auto"/>
                                        <w:ind w:hanging="2"/>
                                        <w:textDirection w:val="btLr"/>
                                      </w:pPr>
                                    </w:p>
                                  </w:txbxContent>
                                </v:textbox>
                              </v:rect>
                              <v:rect id="Rectangle 15" o:spid="_x0000_s1041" style="position:absolute;left:397;top:577;width:1116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qXawQAAANsAAAAPAAAAZHJzL2Rvd25yZXYueG1sRE9Ni8Iw&#10;EL0L/ocwC3sRTRUttWsUWVbQo7qweBuasS02k9pktfrrjSB4m8f7nNmiNZW4UONKywqGgwgEcWZ1&#10;ybmC3/2qn4BwHlljZZkU3MjBYt7tzDDV9spbuux8LkIIuxQVFN7XqZQuK8igG9iaOHBH2xj0ATa5&#10;1A1eQ7ip5CiKYmmw5NBQYE3fBWWn3b9RIMcTnsZ/yY16m59kND6d73yIlfr8aJdfIDy1/i1+udc6&#10;zJ/A85dwgJw/AAAA//8DAFBLAQItABQABgAIAAAAIQDb4fbL7gAAAIUBAAATAAAAAAAAAAAAAAAA&#10;AAAAAABbQ29udGVudF9UeXBlc10ueG1sUEsBAi0AFAAGAAgAAAAhAFr0LFu/AAAAFQEAAAsAAAAA&#10;AAAAAAAAAAAAHwEAAF9yZWxzLy5yZWxzUEsBAi0AFAAGAAgAAAAhAP3WpdrBAAAA2wAAAA8AAAAA&#10;AAAAAAAAAAAABwIAAGRycy9kb3ducmV2LnhtbFBLBQYAAAAAAwADALcAAAD1AgAAAAA=&#10;" fillcolor="#ddd" stroked="f">
                                <v:textbox inset="2.53958mm,1.2694mm,2.53958mm,1.2694mm">
                                  <w:txbxContent>
                                    <w:p w14:paraId="4AC9362A" w14:textId="77777777" w:rsidR="00E97D0E" w:rsidRDefault="00E97D0E">
                                      <w:pPr>
                                        <w:spacing w:line="258" w:lineRule="auto"/>
                                        <w:ind w:left="1" w:firstLine="2"/>
                                        <w:jc w:val="center"/>
                                        <w:textDirection w:val="btLr"/>
                                      </w:pPr>
                                      <w:r>
                                        <w:rPr>
                                          <w:rFonts w:ascii="Times New Roman" w:eastAsia="Times New Roman" w:hAnsi="Times New Roman" w:cs="Times New Roman"/>
                                          <w:color w:val="000000"/>
                                          <w:sz w:val="32"/>
                                        </w:rPr>
                                        <w:t>СТОЛИЧНА ОБЩИНА</w:t>
                                      </w:r>
                                    </w:p>
                                    <w:p w14:paraId="242FD42F" w14:textId="77777777" w:rsidR="00E97D0E" w:rsidRDefault="00E97D0E">
                                      <w:pPr>
                                        <w:spacing w:line="258" w:lineRule="auto"/>
                                        <w:ind w:hanging="2"/>
                                        <w:textDirection w:val="btLr"/>
                                      </w:pPr>
                                    </w:p>
                                  </w:txbxContent>
                                </v:textbox>
                              </v:rect>
                              <v:rect id="Rectangle 16" o:spid="_x0000_s1042" style="position:absolute;left:2197;top:1078;width:9360;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kxvwAAANsAAAAPAAAAZHJzL2Rvd25yZXYueG1sRE9LawIx&#10;EL4X/A9hhN5q1mIX2RpFxII9dvXgcdhMdxeTyZJkX/++KRR6m4/vObvDZI0YyIfWsYL1KgNBXDnd&#10;cq3gdv142YIIEVmjcUwKZgpw2C+edlhoN/IXDWWsRQrhUKCCJsaukDJUDVkMK9cRJ+7beYsxQV9L&#10;7XFM4dbI1yzLpcWWU0ODHZ0aqh5lbxV0ZHRvNmV2r+TZ8zr/vMr5Tann5XR8BxFpiv/iP/dFp/k5&#10;/P6SDpD7HwAAAP//AwBQSwECLQAUAAYACAAAACEA2+H2y+4AAACFAQAAEwAAAAAAAAAAAAAAAAAA&#10;AAAAW0NvbnRlbnRfVHlwZXNdLnhtbFBLAQItABQABgAIAAAAIQBa9CxbvwAAABUBAAALAAAAAAAA&#10;AAAAAAAAAB8BAABfcmVscy8ucmVsc1BLAQItABQABgAIAAAAIQC1jLkxvwAAANsAAAAPAAAAAAAA&#10;AAAAAAAAAAcCAABkcnMvZG93bnJldi54bWxQSwUGAAAAAAMAAwC3AAAA8wIAAAAA&#10;" filled="f" stroked="f">
                                <v:textbox inset="2.53958mm,1.2694mm,2.53958mm,1.2694mm">
                                  <w:txbxContent>
                                    <w:p w14:paraId="45BB7F93" w14:textId="77777777" w:rsidR="00E97D0E" w:rsidRDefault="00E97D0E">
                                      <w:pPr>
                                        <w:spacing w:line="258" w:lineRule="auto"/>
                                        <w:ind w:left="2" w:firstLine="6"/>
                                        <w:jc w:val="center"/>
                                        <w:textDirection w:val="btLr"/>
                                      </w:pPr>
                                      <w:r>
                                        <w:rPr>
                                          <w:rFonts w:ascii="Times New Roman" w:eastAsia="Times New Roman" w:hAnsi="Times New Roman" w:cs="Times New Roman"/>
                                          <w:color w:val="0000FF"/>
                                          <w:sz w:val="44"/>
                                        </w:rPr>
                                        <w:t>СТОЛИЧЕН ОБЩИНСКИ СЪВЕТ</w:t>
                                      </w:r>
                                    </w:p>
                                    <w:p w14:paraId="451A0152" w14:textId="77777777" w:rsidR="00E97D0E" w:rsidRDefault="00E97D0E">
                                      <w:pPr>
                                        <w:spacing w:line="258" w:lineRule="auto"/>
                                        <w:ind w:hanging="2"/>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6" o:spid="_x0000_s1043" type="#_x0000_t75" style="position:absolute;left:754;top:112;width:1482;height:17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P4wgAAANsAAAAPAAAAZHJzL2Rvd25yZXYueG1sRI9PawIx&#10;FMTvhX6H8ArealYFratRSkEqCEW3Xrw9krd/cPMSNqmu394UBI/DzPyGWa5724oLdaFxrGA0zEAQ&#10;a2carhQcfzfvHyBCRDbYOiYFNwqwXr2+LDE37soHuhSxEgnCIUcFdYw+lzLomiyGofPEyStdZzEm&#10;2VXSdHhNcNvKcZZNpcWG00KNnr5q0ufizyrIoi71/Kcs/GH/bU96hmbnUanBW/+5ABGpj8/wo701&#10;CiZT+P+SfoBc3QEAAP//AwBQSwECLQAUAAYACAAAACEA2+H2y+4AAACFAQAAEwAAAAAAAAAAAAAA&#10;AAAAAAAAW0NvbnRlbnRfVHlwZXNdLnhtbFBLAQItABQABgAIAAAAIQBa9CxbvwAAABUBAAALAAAA&#10;AAAAAAAAAAAAAB8BAABfcmVscy8ucmVsc1BLAQItABQABgAIAAAAIQADFdP4wgAAANsAAAAPAAAA&#10;AAAAAAAAAAAAAAcCAABkcnMvZG93bnJldi54bWxQSwUGAAAAAAMAAwC3AAAA9gIAAAAA&#10;">
                                <v:imagedata r:id="rId10" o:title=""/>
                              </v:shape>
                              <v:shapetype id="_x0000_t32" coordsize="21600,21600" o:spt="32" o:oned="t" path="m,l21600,21600e" filled="f">
                                <v:path arrowok="t" fillok="f" o:connecttype="none"/>
                                <o:lock v:ext="edit" shapetype="t"/>
                              </v:shapetype>
                              <v:shape id="Straight Arrow Connector 17" o:spid="_x0000_s1044" type="#_x0000_t32" style="position:absolute;left:754;top:1849;width:10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DinvwAAANsAAAAPAAAAZHJzL2Rvd25yZXYueG1sRE9Na8JA&#10;EL0X+h+WEbw1G3uwJbqKCG1sb1Uv3obsmASzs0t21Pjv3YLgbR7vc+bLwXXqQn1sPRuYZDko4srb&#10;lmsD+93X2yeoKMgWO89k4EYRlovXlzkW1l/5jy5bqVUK4ViggUYkFFrHqiGHMfOBOHFH3zuUBPta&#10;2x6vKdx1+j3Pp9phy6mhwUDrhqrT9uwMHOL3VEsb6rKS209w5W+JJzRmPBpWM1BCgzzFD/fGpvkf&#10;8P9LOkAv7gAAAP//AwBQSwECLQAUAAYACAAAACEA2+H2y+4AAACFAQAAEwAAAAAAAAAAAAAAAAAA&#10;AAAAW0NvbnRlbnRfVHlwZXNdLnhtbFBLAQItABQABgAIAAAAIQBa9CxbvwAAABUBAAALAAAAAAAA&#10;AAAAAAAAAB8BAABfcmVscy8ucmVsc1BLAQItABQABgAIAAAAIQBxzDinvwAAANsAAAAPAAAAAAAA&#10;AAAAAAAAAAcCAABkcnMvZG93bnJldi54bWxQSwUGAAAAAAMAAwC3AAAA8wIAAAAA&#10;" strokecolor="#36f">
                                <v:stroke startarrowwidth="narrow" startarrowlength="short" endarrowwidth="narrow" endarrowlength="short" joinstyle="miter"/>
                              </v:shape>
                              <v:rect id="Rectangle 18" o:spid="_x0000_s1045" style="position:absolute;left:577;top:1916;width:10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14:paraId="5FEB85D1" w14:textId="77777777" w:rsidR="00E97D0E" w:rsidRDefault="00E97D0E">
                                      <w:pPr>
                                        <w:spacing w:line="258" w:lineRule="auto"/>
                                        <w:ind w:hanging="2"/>
                                        <w:jc w:val="center"/>
                                        <w:textDirection w:val="btLr"/>
                                      </w:pPr>
                                      <w:r>
                                        <w:rPr>
                                          <w:rFonts w:ascii="Times New Roman" w:eastAsia="Times New Roman" w:hAnsi="Times New Roman" w:cs="Times New Roman"/>
                                          <w:color w:val="000000"/>
                                          <w:sz w:val="19"/>
                                        </w:rPr>
                                        <w:t>1000 София, ул. Московска № 33, Тел. 93 77 591, Факс 98 70 855,</w:t>
                                      </w:r>
                                      <w:r>
                                        <w:rPr>
                                          <w:rFonts w:ascii="Arial" w:eastAsia="Arial" w:hAnsi="Arial" w:cs="Arial"/>
                                          <w:color w:val="000000"/>
                                          <w:sz w:val="19"/>
                                        </w:rPr>
                                        <w:t xml:space="preserve"> </w:t>
                                      </w:r>
                                      <w:r>
                                        <w:rPr>
                                          <w:rFonts w:ascii="Times New Roman" w:eastAsia="Times New Roman" w:hAnsi="Times New Roman" w:cs="Times New Roman"/>
                                          <w:color w:val="000000"/>
                                          <w:sz w:val="19"/>
                                        </w:rPr>
                                        <w:t>e-</w:t>
                                      </w:r>
                                      <w:proofErr w:type="spellStart"/>
                                      <w:r>
                                        <w:rPr>
                                          <w:rFonts w:ascii="Times New Roman" w:eastAsia="Times New Roman" w:hAnsi="Times New Roman" w:cs="Times New Roman"/>
                                          <w:color w:val="000000"/>
                                          <w:sz w:val="19"/>
                                        </w:rPr>
                                        <w:t>mail</w:t>
                                      </w:r>
                                      <w:proofErr w:type="spellEnd"/>
                                      <w:r>
                                        <w:rPr>
                                          <w:rFonts w:ascii="Times New Roman" w:eastAsia="Times New Roman" w:hAnsi="Times New Roman" w:cs="Times New Roman"/>
                                          <w:color w:val="000000"/>
                                          <w:sz w:val="19"/>
                                        </w:rPr>
                                        <w:t>: info@sofiacouncil.bg, http://www.sofiacouncil.bg</w:t>
                                      </w:r>
                                    </w:p>
                                    <w:p w14:paraId="697988E7" w14:textId="77777777" w:rsidR="00E97D0E" w:rsidRDefault="00E97D0E">
                                      <w:pPr>
                                        <w:spacing w:line="258" w:lineRule="auto"/>
                                        <w:ind w:hanging="2"/>
                                        <w:textDirection w:val="btLr"/>
                                      </w:pPr>
                                    </w:p>
                                  </w:txbxContent>
                                </v:textbox>
                              </v:rect>
                            </v:group>
                          </v:group>
                        </v:group>
                      </v:group>
                    </v:group>
                  </v:group>
                </v:group>
              </v:group>
            </w:pict>
          </mc:Fallback>
        </mc:AlternateContent>
      </w:r>
    </w:p>
    <w:p w14:paraId="5831198F" w14:textId="77777777" w:rsidR="001E30D5" w:rsidRDefault="001E30D5" w:rsidP="003D7393"/>
    <w:p w14:paraId="6EAE75D0" w14:textId="77777777" w:rsidR="001E30D5" w:rsidRDefault="001E30D5"/>
    <w:p w14:paraId="35EA97DC" w14:textId="77777777" w:rsidR="001E30D5" w:rsidRDefault="001E30D5"/>
    <w:p w14:paraId="03D0B0F6" w14:textId="77777777" w:rsidR="00BB3C6D" w:rsidRDefault="00E1503C" w:rsidP="00BB3C6D">
      <w:pPr>
        <w:tabs>
          <w:tab w:val="left" w:pos="0"/>
        </w:tabs>
        <w:ind w:right="4870"/>
        <w:rPr>
          <w:rFonts w:ascii="Times New Roman" w:eastAsia="Times New Roman" w:hAnsi="Times New Roman" w:cs="Times New Roman"/>
          <w:b/>
          <w:color w:val="000000"/>
          <w:sz w:val="24"/>
          <w:szCs w:val="24"/>
        </w:rPr>
      </w:pPr>
      <w: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14:paraId="78217F44" w14:textId="77777777" w:rsidR="00BB3C6D" w:rsidRDefault="00BB3C6D" w:rsidP="00BB3C6D">
      <w:pPr>
        <w:tabs>
          <w:tab w:val="left" w:pos="0"/>
        </w:tabs>
        <w:ind w:right="48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sidR="00E1503C">
        <w:rPr>
          <w:rFonts w:ascii="Times New Roman" w:eastAsia="Times New Roman" w:hAnsi="Times New Roman" w:cs="Times New Roman"/>
          <w:b/>
          <w:color w:val="000000"/>
          <w:sz w:val="24"/>
          <w:szCs w:val="24"/>
        </w:rPr>
        <w:t>ДО</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14:paraId="381C52DB" w14:textId="77777777" w:rsidR="001E30D5" w:rsidRDefault="00BB3C6D" w:rsidP="00BB3C6D">
      <w:pPr>
        <w:tabs>
          <w:tab w:val="left" w:pos="0"/>
        </w:tabs>
        <w:ind w:right="416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t xml:space="preserve">СТОЛИЧНИЯ ОБЩИНСКИ </w:t>
      </w:r>
      <w:r w:rsidR="00E1503C">
        <w:rPr>
          <w:rFonts w:ascii="Times New Roman" w:eastAsia="Times New Roman" w:hAnsi="Times New Roman" w:cs="Times New Roman"/>
          <w:b/>
          <w:color w:val="000000"/>
          <w:sz w:val="24"/>
          <w:szCs w:val="24"/>
        </w:rPr>
        <w:t>СЪВЕТ</w:t>
      </w:r>
    </w:p>
    <w:p w14:paraId="31A37ED7" w14:textId="418F5231" w:rsidR="001E30D5" w:rsidRPr="0092464D" w:rsidRDefault="00E1503C" w:rsidP="00CF5FE8">
      <w:pPr>
        <w:spacing w:after="0"/>
        <w:jc w:val="center"/>
        <w:rPr>
          <w:rFonts w:ascii="Times New Roman" w:eastAsia="Times New Roman" w:hAnsi="Times New Roman" w:cs="Times New Roman"/>
          <w:b/>
          <w:color w:val="000000"/>
          <w:sz w:val="32"/>
          <w:szCs w:val="28"/>
        </w:rPr>
      </w:pPr>
      <w:r w:rsidRPr="0092464D">
        <w:rPr>
          <w:rFonts w:ascii="Times New Roman" w:eastAsia="Times New Roman" w:hAnsi="Times New Roman" w:cs="Times New Roman"/>
          <w:b/>
          <w:color w:val="000000"/>
          <w:sz w:val="32"/>
          <w:szCs w:val="28"/>
        </w:rPr>
        <w:t>ДОКЛАД</w:t>
      </w:r>
    </w:p>
    <w:p w14:paraId="3250F918" w14:textId="77777777" w:rsidR="0092464D" w:rsidRPr="00FA19E0" w:rsidRDefault="0092464D" w:rsidP="00CF5FE8">
      <w:pPr>
        <w:spacing w:after="0"/>
        <w:jc w:val="center"/>
        <w:rPr>
          <w:rFonts w:ascii="Times New Roman" w:eastAsia="Times New Roman" w:hAnsi="Times New Roman" w:cs="Times New Roman"/>
          <w:b/>
          <w:color w:val="000000"/>
          <w:sz w:val="28"/>
          <w:szCs w:val="28"/>
        </w:rPr>
      </w:pPr>
    </w:p>
    <w:p w14:paraId="6CB3DB61" w14:textId="21B44B2F" w:rsidR="007E0260" w:rsidRDefault="00E1503C">
      <w:pPr>
        <w:ind w:firstLine="7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ОТНОСНО</w:t>
      </w:r>
      <w:r>
        <w:rPr>
          <w:rFonts w:ascii="Times New Roman" w:eastAsia="Times New Roman" w:hAnsi="Times New Roman" w:cs="Times New Roman"/>
          <w:sz w:val="24"/>
          <w:szCs w:val="24"/>
        </w:rPr>
        <w:t xml:space="preserve">: </w:t>
      </w:r>
      <w:r w:rsidR="00314A3D">
        <w:rPr>
          <w:rFonts w:ascii="Times New Roman" w:eastAsia="Times New Roman" w:hAnsi="Times New Roman" w:cs="Times New Roman"/>
          <w:sz w:val="24"/>
          <w:szCs w:val="24"/>
        </w:rPr>
        <w:t>проект</w:t>
      </w:r>
      <w:r>
        <w:rPr>
          <w:rFonts w:ascii="Times New Roman" w:eastAsia="Times New Roman" w:hAnsi="Times New Roman" w:cs="Times New Roman"/>
          <w:sz w:val="24"/>
          <w:szCs w:val="24"/>
        </w:rPr>
        <w:t xml:space="preserve"> на </w:t>
      </w:r>
      <w:r>
        <w:rPr>
          <w:rFonts w:ascii="Times New Roman" w:eastAsia="Times New Roman" w:hAnsi="Times New Roman" w:cs="Times New Roman"/>
          <w:b/>
          <w:sz w:val="24"/>
          <w:szCs w:val="24"/>
        </w:rPr>
        <w:t xml:space="preserve">Наредба за изменение и допълнение на </w:t>
      </w:r>
      <w:r w:rsidR="003901FD">
        <w:rPr>
          <w:rFonts w:ascii="Times New Roman" w:eastAsia="Times New Roman" w:hAnsi="Times New Roman" w:cs="Times New Roman"/>
          <w:b/>
          <w:bCs/>
          <w:sz w:val="24"/>
          <w:szCs w:val="24"/>
        </w:rPr>
        <w:t>Н</w:t>
      </w:r>
      <w:proofErr w:type="spellStart"/>
      <w:r w:rsidR="003901FD" w:rsidRPr="003901FD">
        <w:rPr>
          <w:rFonts w:ascii="Times New Roman" w:eastAsia="Times New Roman" w:hAnsi="Times New Roman" w:cs="Times New Roman"/>
          <w:b/>
          <w:bCs/>
          <w:sz w:val="24"/>
          <w:szCs w:val="24"/>
          <w:lang w:val="en-US"/>
        </w:rPr>
        <w:t>аредба</w:t>
      </w:r>
      <w:proofErr w:type="spellEnd"/>
      <w:r w:rsidR="002C36DD">
        <w:rPr>
          <w:rFonts w:ascii="Times New Roman" w:eastAsia="Times New Roman" w:hAnsi="Times New Roman" w:cs="Times New Roman"/>
          <w:b/>
          <w:bCs/>
          <w:sz w:val="24"/>
          <w:szCs w:val="24"/>
        </w:rPr>
        <w:t>та</w:t>
      </w:r>
      <w:r w:rsidR="003901FD" w:rsidRPr="003901F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за</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изграждане</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поддържане</w:t>
      </w:r>
      <w:proofErr w:type="spellEnd"/>
      <w:r w:rsidR="0092464D" w:rsidRPr="0092464D">
        <w:rPr>
          <w:rFonts w:ascii="Times New Roman" w:eastAsia="Times New Roman" w:hAnsi="Times New Roman" w:cs="Times New Roman"/>
          <w:b/>
          <w:bCs/>
          <w:sz w:val="24"/>
          <w:szCs w:val="24"/>
          <w:lang w:val="en-US"/>
        </w:rPr>
        <w:t xml:space="preserve"> и </w:t>
      </w:r>
      <w:proofErr w:type="spellStart"/>
      <w:r w:rsidR="0092464D" w:rsidRPr="0092464D">
        <w:rPr>
          <w:rFonts w:ascii="Times New Roman" w:eastAsia="Times New Roman" w:hAnsi="Times New Roman" w:cs="Times New Roman"/>
          <w:b/>
          <w:bCs/>
          <w:sz w:val="24"/>
          <w:szCs w:val="24"/>
          <w:lang w:val="en-US"/>
        </w:rPr>
        <w:t>опазване</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на</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зелената</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система</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на</w:t>
      </w:r>
      <w:proofErr w:type="spellEnd"/>
      <w:r w:rsidR="0092464D" w:rsidRPr="0092464D">
        <w:rPr>
          <w:rFonts w:ascii="Times New Roman" w:eastAsia="Times New Roman" w:hAnsi="Times New Roman" w:cs="Times New Roman"/>
          <w:b/>
          <w:bCs/>
          <w:sz w:val="24"/>
          <w:szCs w:val="24"/>
          <w:lang w:val="en-US"/>
        </w:rPr>
        <w:t xml:space="preserve"> </w:t>
      </w:r>
      <w:proofErr w:type="spellStart"/>
      <w:r w:rsidR="0092464D" w:rsidRPr="0092464D">
        <w:rPr>
          <w:rFonts w:ascii="Times New Roman" w:eastAsia="Times New Roman" w:hAnsi="Times New Roman" w:cs="Times New Roman"/>
          <w:b/>
          <w:bCs/>
          <w:sz w:val="24"/>
          <w:szCs w:val="24"/>
          <w:lang w:val="en-US"/>
        </w:rPr>
        <w:t>Столична</w:t>
      </w:r>
      <w:proofErr w:type="spellEnd"/>
      <w:r w:rsidR="0092464D" w:rsidRPr="0092464D">
        <w:rPr>
          <w:rFonts w:ascii="Times New Roman" w:eastAsia="Times New Roman" w:hAnsi="Times New Roman" w:cs="Times New Roman"/>
          <w:b/>
          <w:bCs/>
          <w:sz w:val="24"/>
          <w:szCs w:val="24"/>
          <w:lang w:val="en-US"/>
        </w:rPr>
        <w:t xml:space="preserve"> община</w:t>
      </w:r>
      <w:r>
        <w:rPr>
          <w:rFonts w:ascii="Times New Roman" w:eastAsia="Times New Roman" w:hAnsi="Times New Roman" w:cs="Times New Roman"/>
          <w:sz w:val="24"/>
          <w:szCs w:val="24"/>
        </w:rPr>
        <w:t xml:space="preserve">, </w:t>
      </w:r>
      <w:r w:rsidR="0092464D">
        <w:rPr>
          <w:rFonts w:ascii="Times New Roman" w:eastAsia="Times New Roman" w:hAnsi="Times New Roman" w:cs="Times New Roman"/>
          <w:sz w:val="24"/>
          <w:szCs w:val="24"/>
        </w:rPr>
        <w:t>п</w:t>
      </w:r>
      <w:r w:rsidR="0092464D" w:rsidRPr="0092464D">
        <w:rPr>
          <w:rFonts w:ascii="Times New Roman" w:eastAsia="Times New Roman" w:hAnsi="Times New Roman" w:cs="Times New Roman"/>
          <w:sz w:val="24"/>
          <w:szCs w:val="24"/>
        </w:rPr>
        <w:t>риета с Решение № 950 по Протокол № 120 от 11.10.2007 г. като Наредба за изграждане и опазване на зелената система на територията на Столичната община (Загл. изм. - Решение № 135 по Протокол № 8 от 13.03.2008 г.), изм. - Решение № 1338 от 29.02.2016 г. по адм. дело № 10336 по описа за 2015 г. на АССГ, доп. - Решение № 660 по Протокол № 41 от 12.10.2017 г., в сила от 19.10.2017 г., изм. и доп. - Решение № 794 по Протокол № 45 от 21.12.2017 г., в сила от 28.12.2017 г., изм. - Решение № 2529 от 16.04.2018 г. по адм. дело № 13266/2017 г. на АССГ, X тричленен състав, изм. с § 4 от Наредба за обществения ред на територията на Столична община, приета с Решение № 676 по Протокол № 61 от 27.09.2018 г., в сила от 1.12.2018 г., изм. - Решение № 128 по Протокол № 11 от 16.04.2020 г., изм. и доп. - Решение № 631 по Протокол № 25 от 17.12.2020 г., изм. - Решение № 177 от 12.01.2021 г. на АССГ по адм. д. № 5928/2020 г., X тричленен състав, оставено в сила с Решение № 6753 от 4.06.2021 г. на ВАС по адм. д. № 3740/2021 г., трето отделение, изм. - Решение № 4324 от 27.06.2022 г. на АССГ по адм. дело № 636/2022 г., III тричленен състав, оставено в сила с Решение № 628 от 19.01.2023 г. на ВАС по адм. дело № 7636/2022 г., второ отделение</w:t>
      </w:r>
    </w:p>
    <w:p w14:paraId="4AF41272" w14:textId="77777777" w:rsidR="001E30D5" w:rsidRDefault="00E1503C">
      <w:pPr>
        <w:ind w:firstLine="7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УВАЖАЕМИ </w:t>
      </w:r>
      <w:r w:rsidR="00FA19E0">
        <w:rPr>
          <w:rFonts w:ascii="Times New Roman" w:eastAsia="Times New Roman" w:hAnsi="Times New Roman" w:cs="Times New Roman"/>
          <w:b/>
          <w:sz w:val="24"/>
          <w:szCs w:val="24"/>
        </w:rPr>
        <w:t>ДАМИ</w:t>
      </w:r>
      <w:r>
        <w:rPr>
          <w:rFonts w:ascii="Times New Roman" w:eastAsia="Times New Roman" w:hAnsi="Times New Roman" w:cs="Times New Roman"/>
          <w:b/>
          <w:sz w:val="24"/>
          <w:szCs w:val="24"/>
        </w:rPr>
        <w:t xml:space="preserve"> И ГОСПОДА ОБЩИНСКИ СЪВЕТНИЦИ,</w:t>
      </w:r>
    </w:p>
    <w:p w14:paraId="10748326" w14:textId="0E9952F0" w:rsidR="003901FD" w:rsidRPr="0054451F" w:rsidRDefault="00E1503C" w:rsidP="003901FD">
      <w:pPr>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На основание чл. 33, ал. 1, т. 2 от Закона за местното самоуправление и местната администрация (ЗМСМА) и чл. 68, ал. 1</w:t>
      </w:r>
      <w:r w:rsidR="005A613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от Правилника за организацията и дейността на Столичния общински съвет</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представяме на Вашето внимание </w:t>
      </w:r>
      <w:r w:rsidR="003901FD" w:rsidRPr="003901FD">
        <w:rPr>
          <w:rFonts w:ascii="Times New Roman" w:eastAsia="Times New Roman" w:hAnsi="Times New Roman" w:cs="Times New Roman"/>
          <w:b/>
          <w:i/>
          <w:sz w:val="24"/>
          <w:szCs w:val="24"/>
        </w:rPr>
        <w:t xml:space="preserve">промени в </w:t>
      </w:r>
      <w:r w:rsidR="0092464D">
        <w:rPr>
          <w:rFonts w:ascii="Times New Roman" w:eastAsia="Times New Roman" w:hAnsi="Times New Roman" w:cs="Times New Roman"/>
          <w:b/>
          <w:i/>
          <w:sz w:val="24"/>
          <w:szCs w:val="24"/>
        </w:rPr>
        <w:t>Наредбата на Столичния общински съвет за изграждане, поддържане и опазване на зелената система на С</w:t>
      </w:r>
      <w:r w:rsidR="0054451F">
        <w:rPr>
          <w:rFonts w:ascii="Times New Roman" w:eastAsia="Times New Roman" w:hAnsi="Times New Roman" w:cs="Times New Roman"/>
          <w:b/>
          <w:i/>
          <w:sz w:val="24"/>
          <w:szCs w:val="24"/>
        </w:rPr>
        <w:t>толична община във връзка с дейността на Работната група, назначена със Заповед № СОА21-РД91-198/04.06.2021 г., изменена и допълнена със Заповед № СОА21-РД91-348/17.08.2021 г. на Кмета на Столична община</w:t>
      </w:r>
    </w:p>
    <w:p w14:paraId="60D7F336" w14:textId="76812F81" w:rsidR="001E30D5" w:rsidRPr="003901FD" w:rsidRDefault="00E1503C" w:rsidP="00A048EE">
      <w:pPr>
        <w:pStyle w:val="ListParagraph"/>
        <w:numPr>
          <w:ilvl w:val="0"/>
          <w:numId w:val="8"/>
        </w:numPr>
        <w:ind w:left="0" w:firstLine="360"/>
        <w:jc w:val="both"/>
        <w:rPr>
          <w:rFonts w:ascii="Times New Roman" w:eastAsia="Times New Roman" w:hAnsi="Times New Roman" w:cs="Times New Roman"/>
          <w:color w:val="000000"/>
          <w:sz w:val="24"/>
          <w:szCs w:val="24"/>
        </w:rPr>
      </w:pPr>
      <w:r w:rsidRPr="003901FD">
        <w:rPr>
          <w:rFonts w:ascii="Times New Roman" w:eastAsia="Times New Roman" w:hAnsi="Times New Roman" w:cs="Times New Roman"/>
          <w:b/>
          <w:color w:val="000000"/>
          <w:sz w:val="24"/>
          <w:szCs w:val="24"/>
        </w:rPr>
        <w:t>ПРИЧИНИ, НАЛАГАЩИ ПРИЕМАНЕТО НА НАРЕДБАТА ЗА ИЗМЕНЕНИЕ И ДОПЪЛНЕНИЕ НА НАРЕДБА</w:t>
      </w:r>
      <w:r w:rsidR="00CA67C9" w:rsidRPr="003901FD">
        <w:rPr>
          <w:rFonts w:ascii="Times New Roman" w:eastAsia="Times New Roman" w:hAnsi="Times New Roman" w:cs="Times New Roman"/>
          <w:b/>
          <w:color w:val="000000"/>
          <w:sz w:val="24"/>
          <w:szCs w:val="24"/>
          <w:lang w:val="en-US"/>
        </w:rPr>
        <w:t>TA</w:t>
      </w:r>
      <w:r w:rsidRPr="003901FD">
        <w:rPr>
          <w:rFonts w:ascii="Times New Roman" w:eastAsia="Times New Roman" w:hAnsi="Times New Roman" w:cs="Times New Roman"/>
          <w:b/>
          <w:color w:val="000000"/>
          <w:sz w:val="24"/>
          <w:szCs w:val="24"/>
        </w:rPr>
        <w:t xml:space="preserve"> ЗА </w:t>
      </w:r>
      <w:r w:rsidR="0092464D" w:rsidRPr="0092464D">
        <w:rPr>
          <w:rFonts w:ascii="Times New Roman" w:eastAsia="Times New Roman" w:hAnsi="Times New Roman" w:cs="Times New Roman"/>
          <w:b/>
          <w:bCs/>
          <w:color w:val="000000"/>
          <w:sz w:val="24"/>
          <w:szCs w:val="24"/>
          <w:lang w:val="en-US"/>
        </w:rPr>
        <w:t xml:space="preserve">ИЗГРАЖДАНЕ, ПОДДЪРЖАНЕ И </w:t>
      </w:r>
      <w:r w:rsidR="0092464D" w:rsidRPr="0092464D">
        <w:rPr>
          <w:rFonts w:ascii="Times New Roman" w:eastAsia="Times New Roman" w:hAnsi="Times New Roman" w:cs="Times New Roman"/>
          <w:b/>
          <w:bCs/>
          <w:color w:val="000000"/>
          <w:sz w:val="24"/>
          <w:szCs w:val="24"/>
          <w:lang w:val="en-US"/>
        </w:rPr>
        <w:lastRenderedPageBreak/>
        <w:t>ОПАЗВАНЕ НА ЗЕЛЕНАТА СИСТЕМА НА СТОЛИЧНА ОБЩИНА</w:t>
      </w:r>
      <w:r w:rsidR="0092464D" w:rsidRPr="0092464D">
        <w:rPr>
          <w:rFonts w:ascii="Times New Roman" w:eastAsia="Times New Roman" w:hAnsi="Times New Roman" w:cs="Times New Roman"/>
          <w:b/>
          <w:color w:val="000000"/>
          <w:sz w:val="24"/>
          <w:szCs w:val="24"/>
        </w:rPr>
        <w:t xml:space="preserve"> </w:t>
      </w:r>
      <w:r w:rsidRPr="003901FD">
        <w:rPr>
          <w:rFonts w:ascii="Times New Roman" w:eastAsia="Times New Roman" w:hAnsi="Times New Roman" w:cs="Times New Roman"/>
          <w:color w:val="000000"/>
          <w:sz w:val="24"/>
          <w:szCs w:val="24"/>
        </w:rPr>
        <w:t>(съгласно чл. 28, ал. 2, т. 1 от Закона за нормативните актове):</w:t>
      </w:r>
    </w:p>
    <w:p w14:paraId="27966223" w14:textId="77777777" w:rsidR="00215377" w:rsidRDefault="0054451F" w:rsidP="00215377">
      <w:pPr>
        <w:spacing w:after="0"/>
        <w:ind w:firstLine="720"/>
        <w:jc w:val="both"/>
        <w:rPr>
          <w:rFonts w:ascii="Times New Roman" w:hAnsi="Times New Roman" w:cs="Times New Roman"/>
          <w:color w:val="222222"/>
          <w:sz w:val="24"/>
          <w:szCs w:val="24"/>
          <w:shd w:val="clear" w:color="auto" w:fill="FFFFFF"/>
        </w:rPr>
      </w:pPr>
      <w:r>
        <w:rPr>
          <w:rFonts w:ascii="Times New Roman" w:eastAsia="Times New Roman" w:hAnsi="Times New Roman" w:cs="Times New Roman"/>
          <w:sz w:val="24"/>
          <w:szCs w:val="24"/>
        </w:rPr>
        <w:t xml:space="preserve">Със Заповед </w:t>
      </w:r>
      <w:r w:rsidRPr="0054451F">
        <w:rPr>
          <w:rFonts w:ascii="Times New Roman" w:eastAsia="Times New Roman" w:hAnsi="Times New Roman" w:cs="Times New Roman"/>
          <w:sz w:val="24"/>
          <w:szCs w:val="24"/>
        </w:rPr>
        <w:t>№ СОА21-РД91-198/04.06.2021 г., изменена и допълнена със Заповед № СОА21-РД91-348/17.08.2021 г. на Кмета на Столична община</w:t>
      </w:r>
      <w:r>
        <w:rPr>
          <w:rFonts w:ascii="Times New Roman" w:eastAsia="Times New Roman" w:hAnsi="Times New Roman" w:cs="Times New Roman"/>
          <w:sz w:val="24"/>
          <w:szCs w:val="24"/>
        </w:rPr>
        <w:t xml:space="preserve">, е назначена Работна група </w:t>
      </w:r>
      <w:r w:rsidRPr="0054451F">
        <w:rPr>
          <w:rFonts w:ascii="Times New Roman" w:eastAsia="Times New Roman" w:hAnsi="Times New Roman" w:cs="Times New Roman"/>
          <w:sz w:val="24"/>
          <w:szCs w:val="24"/>
        </w:rPr>
        <w:t>със задача да изготви проект на изменение и допълнение на Наредбата за изграждане, поддържане и опазване на зелената система на Столична община, в съответствие с настъпилите промени в нормативната уредба</w:t>
      </w:r>
      <w:r>
        <w:rPr>
          <w:rFonts w:ascii="Times New Roman" w:eastAsia="Times New Roman" w:hAnsi="Times New Roman" w:cs="Times New Roman"/>
          <w:sz w:val="24"/>
          <w:szCs w:val="24"/>
        </w:rPr>
        <w:t>.</w:t>
      </w:r>
      <w:r w:rsidR="00BB1DC8">
        <w:rPr>
          <w:rFonts w:ascii="Times New Roman" w:eastAsia="Times New Roman" w:hAnsi="Times New Roman" w:cs="Times New Roman"/>
          <w:sz w:val="24"/>
          <w:szCs w:val="24"/>
        </w:rPr>
        <w:t xml:space="preserve"> </w:t>
      </w:r>
      <w:r w:rsidR="00BB1DC8">
        <w:rPr>
          <w:rFonts w:ascii="Times New Roman" w:hAnsi="Times New Roman" w:cs="Times New Roman"/>
          <w:color w:val="222222"/>
          <w:sz w:val="24"/>
          <w:szCs w:val="24"/>
          <w:shd w:val="clear" w:color="auto" w:fill="FFFFFF"/>
        </w:rPr>
        <w:t xml:space="preserve">При изработването на представения проект на нов нормативен акт са взети под внимание препоръките и предложенията, направени в хода на работата на работната група по цитираното по-горе Решение на Столичния общински съвет.  </w:t>
      </w:r>
    </w:p>
    <w:p w14:paraId="2F0D2D7A" w14:textId="67A49DA7" w:rsidR="00215377" w:rsidRPr="0001422A" w:rsidRDefault="00215377" w:rsidP="00215377">
      <w:pPr>
        <w:spacing w:after="0"/>
        <w:ind w:firstLine="720"/>
        <w:jc w:val="both"/>
        <w:rPr>
          <w:rFonts w:ascii="Times New Roman" w:eastAsia="Times New Roman" w:hAnsi="Times New Roman" w:cs="Times New Roman"/>
          <w:sz w:val="24"/>
          <w:szCs w:val="24"/>
        </w:rPr>
      </w:pPr>
      <w:r w:rsidRPr="0001422A">
        <w:rPr>
          <w:rFonts w:ascii="Times New Roman" w:eastAsia="Times New Roman" w:hAnsi="Times New Roman" w:cs="Times New Roman"/>
          <w:sz w:val="24"/>
          <w:szCs w:val="24"/>
        </w:rPr>
        <w:t xml:space="preserve">Наредбата за изграждане, поддържане и опазване на зелената система на Столична община е важен за управлението на града нормативен документ, който урежда обществените взаимоотношения при поддържането и премахването на растителност в имотите, собственост на граждани и дружества, дава основните правила при инвестиционното проектиране и строителството на сгради и инженерна инфраструктура, поставянето на </w:t>
      </w:r>
      <w:proofErr w:type="spellStart"/>
      <w:r w:rsidRPr="0001422A">
        <w:rPr>
          <w:rFonts w:ascii="Times New Roman" w:eastAsia="Times New Roman" w:hAnsi="Times New Roman" w:cs="Times New Roman"/>
          <w:sz w:val="24"/>
          <w:szCs w:val="24"/>
        </w:rPr>
        <w:t>преместваеми</w:t>
      </w:r>
      <w:proofErr w:type="spellEnd"/>
      <w:r w:rsidRPr="0001422A">
        <w:rPr>
          <w:rFonts w:ascii="Times New Roman" w:eastAsia="Times New Roman" w:hAnsi="Times New Roman" w:cs="Times New Roman"/>
          <w:sz w:val="24"/>
          <w:szCs w:val="24"/>
        </w:rPr>
        <w:t xml:space="preserve"> обекти, създаване на модерни градоустройствени планове, както и механизмите за постигане на баланс между частните и обществените интереси в тези дейности. Наредбата установява и правилата за поддържането и реда в озеленените площи за широко обществено ползване</w:t>
      </w:r>
      <w:r w:rsidR="001D5643" w:rsidRPr="0001422A">
        <w:rPr>
          <w:rFonts w:ascii="Times New Roman" w:eastAsia="Times New Roman" w:hAnsi="Times New Roman" w:cs="Times New Roman"/>
          <w:sz w:val="24"/>
          <w:szCs w:val="24"/>
        </w:rPr>
        <w:t>, както и контрола от страна на общинските органи</w:t>
      </w:r>
      <w:r w:rsidRPr="0001422A">
        <w:rPr>
          <w:rFonts w:ascii="Times New Roman" w:eastAsia="Times New Roman" w:hAnsi="Times New Roman" w:cs="Times New Roman"/>
          <w:sz w:val="24"/>
          <w:szCs w:val="24"/>
        </w:rPr>
        <w:t xml:space="preserve">. Съвременното отношение към градското озеленяване поставя отговорни задачи пред управлението на града за постигане на най-високи стандарти при изграждането и опазването на зелената система, която има основен принос за осигуряване на благоприятна и здравословна среда на обитаване за гражданите на града. Задачите, които решава тази наредба, са от </w:t>
      </w:r>
      <w:r w:rsidR="001D5643" w:rsidRPr="0001422A">
        <w:rPr>
          <w:rFonts w:ascii="Times New Roman" w:eastAsia="Times New Roman" w:hAnsi="Times New Roman" w:cs="Times New Roman"/>
          <w:sz w:val="24"/>
          <w:szCs w:val="24"/>
        </w:rPr>
        <w:t>голямо</w:t>
      </w:r>
      <w:r w:rsidRPr="0001422A">
        <w:rPr>
          <w:rFonts w:ascii="Times New Roman" w:eastAsia="Times New Roman" w:hAnsi="Times New Roman" w:cs="Times New Roman"/>
          <w:sz w:val="24"/>
          <w:szCs w:val="24"/>
        </w:rPr>
        <w:t xml:space="preserve"> значение и към тях винаги се е проявявал изключителен обществен интерес. По тази причина </w:t>
      </w:r>
      <w:r w:rsidR="001D5643" w:rsidRPr="0001422A">
        <w:rPr>
          <w:rFonts w:ascii="Times New Roman" w:eastAsia="Times New Roman" w:hAnsi="Times New Roman" w:cs="Times New Roman"/>
          <w:sz w:val="24"/>
          <w:szCs w:val="24"/>
        </w:rPr>
        <w:t xml:space="preserve">политика на ръководството на общината е </w:t>
      </w:r>
      <w:r w:rsidRPr="0001422A">
        <w:rPr>
          <w:rFonts w:ascii="Times New Roman" w:eastAsia="Times New Roman" w:hAnsi="Times New Roman" w:cs="Times New Roman"/>
          <w:sz w:val="24"/>
          <w:szCs w:val="24"/>
        </w:rPr>
        <w:t xml:space="preserve">непрекъснатото подобряване на начина, по който  </w:t>
      </w:r>
      <w:r w:rsidR="001D5643" w:rsidRPr="0001422A">
        <w:rPr>
          <w:rFonts w:ascii="Times New Roman" w:eastAsia="Times New Roman" w:hAnsi="Times New Roman" w:cs="Times New Roman"/>
          <w:sz w:val="24"/>
          <w:szCs w:val="24"/>
        </w:rPr>
        <w:t xml:space="preserve">наредбата отговаря на обществените очаквания.  </w:t>
      </w:r>
    </w:p>
    <w:p w14:paraId="74790532" w14:textId="7487E50A" w:rsidR="00BB1DC8" w:rsidRDefault="00BB1DC8" w:rsidP="00BB1DC8">
      <w:pPr>
        <w:spacing w:after="0"/>
        <w:ind w:firstLine="720"/>
        <w:jc w:val="both"/>
        <w:rPr>
          <w:rFonts w:ascii="Times New Roman" w:eastAsia="Times New Roman" w:hAnsi="Times New Roman" w:cs="Times New Roman"/>
          <w:sz w:val="24"/>
          <w:szCs w:val="24"/>
          <w:lang w:val="en-GB"/>
        </w:rPr>
      </w:pPr>
      <w:r w:rsidRPr="00BB1DC8">
        <w:rPr>
          <w:rFonts w:ascii="Times New Roman" w:eastAsia="Times New Roman" w:hAnsi="Times New Roman" w:cs="Times New Roman"/>
          <w:sz w:val="24"/>
          <w:szCs w:val="24"/>
        </w:rPr>
        <w:t xml:space="preserve">Проектът за </w:t>
      </w:r>
      <w:r>
        <w:rPr>
          <w:rFonts w:ascii="Times New Roman" w:eastAsia="Times New Roman" w:hAnsi="Times New Roman" w:cs="Times New Roman"/>
          <w:sz w:val="24"/>
          <w:szCs w:val="24"/>
        </w:rPr>
        <w:t>Наредба за изменение и допълнение</w:t>
      </w:r>
      <w:r w:rsidRPr="00BB1DC8">
        <w:rPr>
          <w:rFonts w:ascii="Times New Roman" w:eastAsia="Times New Roman" w:hAnsi="Times New Roman" w:cs="Times New Roman"/>
          <w:sz w:val="24"/>
          <w:szCs w:val="24"/>
        </w:rPr>
        <w:t xml:space="preserve"> на Наредбата за изграждане, поддържане и опазване на зелената система на Столична община има за цел да подобри механизмите за управление на зелената система, като отчете дългогодишния опит при прилагането </w:t>
      </w:r>
      <w:r>
        <w:rPr>
          <w:rFonts w:ascii="Times New Roman" w:eastAsia="Times New Roman" w:hAnsi="Times New Roman" w:cs="Times New Roman"/>
          <w:sz w:val="24"/>
          <w:szCs w:val="24"/>
        </w:rPr>
        <w:t>ѝ</w:t>
      </w:r>
      <w:r w:rsidRPr="00BB1DC8">
        <w:rPr>
          <w:rFonts w:ascii="Times New Roman" w:eastAsia="Times New Roman" w:hAnsi="Times New Roman" w:cs="Times New Roman"/>
          <w:sz w:val="24"/>
          <w:szCs w:val="24"/>
        </w:rPr>
        <w:t xml:space="preserve"> от</w:t>
      </w:r>
      <w:r>
        <w:rPr>
          <w:rFonts w:ascii="Times New Roman" w:eastAsia="Times New Roman" w:hAnsi="Times New Roman" w:cs="Times New Roman"/>
          <w:sz w:val="24"/>
          <w:szCs w:val="24"/>
        </w:rPr>
        <w:t xml:space="preserve"> страна както на</w:t>
      </w:r>
      <w:r w:rsidRPr="00BB1DC8">
        <w:rPr>
          <w:rFonts w:ascii="Times New Roman" w:eastAsia="Times New Roman" w:hAnsi="Times New Roman" w:cs="Times New Roman"/>
          <w:sz w:val="24"/>
          <w:szCs w:val="24"/>
        </w:rPr>
        <w:t xml:space="preserve"> администрацията</w:t>
      </w:r>
      <w:r>
        <w:rPr>
          <w:rFonts w:ascii="Times New Roman" w:eastAsia="Times New Roman" w:hAnsi="Times New Roman" w:cs="Times New Roman"/>
          <w:sz w:val="24"/>
          <w:szCs w:val="24"/>
        </w:rPr>
        <w:t>, така</w:t>
      </w:r>
      <w:r w:rsidRPr="00BB1DC8">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 xml:space="preserve">на </w:t>
      </w:r>
      <w:r w:rsidRPr="00BB1DC8">
        <w:rPr>
          <w:rFonts w:ascii="Times New Roman" w:eastAsia="Times New Roman" w:hAnsi="Times New Roman" w:cs="Times New Roman"/>
          <w:sz w:val="24"/>
          <w:szCs w:val="24"/>
        </w:rPr>
        <w:t>проектантите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съвременното развитие на строителството и технологиите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повишените изисквания към качеството на градската среда и политиката на Столична об</w:t>
      </w:r>
      <w:r>
        <w:rPr>
          <w:rFonts w:ascii="Times New Roman" w:eastAsia="Times New Roman" w:hAnsi="Times New Roman" w:cs="Times New Roman"/>
          <w:sz w:val="24"/>
          <w:szCs w:val="24"/>
        </w:rPr>
        <w:t>щина за създаване на зелен град;</w:t>
      </w:r>
      <w:r w:rsidRPr="00BB1DC8">
        <w:rPr>
          <w:rFonts w:ascii="Times New Roman" w:eastAsia="Times New Roman" w:hAnsi="Times New Roman" w:cs="Times New Roman"/>
          <w:sz w:val="24"/>
          <w:szCs w:val="24"/>
        </w:rPr>
        <w:t xml:space="preserve"> прилагане на мерки за смекчаване на въздействието на климатичните промени и по-добър контрол при създаването и опазването на  зелената система.</w:t>
      </w:r>
    </w:p>
    <w:p w14:paraId="1C6AB21D" w14:textId="77777777" w:rsidR="00BB1DC8" w:rsidRDefault="00BB1DC8" w:rsidP="00BB1DC8">
      <w:pPr>
        <w:spacing w:after="0"/>
        <w:ind w:firstLine="720"/>
        <w:jc w:val="both"/>
        <w:rPr>
          <w:rFonts w:ascii="Times New Roman" w:eastAsia="Times New Roman" w:hAnsi="Times New Roman" w:cs="Times New Roman"/>
          <w:sz w:val="24"/>
          <w:szCs w:val="24"/>
        </w:rPr>
      </w:pPr>
    </w:p>
    <w:p w14:paraId="6C89396D" w14:textId="77777777" w:rsidR="001E30D5" w:rsidRDefault="00E1503C" w:rsidP="00FA19E0">
      <w:pPr>
        <w:pStyle w:val="ListParagraph"/>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ЦЕЛИТЕ, КОИТО СЕ ПОСТАВЯТ </w:t>
      </w:r>
      <w:r>
        <w:rPr>
          <w:rFonts w:ascii="Times New Roman" w:eastAsia="Times New Roman" w:hAnsi="Times New Roman" w:cs="Times New Roman"/>
          <w:sz w:val="24"/>
          <w:szCs w:val="24"/>
        </w:rPr>
        <w:t>(съгласно чл. 28, ал. 2, т. 2 от Закона за нормативните актове):</w:t>
      </w:r>
    </w:p>
    <w:p w14:paraId="43BAA2EF" w14:textId="6DFB1BDD" w:rsidR="00BB1DC8" w:rsidRPr="00BB1DC8" w:rsidRDefault="00BB1DC8" w:rsidP="00BB1DC8">
      <w:pPr>
        <w:pStyle w:val="NormalWeb"/>
        <w:spacing w:before="115" w:beforeAutospacing="0" w:after="0" w:afterAutospacing="0"/>
        <w:ind w:firstLine="360"/>
        <w:jc w:val="both"/>
      </w:pPr>
      <w:r>
        <w:rPr>
          <w:rFonts w:eastAsiaTheme="minorEastAsia"/>
          <w:color w:val="000000" w:themeColor="dark1"/>
          <w:kern w:val="24"/>
        </w:rPr>
        <w:tab/>
      </w:r>
      <w:r w:rsidRPr="00BB1DC8">
        <w:rPr>
          <w:rFonts w:eastAsiaTheme="minorEastAsia"/>
          <w:color w:val="000000" w:themeColor="dark1"/>
          <w:kern w:val="24"/>
        </w:rPr>
        <w:t xml:space="preserve">Основните цели на измененията могат да се обобщят в няколко основни групи, а именно: </w:t>
      </w:r>
    </w:p>
    <w:p w14:paraId="7AB54B58" w14:textId="77777777" w:rsidR="00BB1DC8" w:rsidRDefault="00BB1DC8" w:rsidP="00BB1DC8">
      <w:pPr>
        <w:pStyle w:val="ListParagraph"/>
        <w:widowControl w:val="0"/>
        <w:numPr>
          <w:ilvl w:val="0"/>
          <w:numId w:val="25"/>
        </w:numPr>
        <w:pBdr>
          <w:top w:val="nil"/>
          <w:left w:val="nil"/>
          <w:bottom w:val="nil"/>
          <w:right w:val="nil"/>
          <w:between w:val="nil"/>
        </w:pBdr>
        <w:spacing w:after="0" w:line="276" w:lineRule="auto"/>
        <w:ind w:left="709"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B1DC8">
        <w:rPr>
          <w:rFonts w:ascii="Times New Roman" w:eastAsia="Times New Roman" w:hAnsi="Times New Roman" w:cs="Times New Roman"/>
          <w:sz w:val="24"/>
          <w:szCs w:val="24"/>
        </w:rPr>
        <w:t xml:space="preserve">одобряване на дейността на проектанти и администрация чрез подробно разписване на изискванията на Наредбата с цел създаване на максимална яснота и уеднаквяване на практиката в различните звена на администрацията. За изпълнение </w:t>
      </w:r>
      <w:r w:rsidRPr="00BB1DC8">
        <w:rPr>
          <w:rFonts w:ascii="Times New Roman" w:eastAsia="Times New Roman" w:hAnsi="Times New Roman" w:cs="Times New Roman"/>
          <w:sz w:val="24"/>
          <w:szCs w:val="24"/>
        </w:rPr>
        <w:lastRenderedPageBreak/>
        <w:t xml:space="preserve">на тази цел са развити и подробно конкретизирани текстове, които регламентират правилата за проектиране на </w:t>
      </w:r>
      <w:proofErr w:type="spellStart"/>
      <w:r w:rsidRPr="00BB1DC8">
        <w:rPr>
          <w:rFonts w:ascii="Times New Roman" w:eastAsia="Times New Roman" w:hAnsi="Times New Roman" w:cs="Times New Roman"/>
          <w:sz w:val="24"/>
          <w:szCs w:val="24"/>
        </w:rPr>
        <w:t>паркоустройствените</w:t>
      </w:r>
      <w:proofErr w:type="spellEnd"/>
      <w:r w:rsidRPr="00BB1DC8">
        <w:rPr>
          <w:rFonts w:ascii="Times New Roman" w:eastAsia="Times New Roman" w:hAnsi="Times New Roman" w:cs="Times New Roman"/>
          <w:sz w:val="24"/>
          <w:szCs w:val="24"/>
        </w:rPr>
        <w:t xml:space="preserve"> проекти, за да се гарантират оптималните условия за устойчиво развитие на растителността. Коригирани са термини, които създават предпоставки за неправилно приложение на наредбата. Създадени са подробни приложения в помощ на проектантите и администрацията. </w:t>
      </w:r>
    </w:p>
    <w:p w14:paraId="00E01685" w14:textId="77777777" w:rsidR="00BB1DC8" w:rsidRDefault="00BB1DC8" w:rsidP="00BB1DC8">
      <w:pPr>
        <w:pStyle w:val="ListParagraph"/>
        <w:widowControl w:val="0"/>
        <w:numPr>
          <w:ilvl w:val="0"/>
          <w:numId w:val="25"/>
        </w:numPr>
        <w:pBdr>
          <w:top w:val="nil"/>
          <w:left w:val="nil"/>
          <w:bottom w:val="nil"/>
          <w:right w:val="nil"/>
          <w:between w:val="nil"/>
        </w:pBdr>
        <w:spacing w:after="0" w:line="276" w:lineRule="auto"/>
        <w:ind w:left="709"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създаване на</w:t>
      </w:r>
      <w:r w:rsidRPr="00BB1DC8">
        <w:rPr>
          <w:rFonts w:ascii="Times New Roman" w:eastAsia="Times New Roman" w:hAnsi="Times New Roman" w:cs="Times New Roman"/>
          <w:sz w:val="24"/>
          <w:szCs w:val="24"/>
        </w:rPr>
        <w:t xml:space="preserve"> ясен ред и правила, които да подпомогнат картотекирането на растителността. Поради естествените си характеристики растителността е динамична система и картотекирането й, като едно от най-важните условия за контрола и опазването й, е процес, който изисква огромни ресурси за територията на </w:t>
      </w:r>
      <w:proofErr w:type="spellStart"/>
      <w:r w:rsidRPr="00BB1DC8">
        <w:rPr>
          <w:rFonts w:ascii="Times New Roman" w:eastAsia="Times New Roman" w:hAnsi="Times New Roman" w:cs="Times New Roman"/>
          <w:sz w:val="24"/>
          <w:szCs w:val="24"/>
        </w:rPr>
        <w:t>Столичнат</w:t>
      </w:r>
      <w:proofErr w:type="spellEnd"/>
      <w:r w:rsidRPr="00BB1DC8">
        <w:rPr>
          <w:rFonts w:ascii="Times New Roman" w:eastAsia="Times New Roman" w:hAnsi="Times New Roman" w:cs="Times New Roman"/>
          <w:sz w:val="24"/>
          <w:szCs w:val="24"/>
        </w:rPr>
        <w:t xml:space="preserve"> </w:t>
      </w:r>
      <w:proofErr w:type="spellStart"/>
      <w:r w:rsidRPr="00BB1DC8">
        <w:rPr>
          <w:rFonts w:ascii="Times New Roman" w:eastAsia="Times New Roman" w:hAnsi="Times New Roman" w:cs="Times New Roman"/>
          <w:sz w:val="24"/>
          <w:szCs w:val="24"/>
        </w:rPr>
        <w:t>аобщина</w:t>
      </w:r>
      <w:proofErr w:type="spellEnd"/>
      <w:r w:rsidRPr="00BB1DC8">
        <w:rPr>
          <w:rFonts w:ascii="Times New Roman" w:eastAsia="Times New Roman" w:hAnsi="Times New Roman" w:cs="Times New Roman"/>
          <w:sz w:val="24"/>
          <w:szCs w:val="24"/>
        </w:rPr>
        <w:t xml:space="preserve">. </w:t>
      </w:r>
    </w:p>
    <w:p w14:paraId="440194AC" w14:textId="5C92A566" w:rsidR="00BB1DC8" w:rsidRPr="00BB1DC8" w:rsidRDefault="00BB1DC8" w:rsidP="00BB1DC8">
      <w:pPr>
        <w:pStyle w:val="ListParagraph"/>
        <w:widowControl w:val="0"/>
        <w:pBdr>
          <w:top w:val="nil"/>
          <w:left w:val="nil"/>
          <w:bottom w:val="nil"/>
          <w:right w:val="nil"/>
          <w:between w:val="nil"/>
        </w:pBdr>
        <w:spacing w:after="0" w:line="276" w:lineRule="auto"/>
        <w:ind w:left="0" w:firstLine="916"/>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Измененията създават нормативно уредена и еднозначна система за картотекиране, подаване своевременно на информация към регистъра и задълженията на участниците в процеса при съобразяване с настоящия вид на регистъра. Предложено е стандартно приложение, което ще направи процеса ясен и достъпен.</w:t>
      </w:r>
    </w:p>
    <w:p w14:paraId="0BB1721D" w14:textId="77777777" w:rsidR="00BB1DC8" w:rsidRPr="00BB1DC8" w:rsidRDefault="00BB1DC8" w:rsidP="00BB1DC8">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Измененията предлагат подробен ред за компенсиране на премахнатата растителност от момента на установяване на нуждата от компенсиране до реализирането му. Създадено е приложение, с което необходимостта от компенсиране се преценява по-детайлно и при балансирано съобразяване на повече фактори.  Това не само ще облекчи администрацията и бизнеса с ясни правила и типови документи, но и ще прекрати практиките за неправилно прилагане на наредбата в тази област.</w:t>
      </w:r>
    </w:p>
    <w:p w14:paraId="31737E08" w14:textId="77777777" w:rsidR="00BB1DC8" w:rsidRPr="00BB1DC8" w:rsidRDefault="00BB1DC8" w:rsidP="00BB1DC8">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В измененията са включени и някои нови текстове, които имат за цел да създадат правила за подобряване на балансираното разпределение на растителността в специални терени, създаващи ефекта на „топлинния остров“, въвеждане на мерки за гарантиране на запазването на реализирано озеленяване, увеличаване на възможностите за реализиране на улично озеленяване и др. </w:t>
      </w:r>
    </w:p>
    <w:p w14:paraId="36B6B4ED" w14:textId="77777777" w:rsidR="00BB1DC8" w:rsidRPr="00BB1DC8" w:rsidRDefault="00BB1DC8" w:rsidP="00BB1DC8">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Подобрени са текстове, касаещи контрола при опазване и поддържането на зелената система, при издаването на разрешения за премахване на растителност и др. </w:t>
      </w:r>
    </w:p>
    <w:p w14:paraId="1A47AE88" w14:textId="0E729155" w:rsidR="00BB1DC8" w:rsidRPr="00BB1DC8" w:rsidRDefault="00BB1DC8" w:rsidP="00BB1DC8">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Измененията и допълненията на Наредбата</w:t>
      </w:r>
      <w:r w:rsidRPr="00BB1DC8">
        <w:rPr>
          <w:rFonts w:ascii="Times New Roman" w:eastAsia="Times New Roman" w:hAnsi="Times New Roman" w:cs="Times New Roman"/>
          <w:sz w:val="24"/>
          <w:szCs w:val="24"/>
        </w:rPr>
        <w:t xml:space="preserve"> прецизира</w:t>
      </w:r>
      <w:r>
        <w:rPr>
          <w:rFonts w:ascii="Times New Roman" w:eastAsia="Times New Roman" w:hAnsi="Times New Roman" w:cs="Times New Roman"/>
          <w:sz w:val="24"/>
          <w:szCs w:val="24"/>
        </w:rPr>
        <w:t>т</w:t>
      </w:r>
      <w:r w:rsidRPr="00BB1DC8">
        <w:rPr>
          <w:rFonts w:ascii="Times New Roman" w:eastAsia="Times New Roman" w:hAnsi="Times New Roman" w:cs="Times New Roman"/>
          <w:sz w:val="24"/>
          <w:szCs w:val="24"/>
        </w:rPr>
        <w:t xml:space="preserve"> някои </w:t>
      </w:r>
      <w:r>
        <w:rPr>
          <w:rFonts w:ascii="Times New Roman" w:eastAsia="Times New Roman" w:hAnsi="Times New Roman" w:cs="Times New Roman"/>
          <w:sz w:val="24"/>
          <w:szCs w:val="24"/>
        </w:rPr>
        <w:t>норми</w:t>
      </w:r>
      <w:r w:rsidRPr="00BB1DC8">
        <w:rPr>
          <w:rFonts w:ascii="Times New Roman" w:eastAsia="Times New Roman" w:hAnsi="Times New Roman" w:cs="Times New Roman"/>
          <w:sz w:val="24"/>
          <w:szCs w:val="24"/>
        </w:rPr>
        <w:t>, за да</w:t>
      </w:r>
      <w:r>
        <w:rPr>
          <w:rFonts w:ascii="Times New Roman" w:eastAsia="Times New Roman" w:hAnsi="Times New Roman" w:cs="Times New Roman"/>
          <w:sz w:val="24"/>
          <w:szCs w:val="24"/>
        </w:rPr>
        <w:t xml:space="preserve"> се гарантира съответствие на  Н</w:t>
      </w:r>
      <w:r w:rsidRPr="00BB1DC8">
        <w:rPr>
          <w:rFonts w:ascii="Times New Roman" w:eastAsia="Times New Roman" w:hAnsi="Times New Roman" w:cs="Times New Roman"/>
          <w:sz w:val="24"/>
          <w:szCs w:val="24"/>
        </w:rPr>
        <w:t>аредбата с други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относими</w:t>
      </w:r>
      <w:proofErr w:type="spellEnd"/>
      <w:r w:rsidRPr="00BB1DC8">
        <w:rPr>
          <w:rFonts w:ascii="Times New Roman" w:eastAsia="Times New Roman" w:hAnsi="Times New Roman" w:cs="Times New Roman"/>
          <w:sz w:val="24"/>
          <w:szCs w:val="24"/>
        </w:rPr>
        <w:t xml:space="preserve"> </w:t>
      </w:r>
      <w:r w:rsidR="00541FDC">
        <w:rPr>
          <w:rFonts w:ascii="Times New Roman" w:eastAsia="Times New Roman" w:hAnsi="Times New Roman" w:cs="Times New Roman"/>
          <w:sz w:val="24"/>
          <w:szCs w:val="24"/>
        </w:rPr>
        <w:t>нормативни актове</w:t>
      </w:r>
      <w:r w:rsidR="005E7FEB">
        <w:rPr>
          <w:rFonts w:ascii="Times New Roman" w:eastAsia="Times New Roman" w:hAnsi="Times New Roman" w:cs="Times New Roman"/>
          <w:sz w:val="24"/>
          <w:szCs w:val="24"/>
        </w:rPr>
        <w:t xml:space="preserve"> на национално и местно ниво</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w:t>
      </w:r>
    </w:p>
    <w:p w14:paraId="5C9C7072" w14:textId="77777777" w:rsidR="001E30D5" w:rsidRDefault="001E30D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7892BA4D" w14:textId="77777777" w:rsidR="001E30D5" w:rsidRDefault="00E1503C">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ФИНАНСОВИ И ДРУГИ СРЕДСТВА, НЕОБХОДИМИ ЗА ПРИЛАГАНЕТО НА НОВАТА УРЕДБА </w:t>
      </w:r>
      <w:r>
        <w:rPr>
          <w:rFonts w:ascii="Times New Roman" w:eastAsia="Times New Roman" w:hAnsi="Times New Roman" w:cs="Times New Roman"/>
          <w:sz w:val="24"/>
          <w:szCs w:val="24"/>
        </w:rPr>
        <w:t>(съгласно чл. 28, ал. 2, т. 3 от Закона за нормативните актове):</w:t>
      </w:r>
    </w:p>
    <w:p w14:paraId="71738609" w14:textId="77777777" w:rsidR="00BB1DC8" w:rsidRPr="00F022F6" w:rsidRDefault="00BB1DC8" w:rsidP="00BB1DC8">
      <w:pPr>
        <w:spacing w:after="0"/>
        <w:ind w:firstLine="720"/>
        <w:jc w:val="both"/>
        <w:rPr>
          <w:rFonts w:ascii="Times New Roman" w:hAnsi="Times New Roman" w:cs="Times New Roman"/>
          <w:color w:val="222222"/>
          <w:sz w:val="24"/>
          <w:szCs w:val="24"/>
          <w:shd w:val="clear" w:color="auto" w:fill="FFFFFF"/>
        </w:rPr>
      </w:pPr>
      <w:r w:rsidRPr="00F022F6">
        <w:rPr>
          <w:rFonts w:ascii="Times New Roman" w:hAnsi="Times New Roman" w:cs="Times New Roman"/>
          <w:color w:val="222222"/>
          <w:sz w:val="24"/>
          <w:szCs w:val="24"/>
          <w:shd w:val="clear" w:color="auto" w:fill="FFFFFF"/>
        </w:rPr>
        <w:t>Представеният проект няма да изисква допълнителни финансови средства. Прилагането на наредбата ще се осъществява с предвидените финансови средства в бюджета за структурните звена, изпълняващи контролни функции по тази наредба.</w:t>
      </w:r>
    </w:p>
    <w:p w14:paraId="3002039A" w14:textId="77777777" w:rsidR="00A26C3A" w:rsidRPr="00A26C3A" w:rsidRDefault="00A26C3A" w:rsidP="00A26C3A">
      <w:pPr>
        <w:spacing w:after="120" w:line="240" w:lineRule="auto"/>
        <w:ind w:firstLine="720"/>
        <w:jc w:val="both"/>
        <w:rPr>
          <w:rFonts w:ascii="Times New Roman" w:eastAsia="Times New Roman" w:hAnsi="Times New Roman" w:cs="Times New Roman"/>
          <w:color w:val="000000"/>
          <w:sz w:val="24"/>
          <w:lang w:val="en-US"/>
        </w:rPr>
      </w:pPr>
    </w:p>
    <w:p w14:paraId="05AB05EF" w14:textId="77777777" w:rsidR="001E30D5" w:rsidRDefault="00E1503C">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IV. ОЧАКВАНИ РЕЗУЛТАТИ ОТ ПРИЛАГАНЕТО, ВКЛЮЧИТЕЛНО ФИНАНСОВИТЕ, АКО ИМА ТАКИВА </w:t>
      </w:r>
      <w:r>
        <w:rPr>
          <w:rFonts w:ascii="Times New Roman" w:eastAsia="Times New Roman" w:hAnsi="Times New Roman" w:cs="Times New Roman"/>
          <w:sz w:val="24"/>
          <w:szCs w:val="24"/>
        </w:rPr>
        <w:t>(съгласно чл. 28, ал. 2, т. 4 от Закона за нормативните актове):</w:t>
      </w:r>
    </w:p>
    <w:p w14:paraId="0D0F6543" w14:textId="77777777" w:rsidR="00BE0BF6" w:rsidRDefault="00BE0BF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22AC811A" w14:textId="41D804AF" w:rsidR="001E30D5" w:rsidRDefault="00E1503C" w:rsidP="001D4631">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Очакваните резултати от приемането на предложения проект на Наредба за изменение и допълнение</w:t>
      </w:r>
      <w:r w:rsidR="001A24F0">
        <w:rPr>
          <w:rFonts w:ascii="Times New Roman" w:eastAsia="Times New Roman" w:hAnsi="Times New Roman" w:cs="Times New Roman"/>
          <w:sz w:val="24"/>
          <w:szCs w:val="24"/>
        </w:rPr>
        <w:t xml:space="preserve"> на </w:t>
      </w:r>
      <w:r w:rsidR="00BB1DC8" w:rsidRPr="0054451F">
        <w:rPr>
          <w:rFonts w:ascii="Times New Roman" w:eastAsia="Times New Roman" w:hAnsi="Times New Roman" w:cs="Times New Roman"/>
          <w:sz w:val="24"/>
          <w:szCs w:val="24"/>
        </w:rPr>
        <w:t>Наредбата за изграждане, поддържане и опазване на зелената система на Столична община</w:t>
      </w:r>
      <w:r w:rsidR="001A24F0">
        <w:rPr>
          <w:rFonts w:ascii="Times New Roman" w:eastAsia="Times New Roman" w:hAnsi="Times New Roman" w:cs="Times New Roman"/>
          <w:sz w:val="24"/>
          <w:szCs w:val="24"/>
        </w:rPr>
        <w:t xml:space="preserve">, приета с Решение № </w:t>
      </w:r>
      <w:r w:rsidR="00BB1DC8">
        <w:rPr>
          <w:rFonts w:ascii="Times New Roman" w:eastAsia="Times New Roman" w:hAnsi="Times New Roman" w:cs="Times New Roman"/>
          <w:sz w:val="24"/>
          <w:szCs w:val="24"/>
        </w:rPr>
        <w:t>950</w:t>
      </w:r>
      <w:r w:rsidR="001A24F0">
        <w:rPr>
          <w:rFonts w:ascii="Times New Roman" w:eastAsia="Times New Roman" w:hAnsi="Times New Roman" w:cs="Times New Roman"/>
          <w:sz w:val="24"/>
          <w:szCs w:val="24"/>
        </w:rPr>
        <w:t xml:space="preserve"> от </w:t>
      </w:r>
      <w:r w:rsidR="00BB1DC8">
        <w:rPr>
          <w:rFonts w:ascii="Times New Roman" w:eastAsia="Times New Roman" w:hAnsi="Times New Roman" w:cs="Times New Roman"/>
          <w:sz w:val="24"/>
          <w:szCs w:val="24"/>
        </w:rPr>
        <w:t>11.10.2007</w:t>
      </w:r>
      <w:r w:rsidR="001A24F0">
        <w:rPr>
          <w:rFonts w:ascii="Times New Roman" w:eastAsia="Times New Roman" w:hAnsi="Times New Roman" w:cs="Times New Roman"/>
          <w:sz w:val="24"/>
          <w:szCs w:val="24"/>
        </w:rPr>
        <w:t xml:space="preserve"> г. на Столичния общински съвет, </w:t>
      </w:r>
      <w:proofErr w:type="spellStart"/>
      <w:r w:rsidR="001A24F0">
        <w:rPr>
          <w:rFonts w:ascii="Times New Roman" w:eastAsia="Times New Roman" w:hAnsi="Times New Roman" w:cs="Times New Roman"/>
          <w:sz w:val="24"/>
          <w:szCs w:val="24"/>
        </w:rPr>
        <w:t>посл</w:t>
      </w:r>
      <w:proofErr w:type="spellEnd"/>
      <w:r w:rsidR="001A24F0">
        <w:rPr>
          <w:rFonts w:ascii="Times New Roman" w:eastAsia="Times New Roman" w:hAnsi="Times New Roman" w:cs="Times New Roman"/>
          <w:sz w:val="24"/>
          <w:szCs w:val="24"/>
        </w:rPr>
        <w:t xml:space="preserve">. изм. и доп. – </w:t>
      </w:r>
      <w:r w:rsidR="00BB1DC8" w:rsidRPr="00BB1DC8">
        <w:rPr>
          <w:rFonts w:ascii="Times New Roman" w:eastAsia="Times New Roman" w:hAnsi="Times New Roman" w:cs="Times New Roman"/>
          <w:sz w:val="24"/>
          <w:szCs w:val="24"/>
        </w:rPr>
        <w:t>изм. - Решение № 4324 от 27.06.2022 г. на АССГ по адм. дело № 636/2022 г., III тричленен състав, оставено в сила с Решение № 628 от 19.01.2023 г. на ВАС по адм. дело № 7636/2022 г., второ отделение</w:t>
      </w:r>
      <w:r>
        <w:rPr>
          <w:rFonts w:ascii="Times New Roman" w:eastAsia="Times New Roman" w:hAnsi="Times New Roman" w:cs="Times New Roman"/>
          <w:sz w:val="24"/>
          <w:szCs w:val="24"/>
        </w:rPr>
        <w:t>, наред с вече изложените са</w:t>
      </w:r>
      <w:r w:rsidR="001A24F0">
        <w:rPr>
          <w:rFonts w:ascii="Times New Roman" w:eastAsia="Times New Roman" w:hAnsi="Times New Roman" w:cs="Times New Roman"/>
          <w:sz w:val="24"/>
          <w:szCs w:val="24"/>
        </w:rPr>
        <w:t>, както следва</w:t>
      </w:r>
      <w:r>
        <w:rPr>
          <w:rFonts w:ascii="Times New Roman" w:eastAsia="Times New Roman" w:hAnsi="Times New Roman" w:cs="Times New Roman"/>
          <w:sz w:val="24"/>
          <w:szCs w:val="24"/>
        </w:rPr>
        <w:t xml:space="preserve">: </w:t>
      </w:r>
    </w:p>
    <w:p w14:paraId="62F58D9D" w14:textId="4E8BC7C6" w:rsidR="00BB1DC8" w:rsidRDefault="00BB1DC8" w:rsidP="00BB1DC8">
      <w:pPr>
        <w:pStyle w:val="ListParagraph"/>
        <w:widowControl w:val="0"/>
        <w:numPr>
          <w:ilvl w:val="0"/>
          <w:numId w:val="2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B1DC8">
        <w:rPr>
          <w:rFonts w:ascii="Times New Roman" w:eastAsia="Times New Roman" w:hAnsi="Times New Roman" w:cs="Times New Roman"/>
          <w:sz w:val="24"/>
          <w:szCs w:val="24"/>
        </w:rPr>
        <w:t>одобряване на дейността на проектанти и администрация с цел създаване на максимална яснота и уеднаквяване на практиката в различните звена на администрацията</w:t>
      </w:r>
      <w:r>
        <w:rPr>
          <w:rFonts w:ascii="Times New Roman" w:eastAsia="Times New Roman" w:hAnsi="Times New Roman" w:cs="Times New Roman"/>
          <w:sz w:val="24"/>
          <w:szCs w:val="24"/>
        </w:rPr>
        <w:t>;</w:t>
      </w:r>
    </w:p>
    <w:p w14:paraId="7114F701" w14:textId="77777777" w:rsidR="00BB1DC8" w:rsidRDefault="00BB1DC8" w:rsidP="00BB1DC8">
      <w:pPr>
        <w:pStyle w:val="ListParagraph"/>
        <w:widowControl w:val="0"/>
        <w:numPr>
          <w:ilvl w:val="0"/>
          <w:numId w:val="2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гарантиране на оптимални условия за устойчиво развитие на растителността чрез регламентиране на правилата </w:t>
      </w:r>
      <w:r w:rsidRPr="00BB1DC8">
        <w:rPr>
          <w:rFonts w:ascii="Times New Roman" w:eastAsia="Times New Roman" w:hAnsi="Times New Roman" w:cs="Times New Roman"/>
          <w:sz w:val="24"/>
          <w:szCs w:val="24"/>
        </w:rPr>
        <w:t xml:space="preserve">за проектиране на </w:t>
      </w:r>
      <w:proofErr w:type="spellStart"/>
      <w:r w:rsidRPr="00BB1DC8">
        <w:rPr>
          <w:rFonts w:ascii="Times New Roman" w:eastAsia="Times New Roman" w:hAnsi="Times New Roman" w:cs="Times New Roman"/>
          <w:sz w:val="24"/>
          <w:szCs w:val="24"/>
        </w:rPr>
        <w:t>паркоустройствените</w:t>
      </w:r>
      <w:proofErr w:type="spellEnd"/>
      <w:r w:rsidRPr="00BB1DC8">
        <w:rPr>
          <w:rFonts w:ascii="Times New Roman" w:eastAsia="Times New Roman" w:hAnsi="Times New Roman" w:cs="Times New Roman"/>
          <w:sz w:val="24"/>
          <w:szCs w:val="24"/>
        </w:rPr>
        <w:t xml:space="preserve"> проекти</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w:t>
      </w:r>
    </w:p>
    <w:p w14:paraId="567340F2" w14:textId="19339A53" w:rsidR="00C700A2" w:rsidRDefault="00BB1DC8" w:rsidP="00BB1DC8">
      <w:pPr>
        <w:pStyle w:val="ListParagraph"/>
        <w:widowControl w:val="0"/>
        <w:numPr>
          <w:ilvl w:val="0"/>
          <w:numId w:val="26"/>
        </w:numPr>
        <w:pBdr>
          <w:top w:val="nil"/>
          <w:left w:val="nil"/>
          <w:bottom w:val="nil"/>
          <w:right w:val="nil"/>
          <w:between w:val="nil"/>
        </w:pBdr>
        <w:spacing w:after="0" w:line="276" w:lineRule="auto"/>
        <w:ind w:left="0" w:firstLine="1134"/>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подпомагане на картотекирането на растителността посредством създаване на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B1DC8">
        <w:rPr>
          <w:rFonts w:ascii="Times New Roman" w:eastAsia="Times New Roman" w:hAnsi="Times New Roman" w:cs="Times New Roman"/>
          <w:sz w:val="24"/>
          <w:szCs w:val="24"/>
        </w:rPr>
        <w:t>ясен ред и правила</w:t>
      </w:r>
      <w:r>
        <w:rPr>
          <w:rFonts w:ascii="Times New Roman" w:eastAsia="Times New Roman" w:hAnsi="Times New Roman" w:cs="Times New Roman"/>
          <w:sz w:val="24"/>
          <w:szCs w:val="24"/>
        </w:rPr>
        <w:t xml:space="preserve">; </w:t>
      </w:r>
    </w:p>
    <w:p w14:paraId="6BB4304D" w14:textId="23B5E2B2" w:rsidR="00BB1DC8" w:rsidRDefault="00BB1DC8" w:rsidP="00BB1DC8">
      <w:pPr>
        <w:pStyle w:val="ListParagraph"/>
        <w:widowControl w:val="0"/>
        <w:numPr>
          <w:ilvl w:val="0"/>
          <w:numId w:val="26"/>
        </w:numPr>
        <w:pBdr>
          <w:top w:val="nil"/>
          <w:left w:val="nil"/>
          <w:bottom w:val="nil"/>
          <w:right w:val="nil"/>
          <w:between w:val="nil"/>
        </w:pBdr>
        <w:spacing w:after="0" w:line="276" w:lineRule="auto"/>
        <w:ind w:left="0"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подобряване на нормативната техника. </w:t>
      </w:r>
    </w:p>
    <w:p w14:paraId="13C68801" w14:textId="77777777" w:rsidR="00BB1DC8" w:rsidRPr="00BB1DC8" w:rsidRDefault="00BB1DC8" w:rsidP="00BB1DC8">
      <w:pPr>
        <w:pStyle w:val="ListParagraph"/>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p>
    <w:p w14:paraId="1E8F6792" w14:textId="26E970DB" w:rsidR="001E30D5" w:rsidRDefault="00E1503C" w:rsidP="00C700A2">
      <w:pPr>
        <w:pStyle w:val="ListParagraph"/>
        <w:widowControl w:val="0"/>
        <w:pBdr>
          <w:top w:val="nil"/>
          <w:left w:val="nil"/>
          <w:bottom w:val="nil"/>
          <w:right w:val="nil"/>
          <w:between w:val="nil"/>
        </w:pBdr>
        <w:spacing w:after="0" w:line="276" w:lineRule="auto"/>
        <w:ind w:left="0" w:firstLine="11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 АНАЛИЗ НА СЪОТВЕТСТВИЕТО С НАЦИОНАЛНОТО ЗАКОНОДАТЕЛСТВО И С ПРАВОТО НА ЕВРОПЕЙСКИЯ СЪЮЗ</w:t>
      </w:r>
      <w:r w:rsidR="00BB1DC8">
        <w:rPr>
          <w:rFonts w:ascii="Times New Roman" w:eastAsia="Times New Roman" w:hAnsi="Times New Roman" w:cs="Times New Roman"/>
          <w:b/>
          <w:sz w:val="24"/>
          <w:szCs w:val="24"/>
        </w:rPr>
        <w:t xml:space="preserve"> И С НАЦИОНАЛНОТО ЗАКОНОДАТЕЛСТВО</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(съгласно чл. 28, ал. 2, т. 5 от Закона за нормативните актове):</w:t>
      </w:r>
    </w:p>
    <w:p w14:paraId="7E8515D7" w14:textId="77777777" w:rsidR="00BE0BF6" w:rsidRDefault="00BE0BF6" w:rsidP="00C700A2">
      <w:pPr>
        <w:pStyle w:val="ListParagraph"/>
        <w:widowControl w:val="0"/>
        <w:pBdr>
          <w:top w:val="nil"/>
          <w:left w:val="nil"/>
          <w:bottom w:val="nil"/>
          <w:right w:val="nil"/>
          <w:between w:val="nil"/>
        </w:pBdr>
        <w:spacing w:after="0" w:line="276" w:lineRule="auto"/>
        <w:ind w:left="0" w:firstLine="1134"/>
        <w:jc w:val="both"/>
        <w:rPr>
          <w:rFonts w:ascii="Times New Roman" w:eastAsia="Times New Roman" w:hAnsi="Times New Roman" w:cs="Times New Roman"/>
          <w:b/>
          <w:sz w:val="24"/>
          <w:szCs w:val="24"/>
        </w:rPr>
      </w:pPr>
    </w:p>
    <w:p w14:paraId="52A3D616" w14:textId="04C88C61" w:rsidR="001E30D5" w:rsidRDefault="00E1503C" w:rsidP="001D4631">
      <w:pPr>
        <w:pBdr>
          <w:top w:val="nil"/>
          <w:left w:val="nil"/>
          <w:bottom w:val="nil"/>
          <w:right w:val="nil"/>
          <w:between w:val="nil"/>
        </w:pBdr>
        <w:spacing w:after="0" w:line="276" w:lineRule="auto"/>
        <w:ind w:lef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Предлаганите промени в </w:t>
      </w:r>
      <w:r w:rsidR="00BB1DC8" w:rsidRPr="00BB1DC8">
        <w:rPr>
          <w:rFonts w:ascii="Times New Roman" w:eastAsia="Times New Roman" w:hAnsi="Times New Roman" w:cs="Times New Roman"/>
          <w:color w:val="000000"/>
          <w:sz w:val="24"/>
          <w:szCs w:val="24"/>
        </w:rPr>
        <w:t xml:space="preserve">Наредбата за изграждане, поддържане и опазване на зелената система на Столична община </w:t>
      </w:r>
      <w:r w:rsidR="00A26C3A">
        <w:rPr>
          <w:rFonts w:ascii="Times New Roman" w:eastAsia="Times New Roman" w:hAnsi="Times New Roman" w:cs="Times New Roman"/>
          <w:color w:val="000000"/>
          <w:sz w:val="24"/>
          <w:szCs w:val="24"/>
        </w:rPr>
        <w:t xml:space="preserve">са съобразени с националното законодателство, </w:t>
      </w:r>
      <w:proofErr w:type="spellStart"/>
      <w:r w:rsidR="00A26C3A">
        <w:rPr>
          <w:rFonts w:ascii="Times New Roman" w:eastAsia="Times New Roman" w:hAnsi="Times New Roman" w:cs="Times New Roman"/>
          <w:color w:val="000000"/>
          <w:sz w:val="24"/>
          <w:szCs w:val="24"/>
        </w:rPr>
        <w:t>относимата</w:t>
      </w:r>
      <w:proofErr w:type="spellEnd"/>
      <w:r w:rsidR="00A26C3A">
        <w:rPr>
          <w:rFonts w:ascii="Times New Roman" w:eastAsia="Times New Roman" w:hAnsi="Times New Roman" w:cs="Times New Roman"/>
          <w:color w:val="000000"/>
          <w:sz w:val="24"/>
          <w:szCs w:val="24"/>
        </w:rPr>
        <w:t xml:space="preserve"> съдебна практика, както и с правото на Европейския съюз. В тази връзка е необходимо да бъде посочено следното: </w:t>
      </w:r>
    </w:p>
    <w:p w14:paraId="7258E2EE" w14:textId="77777777" w:rsidR="00F279D3" w:rsidRPr="00F279D3" w:rsidRDefault="00F279D3" w:rsidP="001D4631">
      <w:pPr>
        <w:pBdr>
          <w:top w:val="nil"/>
          <w:left w:val="nil"/>
          <w:bottom w:val="nil"/>
          <w:right w:val="nil"/>
          <w:between w:val="nil"/>
        </w:pBdr>
        <w:spacing w:after="0" w:line="276" w:lineRule="auto"/>
        <w:ind w:left="1" w:firstLine="7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Съдебната практика приема, че разпоредбата на чл. 8 ЗНА ясно посочва, че „</w:t>
      </w:r>
      <w:r w:rsidRPr="00E45C27">
        <w:rPr>
          <w:rFonts w:ascii="Times New Roman" w:eastAsia="Times New Roman" w:hAnsi="Times New Roman" w:cs="Times New Roman"/>
          <w:sz w:val="24"/>
          <w:szCs w:val="24"/>
        </w:rPr>
        <w:t xml:space="preserve">наличието на уредба на законово ниво </w:t>
      </w:r>
      <w:r w:rsidRPr="009C126B">
        <w:rPr>
          <w:rFonts w:ascii="Times New Roman" w:eastAsia="Times New Roman" w:hAnsi="Times New Roman" w:cs="Times New Roman"/>
          <w:sz w:val="24"/>
          <w:szCs w:val="24"/>
          <w:u w:val="single"/>
        </w:rPr>
        <w:t>не е пречка</w:t>
      </w:r>
      <w:r w:rsidRPr="00E45C27">
        <w:rPr>
          <w:rFonts w:ascii="Times New Roman" w:eastAsia="Times New Roman" w:hAnsi="Times New Roman" w:cs="Times New Roman"/>
          <w:sz w:val="24"/>
          <w:szCs w:val="24"/>
        </w:rPr>
        <w:t xml:space="preserve"> за създаването на норми на подзаконово ниво в същата област на обществените отношения</w:t>
      </w:r>
      <w:r>
        <w:rPr>
          <w:rFonts w:ascii="Times New Roman" w:eastAsia="Times New Roman" w:hAnsi="Times New Roman" w:cs="Times New Roman"/>
          <w:sz w:val="24"/>
          <w:szCs w:val="24"/>
        </w:rPr>
        <w:t>“ (</w:t>
      </w:r>
      <w:r w:rsidRPr="00E45C27">
        <w:rPr>
          <w:rFonts w:ascii="Times New Roman" w:eastAsia="Times New Roman" w:hAnsi="Times New Roman" w:cs="Times New Roman"/>
          <w:b/>
          <w:i/>
          <w:sz w:val="24"/>
          <w:szCs w:val="24"/>
        </w:rPr>
        <w:t xml:space="preserve">Решение № 8600 от 15.07.2021 г. на ВАС по адм. д. № 7729/2020 г., </w:t>
      </w:r>
      <w:r w:rsidRPr="00E45C27">
        <w:rPr>
          <w:rFonts w:ascii="Times New Roman" w:eastAsia="Times New Roman" w:hAnsi="Times New Roman" w:cs="Times New Roman"/>
          <w:b/>
          <w:i/>
          <w:sz w:val="24"/>
          <w:szCs w:val="24"/>
          <w:lang w:val="en-US"/>
        </w:rPr>
        <w:t>III</w:t>
      </w:r>
      <w:r w:rsidRPr="00E45C27">
        <w:rPr>
          <w:rFonts w:ascii="Times New Roman" w:eastAsia="Times New Roman" w:hAnsi="Times New Roman" w:cs="Times New Roman"/>
          <w:b/>
          <w:i/>
          <w:sz w:val="24"/>
          <w:szCs w:val="24"/>
        </w:rPr>
        <w:t xml:space="preserve"> </w:t>
      </w:r>
      <w:proofErr w:type="spellStart"/>
      <w:r w:rsidRPr="00E45C27">
        <w:rPr>
          <w:rFonts w:ascii="Times New Roman" w:eastAsia="Times New Roman" w:hAnsi="Times New Roman" w:cs="Times New Roman"/>
          <w:b/>
          <w:i/>
          <w:sz w:val="24"/>
          <w:szCs w:val="24"/>
        </w:rPr>
        <w:t>отд</w:t>
      </w:r>
      <w:proofErr w:type="spellEnd"/>
      <w:r>
        <w:rPr>
          <w:rFonts w:ascii="Times New Roman" w:eastAsia="Times New Roman" w:hAnsi="Times New Roman" w:cs="Times New Roman"/>
          <w:sz w:val="24"/>
          <w:szCs w:val="24"/>
        </w:rPr>
        <w:t>.)</w:t>
      </w:r>
      <w:r w:rsidRPr="00E45C27">
        <w:rPr>
          <w:rFonts w:ascii="Times New Roman" w:eastAsia="Times New Roman" w:hAnsi="Times New Roman" w:cs="Times New Roman"/>
          <w:sz w:val="24"/>
          <w:szCs w:val="24"/>
        </w:rPr>
        <w:t>.</w:t>
      </w:r>
    </w:p>
    <w:p w14:paraId="63B25F80" w14:textId="606B5EC5" w:rsidR="00577032" w:rsidRDefault="00BB1DC8" w:rsidP="001D4631">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Съгласно чл. 19, ал. 1 от Закона за устройството и застрояването на Столичната община (ЗУЗСО) Столичният общински съвет приема  </w:t>
      </w:r>
      <w:r w:rsidRPr="00BB1DC8">
        <w:rPr>
          <w:rFonts w:ascii="Times New Roman" w:eastAsia="Times New Roman" w:hAnsi="Times New Roman" w:cs="Times New Roman"/>
          <w:sz w:val="24"/>
          <w:szCs w:val="24"/>
        </w:rPr>
        <w:t>наредба за изграждане и опазване на зелената система на територията на Столичната община.</w:t>
      </w:r>
      <w:r>
        <w:rPr>
          <w:rFonts w:ascii="Times New Roman" w:eastAsia="Times New Roman" w:hAnsi="Times New Roman" w:cs="Times New Roman"/>
          <w:sz w:val="24"/>
          <w:szCs w:val="24"/>
        </w:rPr>
        <w:t xml:space="preserve"> В наредбата по чл. 19, ал. 1 ЗУЗСО се определят: 1. условията и реда за издаване на разрешение за строеж за премахване на </w:t>
      </w:r>
      <w:proofErr w:type="spellStart"/>
      <w:r w:rsidRPr="00BB1DC8">
        <w:rPr>
          <w:rFonts w:ascii="Times New Roman" w:eastAsia="Times New Roman" w:hAnsi="Times New Roman" w:cs="Times New Roman"/>
          <w:sz w:val="24"/>
          <w:szCs w:val="24"/>
        </w:rPr>
        <w:t>на</w:t>
      </w:r>
      <w:proofErr w:type="spellEnd"/>
      <w:r w:rsidRPr="00BB1DC8">
        <w:rPr>
          <w:rFonts w:ascii="Times New Roman" w:eastAsia="Times New Roman" w:hAnsi="Times New Roman" w:cs="Times New Roman"/>
          <w:sz w:val="24"/>
          <w:szCs w:val="24"/>
        </w:rPr>
        <w:t xml:space="preserve"> засегната от строителството дървесна растителност</w:t>
      </w:r>
      <w:r>
        <w:rPr>
          <w:rFonts w:ascii="Times New Roman" w:eastAsia="Times New Roman" w:hAnsi="Times New Roman" w:cs="Times New Roman"/>
          <w:sz w:val="24"/>
          <w:szCs w:val="24"/>
        </w:rPr>
        <w:t xml:space="preserve">; 2. </w:t>
      </w:r>
      <w:r w:rsidR="00154E2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задълженията </w:t>
      </w:r>
      <w:r w:rsidRPr="00BB1DC8">
        <w:rPr>
          <w:rFonts w:ascii="Times New Roman" w:eastAsia="Times New Roman" w:hAnsi="Times New Roman" w:cs="Times New Roman"/>
          <w:sz w:val="24"/>
          <w:szCs w:val="24"/>
        </w:rPr>
        <w:t>на собствениците (възложителите), свързани с озеленяване и компенсаторно залесяване</w:t>
      </w:r>
      <w:r>
        <w:rPr>
          <w:rFonts w:ascii="Times New Roman" w:eastAsia="Times New Roman" w:hAnsi="Times New Roman" w:cs="Times New Roman"/>
          <w:sz w:val="24"/>
          <w:szCs w:val="24"/>
        </w:rPr>
        <w:t xml:space="preserve">; 3. </w:t>
      </w:r>
      <w:r w:rsidRPr="00BB1DC8">
        <w:rPr>
          <w:rFonts w:ascii="Times New Roman" w:eastAsia="Times New Roman" w:hAnsi="Times New Roman" w:cs="Times New Roman"/>
          <w:sz w:val="24"/>
          <w:szCs w:val="24"/>
        </w:rPr>
        <w:t>Минимално определеният с общия устройствен план процент озеленена площ се реализира върху свободната дворна площ</w:t>
      </w:r>
      <w:r>
        <w:rPr>
          <w:rFonts w:ascii="Times New Roman" w:eastAsia="Times New Roman" w:hAnsi="Times New Roman" w:cs="Times New Roman"/>
          <w:sz w:val="24"/>
          <w:szCs w:val="24"/>
        </w:rPr>
        <w:t xml:space="preserve">. </w:t>
      </w:r>
    </w:p>
    <w:p w14:paraId="121F8CE7" w14:textId="176E6FE5" w:rsidR="007B7A25" w:rsidRDefault="007B7A25" w:rsidP="001D4631">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В връзка с гореизложеното, изготвеният проект на нормативен акт е в съответствие с </w:t>
      </w:r>
      <w:r w:rsidRPr="007B7A25">
        <w:rPr>
          <w:rFonts w:ascii="Times New Roman" w:eastAsia="Times New Roman" w:hAnsi="Times New Roman" w:cs="Times New Roman"/>
          <w:sz w:val="24"/>
          <w:szCs w:val="24"/>
        </w:rPr>
        <w:t>в съответствие с разпоредбите на приложимото българско право, както и с първичните и производни източници по чл. 288 от Договора за функциониране на Европейския съюз и с неписаните вътрешни и външни източници на правото на Европейския съюз и най-вече с Европейската харта за местно самоуправление.</w:t>
      </w:r>
      <w:r>
        <w:rPr>
          <w:rFonts w:ascii="Times New Roman" w:eastAsia="Times New Roman" w:hAnsi="Times New Roman" w:cs="Times New Roman"/>
          <w:sz w:val="24"/>
          <w:szCs w:val="24"/>
        </w:rPr>
        <w:t xml:space="preserve"> </w:t>
      </w:r>
    </w:p>
    <w:p w14:paraId="02C753C6" w14:textId="7982D1CD" w:rsidR="007B7A25" w:rsidRPr="00BB1DC8" w:rsidRDefault="007B7A25" w:rsidP="001D4631">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Съобразени са всички съдебни решения по приложението на действащата понастоящем Наредба </w:t>
      </w:r>
      <w:r w:rsidRPr="007B7A25">
        <w:rPr>
          <w:rFonts w:ascii="Times New Roman" w:eastAsia="Times New Roman" w:hAnsi="Times New Roman" w:cs="Times New Roman"/>
          <w:sz w:val="24"/>
          <w:szCs w:val="24"/>
        </w:rPr>
        <w:t>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xml:space="preserve">. </w:t>
      </w:r>
    </w:p>
    <w:p w14:paraId="79BE8696" w14:textId="77777777" w:rsidR="007B7A25" w:rsidRDefault="007B7A25">
      <w:pPr>
        <w:ind w:firstLine="718"/>
        <w:jc w:val="both"/>
        <w:rPr>
          <w:rFonts w:ascii="Times New Roman" w:eastAsia="Times New Roman" w:hAnsi="Times New Roman" w:cs="Times New Roman"/>
          <w:b/>
          <w:sz w:val="24"/>
          <w:szCs w:val="24"/>
        </w:rPr>
      </w:pPr>
    </w:p>
    <w:p w14:paraId="13A885E7" w14:textId="48302314" w:rsidR="001E30D5" w:rsidRDefault="00E1503C">
      <w:pPr>
        <w:ind w:firstLine="7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УВАЖАЕМИ ГОСПОЖИ И ГОСПОДА ОБЩИНСКИ СЪВЕТНИЦИ,</w:t>
      </w:r>
    </w:p>
    <w:p w14:paraId="4325B4E7" w14:textId="4A9A8EC3" w:rsidR="001E30D5" w:rsidRDefault="008B2D5C">
      <w:pPr>
        <w:ind w:firstLine="7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оглед на гореизложеното, както</w:t>
      </w:r>
      <w:r w:rsidR="00E1503C">
        <w:rPr>
          <w:rFonts w:ascii="Times New Roman" w:eastAsia="Times New Roman" w:hAnsi="Times New Roman" w:cs="Times New Roman"/>
          <w:sz w:val="24"/>
          <w:szCs w:val="24"/>
        </w:rPr>
        <w:t xml:space="preserve"> и на основание чл. 75, ал. 1 </w:t>
      </w:r>
      <w:proofErr w:type="spellStart"/>
      <w:r w:rsidR="00E1503C">
        <w:rPr>
          <w:rFonts w:ascii="Times New Roman" w:eastAsia="Times New Roman" w:hAnsi="Times New Roman" w:cs="Times New Roman"/>
          <w:sz w:val="24"/>
          <w:szCs w:val="24"/>
        </w:rPr>
        <w:t>вр</w:t>
      </w:r>
      <w:proofErr w:type="spellEnd"/>
      <w:r w:rsidR="00E1503C">
        <w:rPr>
          <w:rFonts w:ascii="Times New Roman" w:eastAsia="Times New Roman" w:hAnsi="Times New Roman" w:cs="Times New Roman"/>
          <w:sz w:val="24"/>
          <w:szCs w:val="24"/>
        </w:rPr>
        <w:t xml:space="preserve">. с чл. 76, ал. 3 от Административнопроцесуалния кодекс, чл. 8, ал. 1 от Закона за нормативните актове, </w:t>
      </w:r>
      <w:r w:rsidR="00A43A76">
        <w:rPr>
          <w:rFonts w:ascii="Times New Roman" w:eastAsia="Times New Roman" w:hAnsi="Times New Roman" w:cs="Times New Roman"/>
          <w:sz w:val="24"/>
          <w:szCs w:val="24"/>
        </w:rPr>
        <w:t xml:space="preserve">чл. 19, ал. 1 от Закона за устройството и застрояването на Столичната община, </w:t>
      </w:r>
      <w:r w:rsidR="00E1503C">
        <w:rPr>
          <w:rFonts w:ascii="Times New Roman" w:eastAsia="Times New Roman" w:hAnsi="Times New Roman" w:cs="Times New Roman"/>
          <w:sz w:val="24"/>
          <w:szCs w:val="24"/>
        </w:rPr>
        <w:t xml:space="preserve">чл. чл. 21, ал. 1, т. </w:t>
      </w:r>
      <w:r w:rsidR="00A43A76">
        <w:rPr>
          <w:rFonts w:ascii="Times New Roman" w:eastAsia="Times New Roman" w:hAnsi="Times New Roman" w:cs="Times New Roman"/>
          <w:sz w:val="24"/>
          <w:szCs w:val="24"/>
        </w:rPr>
        <w:t>13</w:t>
      </w:r>
      <w:r w:rsidR="00E1503C">
        <w:rPr>
          <w:rFonts w:ascii="Times New Roman" w:eastAsia="Times New Roman" w:hAnsi="Times New Roman" w:cs="Times New Roman"/>
          <w:sz w:val="24"/>
          <w:szCs w:val="24"/>
        </w:rPr>
        <w:t xml:space="preserve"> </w:t>
      </w:r>
      <w:r w:rsidR="00F279D3">
        <w:rPr>
          <w:rFonts w:ascii="Times New Roman" w:eastAsia="Times New Roman" w:hAnsi="Times New Roman" w:cs="Times New Roman"/>
          <w:sz w:val="24"/>
          <w:szCs w:val="24"/>
        </w:rPr>
        <w:t>т. 25</w:t>
      </w:r>
      <w:r w:rsidR="00E1503C">
        <w:rPr>
          <w:rFonts w:ascii="Times New Roman" w:eastAsia="Times New Roman" w:hAnsi="Times New Roman" w:cs="Times New Roman"/>
          <w:sz w:val="24"/>
          <w:szCs w:val="24"/>
        </w:rPr>
        <w:t xml:space="preserve"> във </w:t>
      </w:r>
      <w:proofErr w:type="spellStart"/>
      <w:r w:rsidR="00E1503C">
        <w:rPr>
          <w:rFonts w:ascii="Times New Roman" w:eastAsia="Times New Roman" w:hAnsi="Times New Roman" w:cs="Times New Roman"/>
          <w:sz w:val="24"/>
          <w:szCs w:val="24"/>
        </w:rPr>
        <w:t>вр</w:t>
      </w:r>
      <w:proofErr w:type="spellEnd"/>
      <w:r w:rsidR="00E1503C">
        <w:rPr>
          <w:rFonts w:ascii="Times New Roman" w:eastAsia="Times New Roman" w:hAnsi="Times New Roman" w:cs="Times New Roman"/>
          <w:sz w:val="24"/>
          <w:szCs w:val="24"/>
        </w:rPr>
        <w:t xml:space="preserve">. с ал. 2 от Закона за местното самоуправление и местната администрация, </w:t>
      </w:r>
      <w:r>
        <w:rPr>
          <w:rFonts w:ascii="Times New Roman" w:eastAsia="Times New Roman" w:hAnsi="Times New Roman" w:cs="Times New Roman"/>
          <w:sz w:val="24"/>
          <w:szCs w:val="24"/>
        </w:rPr>
        <w:t>В</w:t>
      </w:r>
      <w:r w:rsidR="0055307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предлагаме</w:t>
      </w:r>
      <w:r w:rsidR="00E1503C">
        <w:rPr>
          <w:rFonts w:ascii="Times New Roman" w:eastAsia="Times New Roman" w:hAnsi="Times New Roman" w:cs="Times New Roman"/>
          <w:sz w:val="24"/>
          <w:szCs w:val="24"/>
        </w:rPr>
        <w:t xml:space="preserve"> да приеме</w:t>
      </w:r>
      <w:r>
        <w:rPr>
          <w:rFonts w:ascii="Times New Roman" w:eastAsia="Times New Roman" w:hAnsi="Times New Roman" w:cs="Times New Roman"/>
          <w:sz w:val="24"/>
          <w:szCs w:val="24"/>
        </w:rPr>
        <w:t>те</w:t>
      </w:r>
      <w:r w:rsidR="00E1503C">
        <w:rPr>
          <w:rFonts w:ascii="Times New Roman" w:eastAsia="Times New Roman" w:hAnsi="Times New Roman" w:cs="Times New Roman"/>
          <w:sz w:val="24"/>
          <w:szCs w:val="24"/>
        </w:rPr>
        <w:t xml:space="preserve"> решение съгласно приложения към настоящия </w:t>
      </w:r>
      <w:r w:rsidR="00E1503C" w:rsidRPr="008B2D5C">
        <w:rPr>
          <w:rFonts w:ascii="Times New Roman" w:eastAsia="Times New Roman" w:hAnsi="Times New Roman" w:cs="Times New Roman"/>
          <w:i/>
          <w:sz w:val="24"/>
          <w:szCs w:val="24"/>
        </w:rPr>
        <w:t>Доклад</w:t>
      </w:r>
      <w:r w:rsidR="00E1503C">
        <w:rPr>
          <w:rFonts w:ascii="Times New Roman" w:eastAsia="Times New Roman" w:hAnsi="Times New Roman" w:cs="Times New Roman"/>
          <w:sz w:val="24"/>
          <w:szCs w:val="24"/>
        </w:rPr>
        <w:t xml:space="preserve"> проект. </w:t>
      </w:r>
    </w:p>
    <w:p w14:paraId="2663BBF0" w14:textId="77777777" w:rsidR="00A43A76" w:rsidRDefault="00A43A76">
      <w:pPr>
        <w:ind w:firstLine="718"/>
        <w:jc w:val="both"/>
        <w:rPr>
          <w:rFonts w:ascii="Times New Roman" w:eastAsia="Times New Roman" w:hAnsi="Times New Roman" w:cs="Times New Roman"/>
          <w:sz w:val="24"/>
          <w:szCs w:val="24"/>
        </w:rPr>
      </w:pPr>
    </w:p>
    <w:p w14:paraId="1899CE6C" w14:textId="77777777" w:rsidR="001E30D5" w:rsidRDefault="00E1503C">
      <w:pPr>
        <w:ind w:firstLine="7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ПРИЛОЖЕНИЯ</w:t>
      </w:r>
      <w:r>
        <w:rPr>
          <w:rFonts w:ascii="Times New Roman" w:eastAsia="Times New Roman" w:hAnsi="Times New Roman" w:cs="Times New Roman"/>
          <w:sz w:val="24"/>
          <w:szCs w:val="24"/>
        </w:rPr>
        <w:t>:</w:t>
      </w:r>
    </w:p>
    <w:p w14:paraId="5F90CA2B" w14:textId="77777777" w:rsidR="001E30D5" w:rsidRDefault="00E1503C">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формуляр за частична предварителна оценка на въздействието;</w:t>
      </w:r>
    </w:p>
    <w:p w14:paraId="50A8B1A8" w14:textId="77777777" w:rsidR="00753074" w:rsidRDefault="00E1503C" w:rsidP="00CA443B">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 на решение на Столичния общински съвет с мотиви.</w:t>
      </w:r>
    </w:p>
    <w:p w14:paraId="72B4524B" w14:textId="77777777" w:rsidR="00753074" w:rsidRDefault="00753074" w:rsidP="00753074">
      <w:pPr>
        <w:pBdr>
          <w:top w:val="nil"/>
          <w:left w:val="nil"/>
          <w:bottom w:val="nil"/>
          <w:right w:val="nil"/>
          <w:between w:val="nil"/>
        </w:pBdr>
        <w:ind w:left="567" w:firstLine="142"/>
        <w:jc w:val="both"/>
        <w:rPr>
          <w:rFonts w:ascii="Times New Roman" w:eastAsia="Times New Roman" w:hAnsi="Times New Roman" w:cs="Times New Roman"/>
          <w:color w:val="000000"/>
          <w:sz w:val="24"/>
          <w:szCs w:val="24"/>
        </w:rPr>
      </w:pPr>
    </w:p>
    <w:p w14:paraId="0AC60667" w14:textId="77777777" w:rsidR="001E30D5" w:rsidRPr="00753074" w:rsidRDefault="00B14188" w:rsidP="00753074">
      <w:pPr>
        <w:pBdr>
          <w:top w:val="nil"/>
          <w:left w:val="nil"/>
          <w:bottom w:val="nil"/>
          <w:right w:val="nil"/>
          <w:between w:val="nil"/>
        </w:pBdr>
        <w:ind w:left="567" w:firstLine="142"/>
        <w:jc w:val="both"/>
        <w:rPr>
          <w:rFonts w:ascii="Times New Roman" w:eastAsia="Times New Roman" w:hAnsi="Times New Roman" w:cs="Times New Roman"/>
          <w:color w:val="000000"/>
          <w:sz w:val="24"/>
          <w:szCs w:val="24"/>
        </w:rPr>
      </w:pPr>
      <w:r w:rsidRPr="00753074">
        <w:rPr>
          <w:rFonts w:ascii="Times New Roman" w:eastAsia="Times New Roman" w:hAnsi="Times New Roman" w:cs="Times New Roman"/>
          <w:b/>
          <w:sz w:val="24"/>
          <w:szCs w:val="24"/>
        </w:rPr>
        <w:t>ВНОСИТЕЛИ:</w:t>
      </w:r>
    </w:p>
    <w:p w14:paraId="69F05A55" w14:textId="77777777" w:rsidR="00DB32AC" w:rsidRPr="00CA443B" w:rsidRDefault="00DB32AC" w:rsidP="00CA443B">
      <w:pPr>
        <w:pBdr>
          <w:top w:val="nil"/>
          <w:left w:val="nil"/>
          <w:bottom w:val="nil"/>
          <w:right w:val="nil"/>
          <w:between w:val="nil"/>
        </w:pBdr>
        <w:ind w:left="1078"/>
        <w:jc w:val="both"/>
        <w:rPr>
          <w:rFonts w:ascii="Times New Roman" w:eastAsia="Times New Roman" w:hAnsi="Times New Roman" w:cs="Times New Roman"/>
          <w:color w:val="000000"/>
          <w:sz w:val="24"/>
          <w:szCs w:val="24"/>
        </w:rPr>
      </w:pPr>
    </w:p>
    <w:p w14:paraId="2D6AEBBC" w14:textId="1FFAE7D2" w:rsidR="00A43A76" w:rsidRDefault="00A43A76" w:rsidP="002257DD">
      <w:pPr>
        <w:ind w:firstLine="284"/>
        <w:rPr>
          <w:rFonts w:ascii="Times New Roman" w:eastAsia="Times New Roman" w:hAnsi="Times New Roman" w:cs="Times New Roman"/>
          <w:b/>
          <w:sz w:val="24"/>
          <w:szCs w:val="24"/>
        </w:rPr>
      </w:pPr>
    </w:p>
    <w:p w14:paraId="779C369B" w14:textId="3EE7D7E9" w:rsidR="005F52DC" w:rsidRDefault="005F52DC" w:rsidP="002257DD">
      <w:pPr>
        <w:ind w:firstLine="284"/>
        <w:rPr>
          <w:rFonts w:ascii="Times New Roman" w:eastAsia="Times New Roman" w:hAnsi="Times New Roman" w:cs="Times New Roman"/>
          <w:b/>
          <w:sz w:val="24"/>
          <w:szCs w:val="24"/>
        </w:rPr>
      </w:pPr>
    </w:p>
    <w:p w14:paraId="5F52EC5F" w14:textId="0B42D37A" w:rsidR="005F52DC" w:rsidRDefault="005F52DC" w:rsidP="002257DD">
      <w:pPr>
        <w:ind w:firstLine="284"/>
        <w:rPr>
          <w:rFonts w:ascii="Times New Roman" w:eastAsia="Times New Roman" w:hAnsi="Times New Roman" w:cs="Times New Roman"/>
          <w:b/>
          <w:sz w:val="24"/>
          <w:szCs w:val="24"/>
        </w:rPr>
      </w:pPr>
    </w:p>
    <w:p w14:paraId="1DB7B66E" w14:textId="77777777" w:rsidR="005F52DC" w:rsidRDefault="005F52DC" w:rsidP="002257DD">
      <w:pPr>
        <w:ind w:firstLine="284"/>
        <w:rPr>
          <w:rFonts w:ascii="Times New Roman" w:eastAsia="Times New Roman" w:hAnsi="Times New Roman" w:cs="Times New Roman"/>
          <w:b/>
          <w:sz w:val="24"/>
          <w:szCs w:val="24"/>
        </w:rPr>
      </w:pPr>
    </w:p>
    <w:p w14:paraId="6D8CA32A" w14:textId="77777777" w:rsidR="00A43A76" w:rsidRDefault="00A43A76" w:rsidP="002257DD">
      <w:pPr>
        <w:ind w:firstLine="284"/>
        <w:rPr>
          <w:rFonts w:ascii="Times New Roman" w:eastAsia="Times New Roman" w:hAnsi="Times New Roman" w:cs="Times New Roman"/>
          <w:b/>
          <w:sz w:val="24"/>
          <w:szCs w:val="24"/>
        </w:rPr>
      </w:pPr>
    </w:p>
    <w:p w14:paraId="4C8EF07D" w14:textId="77777777" w:rsidR="00A43A76" w:rsidRDefault="00A43A76" w:rsidP="002257DD">
      <w:pPr>
        <w:ind w:firstLine="284"/>
        <w:rPr>
          <w:rFonts w:ascii="Times New Roman" w:eastAsia="Times New Roman" w:hAnsi="Times New Roman" w:cs="Times New Roman"/>
          <w:b/>
          <w:sz w:val="24"/>
          <w:szCs w:val="24"/>
        </w:rPr>
      </w:pPr>
    </w:p>
    <w:p w14:paraId="7CADC9FA" w14:textId="77777777" w:rsidR="00A43A76" w:rsidRDefault="00A43A76" w:rsidP="002257DD">
      <w:pPr>
        <w:ind w:firstLine="284"/>
        <w:rPr>
          <w:rFonts w:ascii="Times New Roman" w:eastAsia="Times New Roman" w:hAnsi="Times New Roman" w:cs="Times New Roman"/>
          <w:b/>
          <w:sz w:val="24"/>
          <w:szCs w:val="24"/>
        </w:rPr>
      </w:pPr>
    </w:p>
    <w:p w14:paraId="32FA310C" w14:textId="7C3E73B7" w:rsidR="00A43A76" w:rsidRDefault="00A43A76" w:rsidP="002257DD">
      <w:pPr>
        <w:ind w:firstLine="284"/>
        <w:rPr>
          <w:rFonts w:ascii="Times New Roman" w:eastAsia="Times New Roman" w:hAnsi="Times New Roman" w:cs="Times New Roman"/>
          <w:b/>
          <w:sz w:val="24"/>
          <w:szCs w:val="24"/>
        </w:rPr>
      </w:pPr>
    </w:p>
    <w:p w14:paraId="02EA1B56" w14:textId="77777777" w:rsidR="00222416" w:rsidRDefault="00222416" w:rsidP="002257DD">
      <w:pPr>
        <w:ind w:firstLine="284"/>
        <w:rPr>
          <w:rFonts w:ascii="Times New Roman" w:eastAsia="Times New Roman" w:hAnsi="Times New Roman" w:cs="Times New Roman"/>
          <w:b/>
          <w:sz w:val="24"/>
          <w:szCs w:val="24"/>
        </w:rPr>
      </w:pPr>
    </w:p>
    <w:p w14:paraId="7F4FFCC1" w14:textId="77777777" w:rsidR="00A43A76" w:rsidRDefault="00A43A76" w:rsidP="002257DD">
      <w:pPr>
        <w:ind w:firstLine="284"/>
        <w:rPr>
          <w:rFonts w:ascii="Times New Roman" w:eastAsia="Times New Roman" w:hAnsi="Times New Roman" w:cs="Times New Roman"/>
          <w:b/>
          <w:sz w:val="24"/>
          <w:szCs w:val="24"/>
        </w:rPr>
      </w:pPr>
    </w:p>
    <w:p w14:paraId="0C8EB672" w14:textId="7C1E56F0" w:rsidR="001D664B" w:rsidRDefault="00753074" w:rsidP="002257DD">
      <w:pPr>
        <w:ind w:firstLine="284"/>
        <w:rPr>
          <w:noProof/>
          <w:lang w:val="en-US"/>
        </w:rPr>
      </w:pPr>
      <w:r>
        <w:rPr>
          <w:rFonts w:ascii="Times New Roman" w:eastAsia="Times New Roman" w:hAnsi="Times New Roman" w:cs="Times New Roman"/>
          <w:b/>
          <w:sz w:val="24"/>
          <w:szCs w:val="24"/>
        </w:rPr>
        <w:lastRenderedPageBreak/>
        <w:tab/>
      </w:r>
    </w:p>
    <w:p w14:paraId="59F9DDE6" w14:textId="77777777" w:rsidR="001E30D5" w:rsidRDefault="00E1503C">
      <w:pPr>
        <w:tabs>
          <w:tab w:val="left" w:pos="3135"/>
        </w:tabs>
      </w:pPr>
      <w:r>
        <w:rPr>
          <w:noProof/>
          <w:lang w:val="en-US"/>
        </w:rPr>
        <mc:AlternateContent>
          <mc:Choice Requires="wpg">
            <w:drawing>
              <wp:anchor distT="0" distB="0" distL="114300" distR="114300" simplePos="0" relativeHeight="251659264" behindDoc="0" locked="0" layoutInCell="1" hidden="0" allowOverlap="1" wp14:anchorId="0A1296BC" wp14:editId="062D72E8">
                <wp:simplePos x="0" y="0"/>
                <wp:positionH relativeFrom="column">
                  <wp:posOffset>-507999</wp:posOffset>
                </wp:positionH>
                <wp:positionV relativeFrom="paragraph">
                  <wp:posOffset>-507999</wp:posOffset>
                </wp:positionV>
                <wp:extent cx="7086600" cy="1374140"/>
                <wp:effectExtent l="0" t="0" r="0" b="0"/>
                <wp:wrapNone/>
                <wp:docPr id="21" name="Group 21"/>
                <wp:cNvGraphicFramePr/>
                <a:graphic xmlns:a="http://schemas.openxmlformats.org/drawingml/2006/main">
                  <a:graphicData uri="http://schemas.microsoft.com/office/word/2010/wordprocessingGroup">
                    <wpg:wgp>
                      <wpg:cNvGrpSpPr/>
                      <wpg:grpSpPr>
                        <a:xfrm>
                          <a:off x="0" y="0"/>
                          <a:ext cx="7086600" cy="1374140"/>
                          <a:chOff x="1802700" y="3092930"/>
                          <a:chExt cx="7086600" cy="1374140"/>
                        </a:xfrm>
                      </wpg:grpSpPr>
                      <wpg:grpSp>
                        <wpg:cNvPr id="19" name="Group 19"/>
                        <wpg:cNvGrpSpPr/>
                        <wpg:grpSpPr>
                          <a:xfrm>
                            <a:off x="1802700" y="3092930"/>
                            <a:ext cx="7086600" cy="1374140"/>
                            <a:chOff x="1802700" y="3092930"/>
                            <a:chExt cx="7086600" cy="1374140"/>
                          </a:xfrm>
                        </wpg:grpSpPr>
                        <wps:wsp>
                          <wps:cNvPr id="20" name="Rectangle 20"/>
                          <wps:cNvSpPr/>
                          <wps:spPr>
                            <a:xfrm>
                              <a:off x="1802700" y="3092930"/>
                              <a:ext cx="7086600" cy="1374125"/>
                            </a:xfrm>
                            <a:prstGeom prst="rect">
                              <a:avLst/>
                            </a:prstGeom>
                            <a:noFill/>
                            <a:ln>
                              <a:noFill/>
                            </a:ln>
                          </wps:spPr>
                          <wps:txbx>
                            <w:txbxContent>
                              <w:p w14:paraId="0A1F390E"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23" name="Group 23"/>
                          <wpg:cNvGrpSpPr/>
                          <wpg:grpSpPr>
                            <a:xfrm>
                              <a:off x="1802700" y="3092930"/>
                              <a:ext cx="7086600" cy="1374140"/>
                              <a:chOff x="1802700" y="3092930"/>
                              <a:chExt cx="7086600" cy="1374140"/>
                            </a:xfrm>
                          </wpg:grpSpPr>
                          <wps:wsp>
                            <wps:cNvPr id="24" name="Rectangle 24"/>
                            <wps:cNvSpPr/>
                            <wps:spPr>
                              <a:xfrm>
                                <a:off x="1802700" y="3092930"/>
                                <a:ext cx="7086600" cy="1374125"/>
                              </a:xfrm>
                              <a:prstGeom prst="rect">
                                <a:avLst/>
                              </a:prstGeom>
                              <a:noFill/>
                              <a:ln>
                                <a:noFill/>
                              </a:ln>
                            </wps:spPr>
                            <wps:txbx>
                              <w:txbxContent>
                                <w:p w14:paraId="2A01305D"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25" name="Group 25"/>
                            <wpg:cNvGrpSpPr/>
                            <wpg:grpSpPr>
                              <a:xfrm>
                                <a:off x="1802700" y="3092930"/>
                                <a:ext cx="7086600" cy="1374140"/>
                                <a:chOff x="1802700" y="3092930"/>
                                <a:chExt cx="7086600" cy="1374140"/>
                              </a:xfrm>
                            </wpg:grpSpPr>
                            <wps:wsp>
                              <wps:cNvPr id="26" name="Rectangle 26"/>
                              <wps:cNvSpPr/>
                              <wps:spPr>
                                <a:xfrm>
                                  <a:off x="1802700" y="3092930"/>
                                  <a:ext cx="7086600" cy="1374125"/>
                                </a:xfrm>
                                <a:prstGeom prst="rect">
                                  <a:avLst/>
                                </a:prstGeom>
                                <a:noFill/>
                                <a:ln>
                                  <a:noFill/>
                                </a:ln>
                              </wps:spPr>
                              <wps:txbx>
                                <w:txbxContent>
                                  <w:p w14:paraId="1657205B" w14:textId="77777777" w:rsidR="00E97D0E" w:rsidRDefault="00E97D0E">
                                    <w:pPr>
                                      <w:spacing w:after="0" w:line="240" w:lineRule="auto"/>
                                      <w:textDirection w:val="btLr"/>
                                    </w:pPr>
                                  </w:p>
                                </w:txbxContent>
                              </wps:txbx>
                              <wps:bodyPr spcFirstLastPara="1" wrap="square" lIns="91425" tIns="91425" rIns="91425" bIns="91425" anchor="ctr" anchorCtr="0">
                                <a:noAutofit/>
                              </wps:bodyPr>
                            </wps:wsp>
                            <wpg:grpSp>
                              <wpg:cNvPr id="27" name="Group 27"/>
                              <wpg:cNvGrpSpPr/>
                              <wpg:grpSpPr>
                                <a:xfrm>
                                  <a:off x="1802700" y="3092930"/>
                                  <a:ext cx="7086600" cy="1374140"/>
                                  <a:chOff x="1802700" y="3092930"/>
                                  <a:chExt cx="7086600" cy="1374140"/>
                                </a:xfrm>
                              </wpg:grpSpPr>
                              <wps:wsp>
                                <wps:cNvPr id="28" name="Rectangle 28"/>
                                <wps:cNvSpPr/>
                                <wps:spPr>
                                  <a:xfrm>
                                    <a:off x="1802700" y="3092930"/>
                                    <a:ext cx="7086600" cy="1374125"/>
                                  </a:xfrm>
                                  <a:prstGeom prst="rect">
                                    <a:avLst/>
                                  </a:prstGeom>
                                  <a:noFill/>
                                  <a:ln>
                                    <a:noFill/>
                                  </a:ln>
                                </wps:spPr>
                                <wps:txbx>
                                  <w:txbxContent>
                                    <w:p w14:paraId="1AA3EA41" w14:textId="77777777" w:rsidR="00E97D0E" w:rsidRDefault="00E97D0E">
                                      <w:pPr>
                                        <w:spacing w:line="258" w:lineRule="auto"/>
                                        <w:textDirection w:val="btLr"/>
                                      </w:pPr>
                                    </w:p>
                                  </w:txbxContent>
                                </wps:txbx>
                                <wps:bodyPr spcFirstLastPara="1" wrap="square" lIns="91425" tIns="91425" rIns="91425" bIns="91425" anchor="ctr" anchorCtr="0">
                                  <a:noAutofit/>
                                </wps:bodyPr>
                              </wps:wsp>
                              <wpg:grpSp>
                                <wpg:cNvPr id="29" name="Group 29"/>
                                <wpg:cNvGrpSpPr/>
                                <wpg:grpSpPr>
                                  <a:xfrm>
                                    <a:off x="1802700" y="3092930"/>
                                    <a:ext cx="7086600" cy="1374140"/>
                                    <a:chOff x="1802700" y="3092930"/>
                                    <a:chExt cx="7086600" cy="1374140"/>
                                  </a:xfrm>
                                </wpg:grpSpPr>
                                <wps:wsp>
                                  <wps:cNvPr id="30" name="Rectangle 30"/>
                                  <wps:cNvSpPr/>
                                  <wps:spPr>
                                    <a:xfrm>
                                      <a:off x="1802700" y="3092930"/>
                                      <a:ext cx="7086600" cy="1374125"/>
                                    </a:xfrm>
                                    <a:prstGeom prst="rect">
                                      <a:avLst/>
                                    </a:prstGeom>
                                    <a:noFill/>
                                    <a:ln>
                                      <a:noFill/>
                                    </a:ln>
                                  </wps:spPr>
                                  <wps:txbx>
                                    <w:txbxContent>
                                      <w:p w14:paraId="4BA008F5" w14:textId="77777777" w:rsidR="00E97D0E" w:rsidRDefault="00E97D0E">
                                        <w:pPr>
                                          <w:spacing w:line="258" w:lineRule="auto"/>
                                          <w:textDirection w:val="btLr"/>
                                        </w:pPr>
                                      </w:p>
                                    </w:txbxContent>
                                  </wps:txbx>
                                  <wps:bodyPr spcFirstLastPara="1" wrap="square" lIns="91425" tIns="91425" rIns="91425" bIns="91425" anchor="ctr" anchorCtr="0">
                                    <a:noAutofit/>
                                  </wps:bodyPr>
                                </wps:wsp>
                                <wpg:grpSp>
                                  <wpg:cNvPr id="31" name="Group 31"/>
                                  <wpg:cNvGrpSpPr/>
                                  <wpg:grpSpPr>
                                    <a:xfrm>
                                      <a:off x="1802700" y="3092930"/>
                                      <a:ext cx="7086600" cy="1374140"/>
                                      <a:chOff x="1802700" y="3092930"/>
                                      <a:chExt cx="7086600" cy="1374140"/>
                                    </a:xfrm>
                                  </wpg:grpSpPr>
                                  <wps:wsp>
                                    <wps:cNvPr id="32" name="Rectangle 32"/>
                                    <wps:cNvSpPr/>
                                    <wps:spPr>
                                      <a:xfrm>
                                        <a:off x="1802700" y="3092930"/>
                                        <a:ext cx="7086600" cy="1374125"/>
                                      </a:xfrm>
                                      <a:prstGeom prst="rect">
                                        <a:avLst/>
                                      </a:prstGeom>
                                      <a:noFill/>
                                      <a:ln>
                                        <a:noFill/>
                                      </a:ln>
                                    </wps:spPr>
                                    <wps:txbx>
                                      <w:txbxContent>
                                        <w:p w14:paraId="57A9764B" w14:textId="77777777" w:rsidR="00E97D0E" w:rsidRDefault="00E97D0E">
                                          <w:pPr>
                                            <w:spacing w:line="258" w:lineRule="auto"/>
                                            <w:ind w:hanging="2"/>
                                            <w:textDirection w:val="btLr"/>
                                          </w:pPr>
                                        </w:p>
                                      </w:txbxContent>
                                    </wps:txbx>
                                    <wps:bodyPr spcFirstLastPara="1" wrap="square" lIns="91425" tIns="91425" rIns="91425" bIns="91425" anchor="ctr" anchorCtr="0">
                                      <a:noAutofit/>
                                    </wps:bodyPr>
                                  </wps:wsp>
                                  <wpg:grpSp>
                                    <wpg:cNvPr id="33" name="Group 33"/>
                                    <wpg:cNvGrpSpPr/>
                                    <wpg:grpSpPr>
                                      <a:xfrm>
                                        <a:off x="1802700" y="3092930"/>
                                        <a:ext cx="7086600" cy="1374140"/>
                                        <a:chOff x="397" y="112"/>
                                        <a:chExt cx="11160" cy="2164"/>
                                      </a:xfrm>
                                    </wpg:grpSpPr>
                                    <wps:wsp>
                                      <wps:cNvPr id="34" name="Rectangle 34"/>
                                      <wps:cNvSpPr/>
                                      <wps:spPr>
                                        <a:xfrm>
                                          <a:off x="397" y="112"/>
                                          <a:ext cx="11150" cy="2150"/>
                                        </a:xfrm>
                                        <a:prstGeom prst="rect">
                                          <a:avLst/>
                                        </a:prstGeom>
                                        <a:noFill/>
                                        <a:ln>
                                          <a:noFill/>
                                        </a:ln>
                                      </wps:spPr>
                                      <wps:txbx>
                                        <w:txbxContent>
                                          <w:p w14:paraId="015793CE" w14:textId="77777777" w:rsidR="00E97D0E" w:rsidRDefault="00E97D0E">
                                            <w:pPr>
                                              <w:spacing w:line="258" w:lineRule="auto"/>
                                              <w:ind w:hanging="2"/>
                                              <w:textDirection w:val="btLr"/>
                                            </w:pPr>
                                          </w:p>
                                        </w:txbxContent>
                                      </wps:txbx>
                                      <wps:bodyPr spcFirstLastPara="1" wrap="square" lIns="91425" tIns="91425" rIns="91425" bIns="91425" anchor="ctr" anchorCtr="0">
                                        <a:noAutofit/>
                                      </wps:bodyPr>
                                    </wps:wsp>
                                    <wps:wsp>
                                      <wps:cNvPr id="35" name="Rectangle 35"/>
                                      <wps:cNvSpPr/>
                                      <wps:spPr>
                                        <a:xfrm>
                                          <a:off x="397" y="577"/>
                                          <a:ext cx="11160" cy="454"/>
                                        </a:xfrm>
                                        <a:prstGeom prst="rect">
                                          <a:avLst/>
                                        </a:prstGeom>
                                        <a:solidFill>
                                          <a:srgbClr val="DDDDDD"/>
                                        </a:solidFill>
                                        <a:ln>
                                          <a:noFill/>
                                        </a:ln>
                                      </wps:spPr>
                                      <wps:txbx>
                                        <w:txbxContent>
                                          <w:p w14:paraId="53AE8610" w14:textId="77777777" w:rsidR="00E97D0E" w:rsidRDefault="00E97D0E">
                                            <w:pPr>
                                              <w:spacing w:line="258" w:lineRule="auto"/>
                                              <w:ind w:left="1" w:firstLine="2"/>
                                              <w:jc w:val="center"/>
                                              <w:textDirection w:val="btLr"/>
                                            </w:pPr>
                                            <w:r>
                                              <w:rPr>
                                                <w:rFonts w:ascii="Times New Roman" w:eastAsia="Times New Roman" w:hAnsi="Times New Roman" w:cs="Times New Roman"/>
                                                <w:color w:val="000000"/>
                                                <w:sz w:val="32"/>
                                              </w:rPr>
                                              <w:t>СТОЛИЧНА ОБЩИНА</w:t>
                                            </w:r>
                                          </w:p>
                                          <w:p w14:paraId="6959F627"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wps:wsp>
                                      <wps:cNvPr id="37" name="Rectangle 37"/>
                                      <wps:cNvSpPr/>
                                      <wps:spPr>
                                        <a:xfrm>
                                          <a:off x="2197" y="1078"/>
                                          <a:ext cx="9360" cy="774"/>
                                        </a:xfrm>
                                        <a:prstGeom prst="rect">
                                          <a:avLst/>
                                        </a:prstGeom>
                                        <a:noFill/>
                                        <a:ln>
                                          <a:noFill/>
                                        </a:ln>
                                      </wps:spPr>
                                      <wps:txbx>
                                        <w:txbxContent>
                                          <w:p w14:paraId="68B6D285" w14:textId="77777777" w:rsidR="00E97D0E" w:rsidRDefault="00E97D0E">
                                            <w:pPr>
                                              <w:spacing w:line="258" w:lineRule="auto"/>
                                              <w:ind w:left="2" w:firstLine="6"/>
                                              <w:jc w:val="center"/>
                                              <w:textDirection w:val="btLr"/>
                                            </w:pPr>
                                            <w:r>
                                              <w:rPr>
                                                <w:rFonts w:ascii="Times New Roman" w:eastAsia="Times New Roman" w:hAnsi="Times New Roman" w:cs="Times New Roman"/>
                                                <w:color w:val="0000FF"/>
                                                <w:sz w:val="44"/>
                                              </w:rPr>
                                              <w:t>СТОЛИЧЕН ОБЩИНСКИ СЪВЕТ</w:t>
                                            </w:r>
                                          </w:p>
                                          <w:p w14:paraId="48B71BD2"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pic:pic xmlns:pic="http://schemas.openxmlformats.org/drawingml/2006/picture">
                                      <pic:nvPicPr>
                                        <pic:cNvPr id="38" name="Shape 18"/>
                                        <pic:cNvPicPr preferRelativeResize="0"/>
                                      </pic:nvPicPr>
                                      <pic:blipFill rotWithShape="1">
                                        <a:blip r:embed="rId9">
                                          <a:alphaModFix/>
                                        </a:blip>
                                        <a:srcRect/>
                                        <a:stretch/>
                                      </pic:blipFill>
                                      <pic:spPr>
                                        <a:xfrm>
                                          <a:off x="754" y="112"/>
                                          <a:ext cx="1482" cy="1758"/>
                                        </a:xfrm>
                                        <a:prstGeom prst="rect">
                                          <a:avLst/>
                                        </a:prstGeom>
                                        <a:noFill/>
                                        <a:ln>
                                          <a:noFill/>
                                        </a:ln>
                                      </pic:spPr>
                                    </pic:pic>
                                    <wps:wsp>
                                      <wps:cNvPr id="39" name="Straight Arrow Connector 39"/>
                                      <wps:cNvCnPr/>
                                      <wps:spPr>
                                        <a:xfrm>
                                          <a:off x="754" y="1849"/>
                                          <a:ext cx="10772" cy="0"/>
                                        </a:xfrm>
                                        <a:prstGeom prst="straightConnector1">
                                          <a:avLst/>
                                        </a:prstGeom>
                                        <a:noFill/>
                                        <a:ln w="9525" cap="flat" cmpd="sng">
                                          <a:solidFill>
                                            <a:srgbClr val="3366FF"/>
                                          </a:solidFill>
                                          <a:prstDash val="solid"/>
                                          <a:miter lim="800000"/>
                                          <a:headEnd type="none" w="sm" len="sm"/>
                                          <a:tailEnd type="none" w="sm" len="sm"/>
                                        </a:ln>
                                      </wps:spPr>
                                      <wps:bodyPr/>
                                    </wps:wsp>
                                    <wps:wsp>
                                      <wps:cNvPr id="40" name="Rectangle 40"/>
                                      <wps:cNvSpPr/>
                                      <wps:spPr>
                                        <a:xfrm>
                                          <a:off x="577" y="1916"/>
                                          <a:ext cx="10980" cy="360"/>
                                        </a:xfrm>
                                        <a:prstGeom prst="rect">
                                          <a:avLst/>
                                        </a:prstGeom>
                                        <a:noFill/>
                                        <a:ln>
                                          <a:noFill/>
                                        </a:ln>
                                      </wps:spPr>
                                      <wps:txbx>
                                        <w:txbxContent>
                                          <w:p w14:paraId="7B4CB22C" w14:textId="77777777" w:rsidR="00E97D0E" w:rsidRDefault="00E97D0E">
                                            <w:pPr>
                                              <w:spacing w:line="258" w:lineRule="auto"/>
                                              <w:ind w:hanging="2"/>
                                              <w:jc w:val="center"/>
                                              <w:textDirection w:val="btLr"/>
                                            </w:pPr>
                                            <w:r>
                                              <w:rPr>
                                                <w:rFonts w:ascii="Times New Roman" w:eastAsia="Times New Roman" w:hAnsi="Times New Roman" w:cs="Times New Roman"/>
                                                <w:color w:val="000000"/>
                                                <w:sz w:val="19"/>
                                              </w:rPr>
                                              <w:t>1000 София, ул. Московска № 33, Тел. 93 77 591,  e-</w:t>
                                            </w:r>
                                            <w:proofErr w:type="spellStart"/>
                                            <w:r>
                                              <w:rPr>
                                                <w:rFonts w:ascii="Times New Roman" w:eastAsia="Times New Roman" w:hAnsi="Times New Roman" w:cs="Times New Roman"/>
                                                <w:color w:val="000000"/>
                                                <w:sz w:val="19"/>
                                              </w:rPr>
                                              <w:t>mail</w:t>
                                            </w:r>
                                            <w:proofErr w:type="spellEnd"/>
                                            <w:r>
                                              <w:rPr>
                                                <w:rFonts w:ascii="Times New Roman" w:eastAsia="Times New Roman" w:hAnsi="Times New Roman" w:cs="Times New Roman"/>
                                                <w:color w:val="000000"/>
                                                <w:sz w:val="19"/>
                                              </w:rPr>
                                              <w:t>: info@sofiacouncil.bg, http://www.sofiacouncil.bg</w:t>
                                            </w:r>
                                          </w:p>
                                          <w:p w14:paraId="485C408A" w14:textId="77777777" w:rsidR="00E97D0E" w:rsidRDefault="00E97D0E">
                                            <w:pPr>
                                              <w:spacing w:line="258" w:lineRule="auto"/>
                                              <w:ind w:hanging="2"/>
                                              <w:textDirection w:val="btLr"/>
                                            </w:pPr>
                                          </w:p>
                                        </w:txbxContent>
                                      </wps:txbx>
                                      <wps:bodyPr spcFirstLastPara="1" wrap="square" lIns="91425" tIns="45700" rIns="91425" bIns="45700" anchor="t" anchorCtr="0">
                                        <a:noAutofit/>
                                      </wps:bodyPr>
                                    </wps:wsp>
                                  </wpg:grpSp>
                                </wpg:grpSp>
                              </wpg:grpSp>
                            </wpg:grpSp>
                          </wpg:grpSp>
                        </wpg:grpSp>
                      </wpg:grpSp>
                    </wpg:wgp>
                  </a:graphicData>
                </a:graphic>
              </wp:anchor>
            </w:drawing>
          </mc:Choice>
          <mc:Fallback>
            <w:pict>
              <v:group w14:anchorId="0A1296BC" id="Group 21" o:spid="_x0000_s1046" style="position:absolute;margin-left:-40pt;margin-top:-40pt;width:558pt;height:108.2pt;z-index:251659264" coordorigin="18027,30929" coordsize="70866,137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7YpdgUAADsiAAAOAAAAZHJzL2Uyb0RvYy54bWzsWltv2zYUfh+w/0Do&#10;vbEl2ZYtxCmKpCkKdFuQbNgzLVEWMYnUSPqS/vodUiR9DeI4i9sEMRBHpCjqnMOPH8/F5x+XdYXm&#10;REjK2TgIz7oBIizjOWXTcfDXn9cfhgGSCrMcV5yRcXBPZPDx4tdfzhdNSiJe8ionAsEkTKaLZhyU&#10;SjVppyOzktRYnvGGMLhZcFFjBU0x7eQCL2D2uupE3e6gs+AibwTPiJTQe9XeDC7M/EVBMvVHUUii&#10;UDUOQDZlvoX5nujvzsU5TqcCNyXNrBj4CClqTBm81E91hRVGM0F3pqppJrjkhTrLeN3hRUEzYnQA&#10;bcLuljZfBJ81Rpdpupg23kxg2i07HT1t9vv8RiCaj4MoDBDDNayReS2CNhhn0UxTGPNFNHfNjbAd&#10;07al9V0Wotb/QRO0NGa992YlS4Uy6Ey6w8GgC9bP4F4YJ72wZw2flbA6+rlw2I0SPQRGxN1RNIr9&#10;iM+PzNJxQnS0rF403/A6WD3D0aae0H66ng/K+4N1hk0kVziRz8PJXYkbYuAnNQYcTmCVWpzcwu7C&#10;bFoRFJnVWjRmnAeKTCVgZg9KjrBe1Ner5Ncap42Q6gvhNdIX40CALGYD4vk3qdqhboiWgPFrWlXQ&#10;j9OKbXTAnLoH0OPk1VdqOVmabRF61SY8vwcbyCa7pvDOb1iqGyyALWDjLIBBxoH8d4YFCVD1lYHp&#10;R2EPpEZqvSHWG5P1BmZZyYGYMiUC1DYulSGqVtpPM8ULajTT8rXCWLFhzVuUG/RvAz6K3YLZjR2/&#10;A17k+/j2AcD3nP3WAN9rbfgWAW9532HsFQIedt3GSWa444kn2REcdZJT7RQMP3D2WwP84O0CPnKq&#10;vVqGT9yCWYZP3hn+SQwPQcqOSzN0qADX5425NNYBeMUMv+XDR+8+PITBh7s0EF3tAL6NuN6mD++9&#10;tdfK8PFWcA7t96D1KYCP9gDen/tvj+Gtx/t6GT7eClqh/WMAH4/AudJ5q9DABadZ6TJSYRgObFYr&#10;CgeGY3yCYjsZdQK3Pd4Tp0KfMduBceqOsi6dBar2vapwBZN6VU+Yi/FByE/P46dYbx/mrsK02G/8&#10;gzjNrXc/MREDTtfW20G7199E9pOXW/KK5jr7phNZUkwnl5VAcwwJ+SvzsWDaGPbEHJ2Nd55Jd72+&#10;SUHvydHZOy5Hp47N0J0CFT4WXEOFt89BqIhCx3ndxERBK1yMYgeLJHkmLI7PyPrI7Fks8NKr3dAs&#10;hT9btIGrnWT848UteErNdEa5LZDVB81RY/HPrPkA9aUGKzqhFVX3plYG+XEtFJvf0Ezn5XUDAGHz&#10;+rEPgk0aFIXGzG6MfgJS7aQg4pZUMO+c3BJJv0O5qD0NdmaeVLTRux4Jrv6mqjSz6mS5pgF90yoF&#10;Oe6tYtYeu7SFsiuezWrClNGmI4wcnMmSNjJAIiX1hEAhS3zN25fgqinxbxy4Z9meV/qtLQllenNA&#10;JxCSEkRlpR6gVXBSt9Z5oH6RACVu+ASeNntDcDRNmSvpG/u95Cmp5W0lNKJDU6f+T8ExPvy+UwLT&#10;aanQJyH4Al1yxsCwXKDYRuTG8bhktnToKiyuZOfrht6iw555cMU4YTdJrE0fcTtgJY0sXgiLggMK&#10;QmgB5Zq+rtZkuo5TAMDhsm4ATZJNDWI3jqeNUyyOB4Pr632nmC5AXWFZtqedmUEPw2lNFVS9K1qP&#10;g2FXf9rukuD8M8uRum9gXzEomENlCUSooaREoLwOF+ZxhWn1+Lj9ha2WMzXcLVROhBlIju+kHNqE&#10;+cEpB+2lmG03Co0juA6S0dC6p/qA0tqtIObKgC9eKfSQ/6nPpVVkYjBgS+b/wzX8QsHY3f6aQv8E&#10;Yr1t3rD6zcfFf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wZj8q3wAAAAwBAAAP&#10;AAAAZHJzL2Rvd25yZXYueG1sTI9BS8NAEIXvgv9hGcFbu4nRUNJsSinqqQi2gvQ2zU6T0OxsyG6T&#10;9N+7PYje3sw83nwvX02mFQP1rrGsIJ5HIIhLqxuuFHzt32YLEM4ja2wtk4IrOVgV93c5ZtqO/EnD&#10;zlcihLDLUEHtfZdJ6cqaDLq57YjD7WR7gz6MfSV1j2MIN618iqJUGmw4fKixo01N5Xl3MQreRxzX&#10;Sfw6bM+nzfWwf/n43sak1OPDtF6C8DT5PzPc8AM6FIHpaC+snWgVzBZR6OJ/xc0RJWlYHYNK0meQ&#10;RS7/lyh+AAAA//8DAFBLAwQKAAAAAAAAACEALbdtLkOqBABDqgQAFAAAAGRycy9tZWRpYS9pbWFn&#10;ZTEuanBn/9j/4AAQSkZJRgABAgECWAJYAAD/4RiRRXhpZgAATU0AKgAAAAgABwESAAMAAAABAAEA&#10;AAEaAAUAAAABAAAAYgEbAAUAAAABAAAAagEoAAMAAAABAAIAAAExAAIAAAAUAAAAcgEyAAIAAAAU&#10;AAAAhodpAAQAAAABAAAAnAAAAMgAAAJYAAAAAQAAAlgAAAABQWRvYmUgUGhvdG9zaG9wIDcuMAAy&#10;MDA0OjAzOjE4IDE2OjEzOjUxAAAAAAOgAQADAAAAAf//AACgAgAEAAAAAQAABSigAwAEAAAAAQAA&#10;BhgAAAAAAAAABgEDAAMAAAABAAYAAAEaAAUAAAABAAABFgEbAAUAAAABAAABHgEoAAMAAAABAAIA&#10;AAIBAAQAAAABAAABJgICAAQAAAABAAAXYwAAAAAAAABIAAAAAQAAAEgAAAAB/9j/4AAQSkZJRgAB&#10;AgEASABIAAD/7QAMQWRvYmVfQ00AAv/uAA5BZG9iZQBkgAAAAAH/2wCEAAwICAgJCAwJCQwRCwoL&#10;ERUPDAwPFRgTExUTExgRDAwMDAwMEQwMDAwMDAwMDAwMDAwMDAwMDAwMDAwMDAwMDAwBDQsLDQ4N&#10;EA4OEBQODg4UFA4ODg4UEQwMDAwMEREMDAwMDAwRDAwMDAwMDAwMDAwMDAwMDAwMDAwMDAwMDAwM&#10;DP/AABEIAIAAbAMBIgACEQEDEQH/3QAEAAf/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d1/o/T3ury8pldlY3PrEve0Rul9dQe9nt9&#10;yvNc1zQ5p3NIkEagg+CSlyQBJ0ATrjev42Dn/WL0bmVdRBxjtp9TeaH0u/TevinIox2NvbfXtve3&#10;1P0dldn6FF+q2Pg4fWMyrHdXhgV10np+4tc+0D7Q/JZjOvydtfoWVV+pX/Pfp96NKetSQ776saiz&#10;IudsqqaXvdBMNaNztG+5yqYPXekdQtNGLktfeBJocDXbA5d6Fwrt2/2EFN9JJJJSkkkklP8A/9D1&#10;VJJJJSkklFrmuaHNILXCQRqCCkp46/p+bg1dQxMdzcdmMHX1NrDpursNlrX3em+l9lvttx3+tZbX&#10;6lVf6Kv1E46PbfiHFzM112NVWyvp1lRcyytjHb6Mh7WFmM/L2+nT6vo/4P8ArrS64/JZ1ShuHWLr&#10;b8a0WsfO3Yx9QY7mtu79Ytr2ep/hFl4uFnuqdi5GS5pxXCkNYXCWtYz0n7Mf7Nt3VPZX77Lv9Gil&#10;tMxhi5eExk2Od9sfZa4APe+w1X2WP9FlbPfa535qGMJua7qLC59LmZu9l9QaLGOFFFbtrrmWtb7b&#10;HtVPJ6fhDPZXk5L27cfeydv0nvLHn9JXf7tlf53/AJ7UMLp+NZn51OPkucytuPZpE73tsbY/9GzH&#10;d9GuprtiSm1ldJtoxDRg5JxMBtTfXpBe57nUb7GOo9Zz6aPXs9H7TtZv/Ro9ODmZXV8LFybG5LMb&#10;bn3ve0l1b2uLcdlD7Ta+r1shr/8ADbPs1Fv6L9Kg3YfUZqxaMkWesSXMeXEFlO2z+av+0O91npVf&#10;0ipav1bN1uT1K/Kbsy/VqpewatDGVMtpDXS/3bsi6x/6T89FDupKFltdTC+17a2AgFziAJJ2t1d+&#10;84qaapSSSSSn/9H1VMSACToBqSU6wfrj1mnpfSbK7arLXZ7bMar09oAe9jtvqve5vps/lN9RJXm8&#10;r9evrHX1GrDpw7iemZGOMp8S0WS99Ybd9F36D0HN9F//AGos/SfzS1sH63dN6f8AVjDrxj9qzKa2&#10;4lOPBYHWUsqbc/3tDq8Oj1Gb79n/ABW/1Kl5031WtDi1p3Alu0abmcNb7v8ASbf/AARGofYcqkB1&#10;j2stIJ1LBvZ6Vjz+Z+sPpaz/AIX0f+DQnIiJroCQt5bhnzEIyvhySjA8PTXhd2zqfVbrhblZZynD&#10;f+jsbFQ9Xb6jK2UGi5tP6NjWVPyFU9brAstezNOK20MaWdPY3FEM3tbu/R5DrH7bNm/1N/8ApFaw&#10;On5XU8sYWKxr3uG55sn02sE+6/Z7/Tsj0f5atZ/R6MTp9eQ2t1drGs3ey91cn2uazIvt9Ot+79F+&#10;jof/AKBV4SzSiZCW3cbu7zGPkceWOKWL1S4R6JSHBxH9ID/GeZy8fre991PUskktBtddkWb3Fs7f&#10;dS1jdjW/Q3rSxPq39Y6sg3ZHVbW2hoYy2jJsD9sy6tz767P0f8j/AEijfAosH8k+S6sSTDWyfnoV&#10;Xzc5miI0RrfRbzHIYISHCDqOpcirpfWW5LbL+qjKa1mzZl1Ny3bQ7f8Ao7XfZXUc+/YtHHpzMR7s&#10;jC6jay59n2gVvj7M5xa2tzLqA31X1PqrbXu9f1av57+cWD1D6zZmNnZFdbW+nivLBSai4vDDtefW&#10;9Rr2uftfs9Juyqv+c9RdK0n26EAxE68+7+0osnMczHhlKdcWoqvxYBy+KtIjbvxLfWr6y9Mzfqvb&#10;j3zRk5DhVbjuaXmu2k15dtVm0fzVlTf0GRs9KxltViqfUb6yY+B03Kp6jlD7Fj3Y9eK95mDkl9fo&#10;1z/gWel9o/4Cn1f8FWuS6jZYOoZTZeCcjIcxpLtu4v212sa72/p243oep/hfS9H/AAapWVvdW709&#10;ga47Gb935w0bz/K/nFqwlcYk9QC5E5gZJVY4SY69X3tJZX1b69T1/poz6abMcbzW5lpBO5obv2OY&#10;52+vc72P9n/FrVRZbFW//9L1VYH136bd1H6vXsx2erfQ5l9bA3c4+mf0ramyP0j6DbX/ANBb6SSn&#10;woF97/0A3OsBdU1suhwH0m7Pb9D/ANKLp/s+Mz6mYV9GKcc5HUWF1rn+o67ay1jbZ2VenW331V4/&#10;pM9LZ/1xa31p+rvSqeu9Jzaqgw5+cKcukfzbxYx3qW7P8HY7/Cel/Ofz386rH1s6VR0/6vYmL0/H&#10;sNGPmMse2tr7ngEXGy63+duf73++xybMHhNfuyX8pGEMsCdxkx+rpGAl6nF6D1c9Myy10inKLWPc&#10;1u5zXD6FjY92zbv9T/tz2LV6pf02npHUB6bfX6jabcSu6bTJ2b3Mb7/s7sffZezbsrr9Wv8ASequ&#10;Ypyn1uN+K6t25llbXOG9oFjXUveNj2fpGbnfSVnO6q7qH2cZeLiVtrLGPuYHsdtLqWWO3ep7K/Sp&#10;a3Y9QY8ojjMSfVrQIdfm+UnPmBmjjMsVRlMwlCJkY/pR4pf3GnkSKrC2dGnWPJX/AK0V2uxsetjn&#10;Mc6150EyWVPcwbHex215+grvV8P6v4lpqrxsZjbGVWUvIdZuBsc2327nssZ6TVNtHQrMdg6hi+q9&#10;zfUbaWPbXUHh32Rt224uqfcxu7+o/wDSKh7oJhMCVC9K7j+8szc7HIYy9s0Kv1er958/c8Pe5zTD&#10;C6CHMEneYdv2O27v0f7i6H6rB4zhbufsvx7HNY9rWe1tlPpe2n2v+m/9ItBn1W6Nayu59NjXvYxz&#10;2tse1s7Wl3t3bm/2XK7Xg9K6YftLKWYznfog8BxJDiNtVbN1j7HP2e2ulvqfuKXLzMJxMIiVnTYL&#10;YgizKtaN2f3t6/u+lrdcx8d31SxMh2L6l4y8yqrJDtpr3ZOS9rHVw92TVa6v6H/Xv0S5R29j3VFm&#10;+2fS9DbJL3Q11bWN+m+yz9Hsr/kVVr1To3SMTqH1eox+p4riwZOReyq5r6ngnIyHVPdW707W+pVb&#10;+f8ATrsWb9Qei9Nc3K6y6kHNOXk1VucNKmtscyMdh9rNzP8AC/zn+C/m1owBEY32DlZ4xmdN+KXE&#10;e8f0Xf8Aqt02/pfQMLByY+0VVzdtj6by62z6Ptc7c/3v/PWqmAhOnIrSn//T9VSSWL9Yeq5uFf0/&#10;DwfTbf1C41m21rntYxrd9jm1MfVus+hs/SISkIgyOgAspAJNBofXEx1L6uRr/lJmny2z+K6deXfW&#10;7p2dm/WLH6e3Itysm+pha+10Bj9xd+hroDa8apvpMe/0q/V9nq2W2Lqup3U9T6P0V2Q31mX5dTMq&#10;l8wXsZfXkUXM/wAJ6eTW5tlbvZ+jTceWGQAxPTi+hTKBjRP6Tl5nR6Oq9W6jm4N7aMZ1rGbms3st&#10;uazbmXVObZW36fp02bf+1NV3/CIDvqw6pvqvzRYK3Ne6v0dHAOBczW530/ofQ/8AA10bK2tqaytg&#10;bVWNrGtADWgcNa1o2tb/AFEO+v1qLKWOAc9pDSRIa783fp9Hd9P/ANJpTxQlZoWWaPOcxGAxxyEQ&#10;A4eGo/K4/XOidPpc69lQcyyzcMcnYGuZL7LMe526qlmu59Fn/oOh2/aLWtpqq35Br+zGi5vpk1sb&#10;6tbc+p7tr62NbvqyqPSyK/8AA+r/ADa0eoNZkOF3UsbMrpqaH3VV21mgBn6R2S6mm1mTeyp35/pf&#10;9ZWR1H62dOyPSuxabxk4xc+t1jGNa5hY5j2P/Tb2Ve71f5v8xZUOX5kgD25yMd5EeiP7tyV70QAJ&#10;V1ru5VP1kzxTWG1UQ1jQCWvB0A/lLW+q/W67/rHjnqfo1D0ba8NwBa37Q81/6Qu2XWY7bWU/yPWq&#10;/wAOsHF6N1G3pz86mkuxaAGl3DnAfTspZ+fXTH6T/wBWKs+sFgbcwFlrA8NMODmO1Y7876Uf2FvQ&#10;5TkjKQxCIyQJjYkZGE69WnF/WacuZzkDikTA9KGz7Z3XLf4uXtf0XKcI/p+SdDI1cH/9+VTor31/&#10;4uqsXHgZGZ9ow8VpJHvuvyKmnu7ZTXvvs2/4Gl6wPqbinAzs7Hdm2dMuoLawWuZtcW+1zcii5llD&#10;/Tb+831Wf4G39Kq2XLDFfEfl6D5qvh4uFmjAyiZDaNX/AIT6oksT6qdWzOqYWS7MNbrsTKsxvVqG&#10;1tjWBjmW7N1m3e2z816207iHDxXpVq4JcXDXqun/1PVVy314ood+y78pu/FblGjIYZ1rvY5j/oe7&#10;8z81dSuM+v4be+jHvsdVTTi5OXVtMb8is49VDY/kNyLP+t2PTMlcErvatN9V+L5xe3XyLz3TLaOh&#10;243UW4wrxJtw7aaHerY6zZXtc9h/TY9mXkN9uLb+np/P/cWt1WvqvSfq5RnXhreo5PVBmOpdBbUb&#10;mWVtpP5r/Tr+n/wv76yQauoMzrnC23qme2q+vOpbNGJs16fjWXbt1NuRcy2y17f9Mz1F1OfS/wCu&#10;X1Sx7cRzasouZcGPlrfXpJryMa3bufW1zvVZv/64oOVA4pSP85Qif7vzf9JdkvgoCpC4n+8Pl/l/&#10;UeAyOpdWyMh2Q7JssuEtNgsewN/kD0TTW1rf3K61N/WusvYK8jPuNUQXNsLR4Q5/sss/7dQLGuBc&#10;2yt1ZqL67K+XV2MJqsY5rf8AROCFWBI2+nY8aF0kP/zX71ZJLncUtdT46qfZU1tj2PIt2Oh4J3mR&#10;td+k+n7v6yPW57HSxxZta6DEj6Dxt/t/zaFY+abGulpLTo7UHTsW+1FZY+q1t1R2WVyWHa1wGm36&#10;FrX1u/tsVnlwTDKBqSKF7a8X95UDtd7+bo42ZmMwLhN7cWqtpNgZDW1guf7v0bWej6aznWMsFRrI&#10;c0VtbuAifpWf9/Vj9s9XdP67ZtcC0s21hhBGzb6Ppejs2+zbsQh9rzcumusC7LyrG00tMMaXHjd6&#10;bfZVVX737a/5r+why2CeKcpzjjjE+o8Er6dvbiyzmJARjd7avWdKxM9/1R6R1Hp7Tff03IybnYo0&#10;NtTrcmnIZWPd+m9J/wCi/wDSiy7c5mZkP6jj5eNQ7qOaxuPTmteA+trG0Y8vxg/0P0lL/T9b9HvX&#10;UZLbfqv9T6sCl/q9QsH2bHcyRuyslznvfV/Iqsttubu/wda4/J+zY/T39SwLqm0YlTMEZFT/AFPt&#10;LNr7XUZNNrf1XKw8mmvN/Qu/o1/p2e9Z3NiByCQ+aXp/weL0x/wpNzGCYCNC5EQB/wCdL/F9L2X+&#10;L+oM6Nfc2fSycy59M87GluM2f/YddOuU+oLKqcfNx8V3qYYfTbW+ZIttoqflVPhz9lnqfpnV/mfa&#10;F1alsezetcP+EriHvcX6PFxf4PzcL//V9VWL9buhVdd6JfhloOQ1ptxHRJbcwH04/r/zT/8Ag7Ft&#10;Ljc3/GAMbrbcFuGHYRzB043utDbnXAsZe/HxNjnWU4z7qt7t6SnlPqm/F+xMp6mTViZtVjq7XCGb&#10;8V+57L63e277HZ6b6f6/o/6StbH1a+steBl235JLemdSt3W3urNTRc4+nR1ZtNn6Srp/V2M+m72Y&#10;+VV/oUb/ABh2YN/1g6F0/LyfsjC3JdbkD/BeqGVYtlu7az0H5FW23c9n6P1Pes3qGV1HItro6i+u&#10;i7ApDMmhrQftNZO1mQ69/tyOmvrPqUemz0/tjP1n7L/O4lXJA48nuR1Evm10H/o7MDxR8hUx/wBH&#10;J/3z2PVvqb0Xq2S/LeLMfLfAtuxn7S6B7fWqcLaHv2f4R1XqbFlW/wCLTp7wQzqOWB4PFDx/7bsW&#10;Vh/VG3G6l09+Jl+li5G51voGyu5o9M2nZlM2vspa70/T9f8A0npJYX1l6rVgY2S7qWRXj5L8n0n3&#10;U15LPRxm3XPyfWim+3dXj/zX84nR5vHLaz9P73/quSw4YHW4/wCFH/0dJ1H/ABb9Vqos/Z2bXmCC&#10;Bj3s9FxEfRbk1ufX/n0s/wCMTD/F11r7J6tmXUcjT9UoG0akbv17IFv0Wf8AdJaGB1z635GQcV9m&#10;FTkClmU2rIof7qLCa2W78XJe1rt7f0lP5ir5v1q+sONZm1XZOKyzAfUy1lWK8ki7Ya7aLLcl1bq6&#10;22+/1fT/AMIpY85AExjPXQkRB/wf+kt9iO9R/l4Inf4u+pcsvDyQYbZkbY1GzcacF3qe3+c2+j9D&#10;/hP0fS9J+rnQfq+45IhuWa3F2Rk3F7msA33ek64tbVSz/CPrrr/4Vc9i9U6pnX3V9S6jk0YdF1uM&#10;6ykV45N9T/QbX6tdbvU9Z30Kse+y7+bWRm9Dw8fqDh1XLpDLsu5lJva4tHpNF9bc3MLxk32W1WV7&#10;MZl9fr/6T/BpkueBPCTOWl978lwxQGtgf3Y/99wOrn9SyutZmR1XFe7HZ0+sfst76g+trbLGV29R&#10;vrsLf0uTTv8AsdP/AHHr9dc39ZMXqOU2412u6hc/Mqwn5bKWt9fIc2WV7cb9H6OLWGbP8I/1FuZF&#10;XT7M/wBHogOJeaHM6rmPeG0VYzifTu6iJZW/KZV7sZjvS9H+j/4H9U0v8WWXgEdZwMKwvpqzXXY5&#10;efe+h7WU1X8M+n9n/cUeCMskjmkKH6PEPV/6KvkeGPiRUR+7A/pH+/8Ay/yb1PQuj4vROlY/TMUf&#10;o6GgOfEF7/8AC3P/AJdr/er64v6ufX/I6v1WrHtwm04WZbdj4trHl1ldtDDkOqzantZ/O4/6T9Dv&#10;9P8Amv8Ai+0Vphf/1vVVy/UvqjnnqdvUuhdQZgWZDxbfRdQzIr9YN9P7Xj+r7sa9zP530/5789dQ&#10;kkp5LC/xddNORZndevs63n3mbLL/AGVeA241R2+1vs2ve+v+QtnqX1c6T1LFpxr6QwYoAxLKf0dl&#10;MANb9msZ/Nt9rf0f82tRJJIJGoNPL/8AMf1nEZ/VszKrqkYcOFdlW7+cLrm7vtD3taxv6RiBZ9Q8&#10;tu1uP1ZxqqD2015OPXdsFg2XMbrU3Zcw7Lf0fvXXpJntY6rgj9i73J9/oRxD/FeNw/qj9Y+nWPdh&#10;9Qxve1rC62l73bGCK6g6yyx7Kaf8DS1/psUbPqZ17JflnI6hjMZ1EMGaGUFwsFbdlYLH2Dbsa38x&#10;dokh7GK+LgFnr5K92X9X/Ex/948jV9QXOufdl9Utc95LnOxqasdxc76TzbF9m9yK/wCoeONtOP1H&#10;Lx8Ew+7Ha4Oc+4f9qftFrXuY93s37W/1PTXUpJ3tw/dH2K9yfevAekfY5+L0HpGJ093TKcWv7E+f&#10;Vpe3eLCfpPv9Td673R9O1YWZ/i96ezKb1D6v5NvQ85kw+j31EH6TX41p27Xe32Md6X/BrrUk5Zbz&#10;/R/qtbi9S/a3Vs93VeoVtdXjvNTKK6m2fzzqsaj2faLv8Lkfzj6/0a6BJJJT/9n/7R0uUGhvdG9z&#10;aG9wIDMuMAA4QklNBCUAAAAAABAAAAAAAAAAAAAAAAAAAAAAOEJJTQPtAAAAAAAQAlgAAAABAAIC&#10;WAAAAAEAAjhCSU0EJgAAAAAADgAAAAAAAAAAAAA/gAAAOEJJTQQNAAAAAAAEAAAAeDhCSU0EGQAA&#10;AAAABAAAAB44QklNA/MAAAAAAAkAAAAAAAAAAAEAOEJJTQQKAAAAAAABAAA4QklNJxAAAAAAAAoA&#10;AQAAAAAAAAACOEJJTQP1AAAAAABIAC9mZgABAGxmZgAGAAAAAAABAC9mZgABAKGZmgAGAAAAAAAB&#10;ADIAAAABAFoAAAAGAAAAAAABADUAAAABAC0AAAAGAAAAAAABOEJJTQP4AAAAAABwAAD/////////&#10;////////////////////A+gAAAAA/////////////////////////////wPoAAAAAP//////////&#10;//////////////////8D6AAAAAD/////////////////////////////A+gAADhCSU0ECAAAAAAA&#10;EAAAAAEAAAJAAAACQAAAAAA4QklNBB4AAAAAAAQAAAAAOEJJTQQaAAAAAANJAAAABgAAAAAAAAAA&#10;AAAGGAAABSgAAAAKAFUAbgB0AGkAdABsAGUAZAAtADMAAAABAAAAAAAAAAAAAAAAAAAAAAAAAAEA&#10;AAAAAAAAAAAABSgAAAYYAAAAAAAAAAAAAAAAAAAAAAEAAAAAAAAAAAAAAAAAAAAAAAAAEAAAAAEA&#10;AAAAAABudWxsAAAAAgAAAAZib3VuZHNPYmpjAAAAAQAAAAAAAFJjdDEAAAAEAAAAAFRvcCBsb25n&#10;AAAAAAAAAABMZWZ0bG9uZwAAAAAAAAAAQnRvbWxvbmcAAAYYAAAAAFJnaHRsb25nAAAFK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GGAAAAABSZ2h0bG9uZwAABSg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BEAAAAAAAEBADhCSU0EFAAAAAAA&#10;BAAAAAg4QklNBAwAAAAAF38AAAABAAAAbAAAAIAAAAFEAACiAAAAF2MAGAAB/9j/4AAQSkZJRgAB&#10;AgEASABIAAD/7QAMQWRvYmVfQ00AAv/uAA5BZG9iZQBkgAAAAAH/2wCEAAwICAgJCAwJCQwRCwoL&#10;ERUPDAwPFRgTExUTExgRDAwMDAwMEQwMDAwMDAwMDAwMDAwMDAwMDAwMDAwMDAwMDAwBDQsLDQ4N&#10;EA4OEBQODg4UFA4ODg4UEQwMDAwMEREMDAwMDAwRDAwMDAwMDAwMDAwMDAwMDAwMDAwMDAwMDAwM&#10;DP/AABEIAIAAbAMBIgACEQEDEQH/3QAEAAf/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d1/o/T3ury8pldlY3PrEve0Rul9dQe9nt9&#10;yvNc1zQ5p3NIkEagg+CSlyQBJ0ATrjev42Dn/WL0bmVdRBxjtp9TeaH0u/TevinIox2NvbfXtve3&#10;1P0dldn6FF+q2Pg4fWMyrHdXhgV10np+4tc+0D7Q/JZjOvydtfoWVV+pX/Pfp96NKetSQ776saiz&#10;IudsqqaXvdBMNaNztG+5yqYPXekdQtNGLktfeBJocDXbA5d6Fwrt2/2EFN9JJJJSkkkklP8A/9D1&#10;VJJJJSkklFrmuaHNILXCQRqCCkp46/p+bg1dQxMdzcdmMHX1NrDpursNlrX3em+l9lvttx3+tZbX&#10;6lVf6Kv1E46PbfiHFzM112NVWyvp1lRcyytjHb6Mh7WFmM/L2+nT6vo/4P8ArrS64/JZ1ShuHWLr&#10;b8a0WsfO3Yx9QY7mtu79Ytr2ep/hFl4uFnuqdi5GS5pxXCkNYXCWtYz0n7Mf7Nt3VPZX77Lv9Gil&#10;tMxhi5eExk2Od9sfZa4APe+w1X2WP9FlbPfa535qGMJua7qLC59LmZu9l9QaLGOFFFbtrrmWtb7b&#10;HtVPJ6fhDPZXk5L27cfeydv0nvLHn9JXf7tlf53/AJ7UMLp+NZn51OPkucytuPZpE73tsbY/9GzH&#10;d9GuprtiSm1ldJtoxDRg5JxMBtTfXpBe57nUb7GOo9Zz6aPXs9H7TtZv/Ro9ODmZXV8LFybG5LMb&#10;bn3ve0l1b2uLcdlD7Ta+r1shr/8ADbPs1Fv6L9Kg3YfUZqxaMkWesSXMeXEFlO2z+av+0O91npVf&#10;0ipav1bN1uT1K/Kbsy/VqpewatDGVMtpDXS/3bsi6x/6T89FDupKFltdTC+17a2AgFziAJJ2t1d+&#10;84qaapSSSSSn/9H1VMSACToBqSU6wfrj1mnpfSbK7arLXZ7bMar09oAe9jtvqve5vps/lN9RJXm8&#10;r9evrHX1GrDpw7iemZGOMp8S0WS99Ybd9F36D0HN9F//AGos/SfzS1sH63dN6f8AVjDrxj9qzKa2&#10;4lOPBYHWUsqbc/3tDq8Oj1Gb79n/ABW/1Kl5031WtDi1p3Alu0abmcNb7v8ASbf/AARGofYcqkB1&#10;j2stIJ1LBvZ6Vjz+Z+sPpaz/AIX0f+DQnIiJroCQt5bhnzEIyvhySjA8PTXhd2zqfVbrhblZZynD&#10;f+jsbFQ9Xb6jK2UGi5tP6NjWVPyFU9brAstezNOK20MaWdPY3FEM3tbu/R5DrH7bNm/1N/8ApFaw&#10;On5XU8sYWKxr3uG55sn02sE+6/Z7/Tsj0f5atZ/R6MTp9eQ2t1drGs3ey91cn2uazIvt9Ot+79F+&#10;jof/AKBV4SzSiZCW3cbu7zGPkceWOKWL1S4R6JSHBxH9ID/GeZy8fre991PUskktBtddkWb3Fs7f&#10;dS1jdjW/Q3rSxPq39Y6sg3ZHVbW2hoYy2jJsD9sy6tz767P0f8j/AEijfAosH8k+S6sSTDWyfnoV&#10;Xzc5miI0RrfRbzHIYISHCDqOpcirpfWW5LbL+qjKa1mzZl1Ny3bQ7f8Ao7XfZXUc+/YtHHpzMR7s&#10;jC6jay59n2gVvj7M5xa2tzLqA31X1PqrbXu9f1av57+cWD1D6zZmNnZFdbW+nivLBSai4vDDtefW&#10;9Rr2uftfs9Juyqv+c9RdK0n26EAxE68+7+0osnMczHhlKdcWoqvxYBy+KtIjbvxLfWr6y9Mzfqvb&#10;j3zRk5DhVbjuaXmu2k15dtVm0fzVlTf0GRs9KxltViqfUb6yY+B03Kp6jlD7Fj3Y9eK95mDkl9fo&#10;1z/gWel9o/4Cn1f8FWuS6jZYOoZTZeCcjIcxpLtu4v212sa72/p243oep/hfS9H/AAapWVvdW709&#10;ga47Gb935w0bz/K/nFqwlcYk9QC5E5gZJVY4SY69X3tJZX1b69T1/poz6abMcbzW5lpBO5obv2OY&#10;52+vc72P9n/FrVRZbFW//9L1VYH136bd1H6vXsx2erfQ5l9bA3c4+mf0ramyP0j6DbX/ANBb6SSn&#10;woF97/0A3OsBdU1suhwH0m7Pb9D/ANKLp/s+Mz6mYV9GKcc5HUWF1rn+o67ay1jbZ2VenW331V4/&#10;pM9LZ/1xa31p+rvSqeu9Jzaqgw5+cKcukfzbxYx3qW7P8HY7/Cel/Ofz386rH1s6VR0/6vYmL0/H&#10;sNGPmMse2tr7ngEXGy63+duf73++xybMHhNfuyX8pGEMsCdxkx+rpGAl6nF6D1c9Myy10inKLWPc&#10;1u5zXD6FjY92zbv9T/tz2LV6pf02npHUB6bfX6jabcSu6bTJ2b3Mb7/s7sffZezbsrr9Wv8ASequ&#10;Ypyn1uN+K6t25llbXOG9oFjXUveNj2fpGbnfSVnO6q7qH2cZeLiVtrLGPuYHsdtLqWWO3ep7K/Sp&#10;a3Y9QY8ojjMSfVrQIdfm+UnPmBmjjMsVRlMwlCJkY/pR4pf3GnkSKrC2dGnWPJX/AK0V2uxsetjn&#10;Mc6150EyWVPcwbHex215+grvV8P6v4lpqrxsZjbGVWUvIdZuBsc2327nssZ6TVNtHQrMdg6hi+q9&#10;zfUbaWPbXUHh32Rt224uqfcxu7+o/wDSKh7oJhMCVC9K7j+8szc7HIYy9s0Kv1er958/c8Pe5zTD&#10;C6CHMEneYdv2O27v0f7i6H6rB4zhbufsvx7HNY9rWe1tlPpe2n2v+m/9ItBn1W6Nayu59NjXvYxz&#10;2tse1s7Wl3t3bm/2XK7Xg9K6YftLKWYznfog8BxJDiNtVbN1j7HP2e2ulvqfuKXLzMJxMIiVnTYL&#10;YgizKtaN2f3t6/u+lrdcx8d31SxMh2L6l4y8yqrJDtpr3ZOS9rHVw92TVa6v6H/Xv0S5R29j3VFm&#10;+2fS9DbJL3Q11bWN+m+yz9Hsr/kVVr1To3SMTqH1eox+p4riwZOReyq5r6ngnIyHVPdW707W+pVb&#10;+f8ATrsWb9Qei9Nc3K6y6kHNOXk1VucNKmtscyMdh9rNzP8AC/zn+C/m1owBEY32DlZ4xmdN+KXE&#10;e8f0Xf8Aqt02/pfQMLByY+0VVzdtj6by62z6Ptc7c/3v/PWqmAhOnIrSn//T9VSSWL9Yeq5uFf0/&#10;DwfTbf1C41m21rntYxrd9jm1MfVus+hs/SISkIgyOgAspAJNBofXEx1L6uRr/lJmny2z+K6deXfW&#10;7p2dm/WLH6e3Itysm+pha+10Bj9xd+hroDa8apvpMe/0q/V9nq2W2Lqup3U9T6P0V2Q31mX5dTMq&#10;l8wXsZfXkUXM/wAJ6eTW5tlbvZ+jTceWGQAxPTi+hTKBjRP6Tl5nR6Oq9W6jm4N7aMZ1rGbms3st&#10;uazbmXVObZW36fp02bf+1NV3/CIDvqw6pvqvzRYK3Ne6v0dHAOBczW530/ofQ/8AA10bK2tqaytg&#10;bVWNrGtADWgcNa1o2tb/AFEO+v1qLKWOAc9pDSRIa783fp9Hd9P/ANJpTxQlZoWWaPOcxGAxxyEQ&#10;A4eGo/K4/XOidPpc69lQcyyzcMcnYGuZL7LMe526qlmu59Fn/oOh2/aLWtpqq35Br+zGi5vpk1sb&#10;6tbc+p7tr62NbvqyqPSyK/8AA+r/ADa0eoNZkOF3UsbMrpqaH3VV21mgBn6R2S6mm1mTeyp35/pf&#10;9ZWR1H62dOyPSuxabxk4xc+t1jGNa5hY5j2P/Tb2Ve71f5v8xZUOX5kgD25yMd5EeiP7tyV70QAJ&#10;V1ru5VP1kzxTWG1UQ1jQCWvB0A/lLW+q/W67/rHjnqfo1D0ba8NwBa37Q81/6Qu2XWY7bWU/yPWq&#10;/wAOsHF6N1G3pz86mkuxaAGl3DnAfTspZ+fXTH6T/wBWKs+sFgbcwFlrA8NMODmO1Y7876Uf2FvQ&#10;5TkjKQxCIyQJjYkZGE69WnF/WacuZzkDikTA9KGz7Z3XLf4uXtf0XKcI/p+SdDI1cH/9+VTor31/&#10;4uqsXHgZGZ9ow8VpJHvuvyKmnu7ZTXvvs2/4Gl6wPqbinAzs7Hdm2dMuoLawWuZtcW+1zcii5llD&#10;/Tb+831Wf4G39Kq2XLDFfEfl6D5qvh4uFmjAyiZDaNX/AIT6oksT6qdWzOqYWS7MNbrsTKsxvVqG&#10;1tjWBjmW7N1m3e2z816207iHDxXpVq4JcXDXqun/1PVVy314ood+y78pu/FblGjIYZ1rvY5j/oe7&#10;8z81dSuM+v4be+jHvsdVTTi5OXVtMb8is49VDY/kNyLP+t2PTMlcErvatN9V+L5xe3XyLz3TLaOh&#10;243UW4wrxJtw7aaHerY6zZXtc9h/TY9mXkN9uLb+np/P/cWt1WvqvSfq5RnXhreo5PVBmOpdBbUb&#10;mWVtpP5r/Tr+n/wv76yQauoMzrnC23qme2q+vOpbNGJs16fjWXbt1NuRcy2y17f9Mz1F1OfS/wCu&#10;X1Sx7cRzasouZcGPlrfXpJryMa3bufW1zvVZv/64oOVA4pSP85Qif7vzf9JdkvgoCpC4n+8Pl/l/&#10;UeAyOpdWyMh2Q7JssuEtNgsewN/kD0TTW1rf3K61N/WusvYK8jPuNUQXNsLR4Q5/sss/7dQLGuBc&#10;2yt1ZqL67K+XV2MJqsY5rf8AROCFWBI2+nY8aF0kP/zX71ZJLncUtdT46qfZU1tj2PIt2Oh4J3mR&#10;td+k+n7v6yPW57HSxxZta6DEj6Dxt/t/zaFY+abGulpLTo7UHTsW+1FZY+q1t1R2WVyWHa1wGm36&#10;FrX1u/tsVnlwTDKBqSKF7a8X95UDtd7+bo42ZmMwLhN7cWqtpNgZDW1guf7v0bWej6aznWMsFRrI&#10;c0VtbuAifpWf9/Vj9s9XdP67ZtcC0s21hhBGzb6Ppejs2+zbsQh9rzcumusC7LyrG00tMMaXHjd6&#10;bfZVVX737a/5r+why2CeKcpzjjjE+o8Er6dvbiyzmJARjd7avWdKxM9/1R6R1Hp7Tff03IybnYo0&#10;NtTrcmnIZWPd+m9J/wCi/wDSiy7c5mZkP6jj5eNQ7qOaxuPTmteA+trG0Y8vxg/0P0lL/T9b9HvX&#10;UZLbfqv9T6sCl/q9QsH2bHcyRuyslznvfV/Iqsttubu/wda4/J+zY/T39SwLqm0YlTMEZFT/AFPt&#10;LNr7XUZNNrf1XKw8mmvN/Qu/o1/p2e9Z3NiByCQ+aXp/weL0x/wpNzGCYCNC5EQB/wCdL/F9L2X+&#10;L+oM6Nfc2fSycy59M87GluM2f/YddOuU+oLKqcfNx8V3qYYfTbW+ZIttoqflVPhz9lnqfpnV/mfa&#10;F1alsezetcP+EriHvcX6PFxf4PzcL//V9VWL9buhVdd6JfhloOQ1ptxHRJbcwH04/r/zT/8Ag7Ft&#10;Ljc3/GAMbrbcFuGHYRzB043utDbnXAsZe/HxNjnWU4z7qt7t6SnlPqm/F+xMp6mTViZtVjq7XCGb&#10;8V+57L63e277HZ6b6f6/o/6StbH1a+steBl235JLemdSt3W3urNTRc4+nR1ZtNn6Srp/V2M+m72Y&#10;+VV/oUb/ABh2YN/1g6F0/LyfsjC3JdbkD/BeqGVYtlu7az0H5FW23c9n6P1Pes3qGV1HItro6i+u&#10;i7ApDMmhrQftNZO1mQ69/tyOmvrPqUemz0/tjP1n7L/O4lXJA48nuR1Evm10H/o7MDxR8hUx/wBH&#10;J/3z2PVvqb0Xq2S/LeLMfLfAtuxn7S6B7fWqcLaHv2f4R1XqbFlW/wCLTp7wQzqOWB4PFDx/7bsW&#10;Vh/VG3G6l09+Jl+li5G51voGyu5o9M2nZlM2vspa70/T9f8A0npJYX1l6rVgY2S7qWRXj5L8n0n3&#10;U15LPRxm3XPyfWim+3dXj/zX84nR5vHLaz9P73/quSw4YHW4/wCFH/0dJ1H/ABb9Vqos/Z2bXmCC&#10;Bj3s9FxEfRbk1ufX/n0s/wCMTD/F11r7J6tmXUcjT9UoG0akbv17IFv0Wf8AdJaGB1z635GQcV9m&#10;FTkClmU2rIof7qLCa2W78XJe1rt7f0lP5ir5v1q+sONZm1XZOKyzAfUy1lWK8ki7Ya7aLLcl1bq6&#10;22+/1fT/AMIpY85AExjPXQkRB/wf+kt9iO9R/l4Inf4u+pcsvDyQYbZkbY1GzcacF3qe3+c2+j9D&#10;/hP0fS9J+rnQfq+45IhuWa3F2Rk3F7msA33ek64tbVSz/CPrrr/4Vc9i9U6pnX3V9S6jk0YdF1uM&#10;6ykV45N9T/QbX6tdbvU9Z30Kse+y7+bWRm9Dw8fqDh1XLpDLsu5lJva4tHpNF9bc3MLxk32W1WV7&#10;MZl9fr/6T/BpkueBPCTOWl978lwxQGtgf3Y/99wOrn9SyutZmR1XFe7HZ0+sfst76g+trbLGV29R&#10;vrsLf0uTTv8AsdP/AHHr9dc39ZMXqOU2412u6hc/Mqwn5bKWt9fIc2WV7cb9H6OLWGbP8I/1FuZF&#10;XT7M/wBHogOJeaHM6rmPeG0VYzifTu6iJZW/KZV7sZjvS9H+j/4H9U0v8WWXgEdZwMKwvpqzXXY5&#10;efe+h7WU1X8M+n9n/cUeCMskjmkKH6PEPV/6KvkeGPiRUR+7A/pH+/8Ay/yb1PQuj4vROlY/TMUf&#10;o6GgOfEF7/8AC3P/AJdr/er64v6ufX/I6v1WrHtwm04WZbdj4trHl1ldtDDkOqzantZ/O4/6T9Dv&#10;9P8Amv8Ai+0Vphf/1vVVy/UvqjnnqdvUuhdQZgWZDxbfRdQzIr9YN9P7Xj+r7sa9zP530/5789dQ&#10;kkp5LC/xddNORZndevs63n3mbLL/AGVeA241R2+1vs2ve+v+QtnqX1c6T1LFpxr6QwYoAxLKf0dl&#10;MANb9msZ/Nt9rf0f82tRJJIJGoNPL/8AMf1nEZ/VszKrqkYcOFdlW7+cLrm7vtD3taxv6RiBZ9Q8&#10;tu1uP1ZxqqD2015OPXdsFg2XMbrU3Zcw7Lf0fvXXpJntY6rgj9i73J9/oRxD/FeNw/qj9Y+nWPdh&#10;9Qxve1rC62l73bGCK6g6yyx7Kaf8DS1/psUbPqZ17JflnI6hjMZ1EMGaGUFwsFbdlYLH2Dbsa38x&#10;dokh7GK+LgFnr5K92X9X/Ex/948jV9QXOufdl9Utc95LnOxqasdxc76TzbF9m9yK/wCoeONtOP1H&#10;Lx8Ew+7Ha4Oc+4f9qftFrXuY93s37W/1PTXUpJ3tw/dH2K9yfevAekfY5+L0HpGJ093TKcWv7E+f&#10;Vpe3eLCfpPv9Td673R9O1YWZ/i96ezKb1D6v5NvQ85kw+j31EH6TX41p27Xe32Md6X/BrrUk5Zbz&#10;/R/qtbi9S/a3Vs93VeoVtdXjvNTKK6m2fzzqsaj2faLv8Lkfzj6/0a6BJJJT/9kAOEJJTQQhAAAA&#10;AABVAAAAAQEAAAAPAEEAZABvAGIAZQAgAFAAaABvAHQAbwBzAGgAbwBwAAAAEwBBAGQAbwBiAGUA&#10;IABQAGgAbwB0AG8AcwBoAG8AcAAgADcALgAwAAAAAQA4QklNBAYAAAAAAAcABAABAAEBAP/hEkho&#10;dHRwOi8vbnMuYWRvYmUuY29tL3hhcC8xLjAvADw/eHBhY2tldCBiZWdpbj0n77u/JyBpZD0nVzVN&#10;ME1wQ2VoaUh6cmVTek5UY3prYzlkJz8+Cjw/YWRvYmUteGFwLWZpbHRlcnMgZXNjPSJDUiI/Pgo8&#10;eDp4YXBtZXRhIHhtbG5zOng9J2Fkb2JlOm5zOm1ldGEvJyB4OnhhcHRrPSdYTVAgdG9vbGtpdCAy&#10;LjguMi0zMywgZnJhbWV3b3JrIDEuNSc+CjxyZGY6UkRGIHhtbG5zOnJkZj0naHR0cDovL3d3dy53&#10;My5vcmcvMTk5OS8wMi8yMi1yZGYtc3ludGF4LW5zIycgeG1sbnM6aVg9J2h0dHA6Ly9ucy5hZG9i&#10;ZS5jb20vaVgvMS4wLyc+CgogPHJkZjpEZXNjcmlwdGlvbiBhYm91dD0ndXVpZDo3YTgyYWM2OS03&#10;OGU2LTExZDgtYjY0NS05MzFmMzQwMmYzOGUnCiAgeG1sbnM6eGFwTU09J2h0dHA6Ly9ucy5hZG9i&#10;ZS5jb20veGFwLzEuMC9tbS8nPgogIDx4YXBNTTpEb2N1bWVudElEPmFkb2JlOmRvY2lkOnBob3Rv&#10;c2hvcDoxYTkyYWQzZi03OGU1LTExZDgtYjY0NS05MzFmMzQwMmYzOGU8L3hhcE1NOkRvY3VtZW50&#10;SUQ+CiA8L3JkZjpEZXNjcmlwdGlvbj4KCjwvcmRmOlJERj4KPC94Onhh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Ao8P3hwYWNrZXQgZW5kPSd3&#10;Jz8+/+4ADkFkb2JlAGQAAAAAAf/bAIQABgQEBwUHCwYGCw4KCAoOEQ4ODg4RFhMTExMTFhEMDAwM&#10;DAwRDAwMDAwMDAwMDAwMDAwMDAwMDAwMDAwMDAwMDAEHCQkTDBMiExMiFA4ODhQUDg4ODhQRDAwM&#10;DAwREQwMDAwMDBEMDAwMDAwMDAwMDAwMDAwMDAwMDAwMDAwMDAwM/8AAEQgGGAUoAwERAAIRAQMR&#10;Af/dAAQApf/EAKEAAQAABwEAAAAAAAAAAAAAAAABAgMEBQYHCAEBAAMBAQEBAAAAAAAAAAAAAAEC&#10;AwQFBgcQAAEEAQMCBQMDAgQGAgECBwEAAgMEESESBTEGQVEiEwdhcRSBMiORsaHB0RXhQlIzJAhi&#10;FvAX8XJDUzQlVDURAAICAgMAAgMAAgEFAQACAwABEQIhAzESBEETUSIFMhRhcUJSYhUjgXKCoZL/&#10;2gAMAwEAAhEDEQA/APVK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P/0PVK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P/0fVK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P/0vVK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P/0/VK&#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P/1PVK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P/1fVK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P/&#10;1vVK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P/1/VK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P/0PVK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P/0fVK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P/0vVKAIAgCAIAgCAIAgCA&#10;IAgCAIAgCAIAgCAIAgCAIAgCAIAgCAIAgCAIAgCAIAgCAIAgCAIAgCAIAgCAIAgCAIAgCAIAgCAI&#10;AgCAIAgCAIAgCAIAgCAIAgCAIAgCAIAgCAk3FSQR3ICBfhAQ90eaAoWOThr/APceG/coRJRPMQlu&#10;5r24+4UwR2RQr9yVZn+2yVpcPAEKepHdFvzXd9Tio/cnkDf6KVSSttkHPnf+wFMWfY12ZxuwFboR&#10;9j5Nw4P5GocthsMoLj4I9bKrcjJ3O76NQ7Zp2NPkSFRVk0exIow97UZgSyZuB9QpdGiFtTL2l3DX&#10;t/8AZka/7YVYL9i+FsHxUFpKjZCfFQCbcVIG4oSThQAgCAIAgCAIAgCAIAgCAIAgCAIAgCAIAgCA&#10;IAgCAIAgCAIAgCAIAgCAIAgCAIAgCAIAgCAIAgCAIAgCAIAgCAIAgCAIAgCAIAgCAIAgCAIAgCAI&#10;AgCAIAgCA//T9UoAgCAIAgCAIAgCAIAgCAIAgCAIAgCAIAgCAIAgCAIAgCAIAgCAIAgCAIAgCAIA&#10;gCAIAgCAIAgCAIAgCAIAgCAIAgCAIAgCAIAgCAIAgCAIAgCAIAgCAIAgCAIAgCAICnnGqkgtLHJQ&#10;Q5L3gY66qyq2Q2aL3D8w8XxrzCJNzh5LeumeSjt+DSuI+cH2bpimeGw50/qrdEUbfJpXyL8oT35y&#10;2tI5rW+WQq2SqXSk1cfJfJ+z7Amfj7la/YoMvpzJT7f76ucfbbO6RxGcnVZ0vnJa2qTKd+/IEnNb&#10;AxxwAM/0UWccGlVg0Z9iV3qyVn3JgzPa/c8/E2Gy7nAArWl/yZ31yXPcndk3IT+62Rx0GNVW1o4F&#10;afks2dyXo2bd7g0/Uq/3SoI+pSZntT5KvcNNkyEsPUFRRp8i9fwbDY+ceTbYD45D7emilpIKrZ0v&#10;s75xqXwIrjtj8eKj61bgmXXk3Wl8k8VYlbAyZpe7oFW2losrm2QzCZoc3oVg1BdOS4HRVLBAEAQB&#10;AEAQBAEAQBAEAQBAEAQBAEAQBAEAQBAEAQBAEAQBAEAQBAEAQBAEAQBAEAQBAEAQBAEAQBAEAQBA&#10;EAQBAEAQBAEAQBAEAQBAEAQBAEAQBAEAQBAEB//U9UoAgCAIAgCAIAgCAIAgCAIAgCAIAgCAIAgC&#10;AIAgCAIAgCAIAgCAIAgCAIAgCAIAgCAIAgCAIAgCAIAgCAIAgCAIAgCAIAgCAIAgCAIAgCAIAgCA&#10;IAgCAIAgCAIAgCAIClLgDJUkHnf5a7rnq23w15C3IwcFdlXCItVnGLP5NxzpMlx6rC1yrwWcDjBJ&#10;udnIUdpJsiEpM8oPUHzRslI3njeya1mBsjWkuPkoalmtLqn+SNX5ngnVZiyMEYVZgvtXyiybSeSA&#10;8ElT2MXWFk6n2v2rxk1cPts9QGeip/k4Rampx2Zo3eFSoywWUmFrQVWlWuS9v+DAxVZHvDGNJz5L&#10;R2goqtnVD8dMm4gWA3MgGT/guWuxtya6ddW4sc1n45leYskHQrrTkz2Vh4JLrYnnEZA+gSSkyUY4&#10;pa3rIc0eahXgqlJs/ZFtzuShc5xwHDVWttZWyg9i8E9r6sZGvpH9lSZJqZQKC4QBAEAQBAEAQBAE&#10;AQBAEAQBAEAQBAEAQBAEAQBAEAQBAEAQBAEAQBAEAQBAEAQBAEAQBAEAQBAEAQBAEAQBAEAQBAEA&#10;QBAEAQBAEAQBAEAQBAEAQBAEAQBAf//V9UoAgCAIAgCAIAgCAIAgCAIAgCAIAgCAIAgCAIAgCAIA&#10;gCAIAgCAIAgCAIAgCAIAgCAIAgCAIAgCAIAgCAIAgCAIAgCAIAgCAIAgCAIAgCAIAgCAIAgCAIAg&#10;CAIAgCAIChPqCpRB5a+bIGN5A7fFdHwS22YHtfiZrcZZCzcSq2VYlmat+yLDlOxuRikJMLsE+Swd&#10;0js+vs8GZ4H46cds970Nz4rntucwkY7NTqds47i6HGU2mJgeMdQMroqpcMz7/kx9v4yrcrmyG4c4&#10;aZWdv1sdlt/esQYmj8Rx7nCdoODoVVWSsW23VqwbbwXBUYYnQPYMt06LaYeDK1HVGv2+xeD5GV5j&#10;YC8dQE6tsLcqmK4341idZJhjwxvmFNtUZZuvYmoSNm43grVZ5rSN3QnRXV6uuEcCq25k513r8bGS&#10;4W1xjdr/AFVLbIUpHVTSmpbNLPY9indZDNGS0lZWu3WTFKGbV3z25+PSYYog1oaMn9FGqiiWRXa1&#10;hI572/7kF6Ms8HeC2cGWw9j9n2zNSjP/AMR/ZWaKUNmHRUNggCAIAgCAIAgCAIAgCAIAgCAIAgCA&#10;IAgCAIAgCAIAgCAIAgCAIAgCAIAgCAIAgCAIAgCAIAgCAIAgCAIAgCAIAgCAIAgCAIAgCAIAgCAI&#10;AgCAIAgCAIAgCA//1vVKAIAgCAIAgCAIAgCAIAgCAIAgCAIAgCAIAgCAIAgCAIAgCAIAgCAIAgCA&#10;IAgCAIAgCAIAgCAIAgCAIAgCAIAgCAIAgCAIAgCAIAgCAIAgCAIAgCAIAgCAIAgCAIAgCAt5QcFS&#10;Dy982U2i+XMPqWhtZqC8+MWWIYQ+Nu85R1nk5+6OuWuKN6JgLA0nrp9FEKrnkVbax+pcTcJQ9lsN&#10;oNWdrw8IstbssiSGoK5ggIO3oAjs54J1tUeRR5lzYXRtYd7foovWGO6s8FlW5S68v/IYWN8MKz6p&#10;4KJWs4KnGxsiLnzP0d5qr3S+DR67LDZWps4urMTGWh7krttb4MrVSeSY2pYpsQMy0+K2pFlLK3vD&#10;hItmWeSksetgbGPFP1VTS1bfBVfFWnnEsv72+ayrsbXBpbU65bMZ3Q6lCwTsjD3jxAyr0q7IpbZ9&#10;aOS/IvJ27Me2MkMx0H2V+i4J+xNHPe3y4XWB2cl3iq2UGdso9fdks9ulGAc6BGwkbczoPssy5FAE&#10;AQBAEAQBAEAQBAEAQBAEAQBAEAQBAEAQBAEAQBAEAQBAEAQBAEAQBAEAQBAEAQBAEAQBAEAQBAEA&#10;QBAEAQBAEAQBAEAQBAEAQBAEAQBAEAQBAEAQBAEB/9f1SgCAIAgCAIAgCAIAgCAIAgCAIAgCAIAg&#10;CAIAgCAIAgCAIAgCAIAgCAIAgCAIAgCAIAgCAIAgCAIAgCAIAgCAIAgCAIAgCAIAgCAIAgCAIAgC&#10;AIAgCAIAgCAIAgCAIAgLed+GlSEeWfmGQP5B2uqsd2xV6mT+JuTna1zWgEDp/VaPg820Lg61wvNT&#10;S7mTja4LLdbrwXrRtSIYm3JCyw8OPgMqLX4g0qrpBnH1KU+Wya9SMqt9rb4KUqqzJa3OfgfZbXqP&#10;BdnXCuqu2TalqVWSy5zur/abDBZOI3Y/smEYOzfBS5XmOP2i1JKBGQDjKLY1iClZbmTAwd4cVNJs&#10;ruPuZ0OFOp2tiDa3VPszZ7HeDOOiYMbpHdErR8EWvV5RcXu4JpKwmiGCdSr66zyUd5wjIVoIL0DZ&#10;ZDtPj4LO13Tgm1X8sk5atVgpvcwNcQPuqq7FmnycU7r94wPnfjAzgLVyuDero1EGidtj3+RYXf8A&#10;Uq3vJg0j2D2nEG1IwP8ApH9lUhGyN6KCwQBAEAQBAEAQBAEAQBAEAQBAEAQBAEAQBAEAQBAEAQBA&#10;EAQBAEAQBAEAQBAEAQBAEAQBAEAQBAEAQBAEAQBAEAQBAEAQBAEAQBAEAQBAEAQBAEAQBAEAQBAf&#10;/9D1SgCAIAgCAIAgCAIAgCAIAgCAIAgCAIAgCAIAgCAIAgCAIAgCAIAgCAIAgCAIAgCAIAgCAIAg&#10;CAIAgCAIAgCAIAgCAIAgCAIAgCAIAgCAIAgCAIAgCAIAgCAIAgCAIAgLSyPSQrISeV/mLj5IeQc9&#10;3QreMF7XnBqna/dV3iZc1/2+SrBz2Oh1fkHkOTzHC0sdjUgYWl61go7XWDLdr1uXnn97eTrqSVhf&#10;bWuEjbZTYlyUuZ4fnBfEheQ04/5tFR7PwjampNfsUYuE5TjrjLO0kEgkjVX13s8F/Rr1pSuSv3Xx&#10;l/mrMTdji0Y/ss12+TP6v0lGau/Gw5Gs1jn7HADOv0XNq2XlyZKkI1ib4mn49/vV5OnjlbV3XTwj&#10;auutv8i6u8PyU0IMeHuZ0IV62s3LR2OupVhFtYfzsLGscHbTphb9uuYPL16Xs4MtNW5qSoGbywHy&#10;OCotsq1MGa03bguAOQrcc9j3F78HqcquzZKwjbRpSt+xyTuPmbsbXxTftJPVbOriStmu2DDdqySW&#10;OQibEPVuXNscFpg9j9pQvjqRh/XaP7KE5HJsjegQsEAQBAEAQBAEAQBAEAQBAEAQBAEAQBAEAQBA&#10;EAQBAEAQBAEAQBAEAQBAEAQBAEAQBAEAQBAEAQBAEAQBAEAQBAEAQBAEAQBAEAQBAEAQBAEAQBAE&#10;AQBAEAQH/9H1SgCAIAgCAIAgCAIAgCAIAgCAIAgCAIAgCAIAgCAIAgCAIAgCAIAgCAIAgCAIAgCA&#10;IAgCAIAgCAIAgCAIAgIZQEcoCBcgG5ANyAByAZQDKAZQDKAZQDcgG5AQ3nyQgjuQkZQDKEDchIyg&#10;G5AMoCOUAygIZQDKAbkBAvQFN7MhSQca+XuwrHKf+RXbu/8A2Wjtg7tGut8P9TgFmnLw8xZKMOBU&#10;K0nLv1dXg2PtfnjTf7kjdzT9FfZqbWGcvZydw7ehfyNdk1Jwjaeqrhcmtr2ubBf4FvtCWw7Lm65y&#10;snZp/qWw+SNazXfDvkZlrPpnop/dMtsVV/7FTdFZiM1Zmo6ZGOirntDKq7ahFnWpWLu55dtI0wCt&#10;IVWaN2Sh4JYO35HFzbD9zD9VFbOZgiUlBT4yCKGw6tE3cAr27tSwlSMMrtMVuV1d8WHDpkKEmlkr&#10;V2WUWo4G1Zl9uUhsY6YKm6XXHJbXe1XI5OjX4eF0lhwIx0KpNmsGTiZZ50775CHkbLm1mgDK2Wxt&#10;Qyiqpk234k+OLE1hl6VmGAggrDbWcFj0vRq+xGGeQChKCxetOiEkUAQBAEAQBAEAQBAEAQBAEAQB&#10;AEAQBAEAQBAEAQBAEAQBAEAQBAEAQBAEAQBAEAQBAEAQBAEAQBAEAQBAEAQBAEAQBAEAQBAEAQBA&#10;EAQBAEAQBAEAQBAEAQH/0vVKAIAgCAIAgCAIAgCAIAgCAIAgCAIAgCAIAgCAIAgCAIAgCAIAgCAI&#10;AgCAIAgCAIAgCAIAgCAIAgCAIAgIEoQMoBlASnCAiAgIYUgjnCgDdlARJQEAUJIhCCG5AQ3YUgiC&#10;CoAOqAZQEQgBQEMqQRyoBBARygGUBKdUJIfdSQTqASEqQAgBQkpTxNkG1wyECZ54+bezTFKbleP0&#10;kakKyR1qqtWTkNfk5IR7D8hqv2fByt9eDovbXfl6pA2rSd1PmpdM8lK3nJ1mhzz5qO648OfjJBKp&#10;dtP9SddVd/sXPH9yca2ItDmkDqFz3vds2WtTCLXkvkfi+LbszofABTatpKOEzB0/k+tG2SRpDY8Z&#10;H9V0fW1kyvvdnDJ+ze/YeSnkEkuR4A/dT3n4KvXk2Gh3FxtayQ97Wvd9VXtZ8m9qVrwX8ndXHtlA&#10;jc0vd4hR0bRS1+uGW/J8uYnidjwG/dUqoWSfsbUI4V8k9/3Ltg1w/wBHTQrXXdpEWovkt+xOwLXO&#10;ztmkB9vOpVLSXqken+2uFj42syFjQNoUclTOjACEAOHggIg5QEwUEhAEAQBAEAQBAEAQBAEAQBAE&#10;AQBAEAQBAEAQBAEAQBAEAQBAEAQBAEAQBAEAQBAEAQBAEAQBAEAQBAEAQBAEAQBAEAQBAEAQBAEA&#10;QBAEAQBAEAQBAEAQH//T9UoAgCAIAgCAIAgCAIAgCAIAgCAIAgCAIAgCAIAgCAIAgCAIAgCAIAgC&#10;AIAgCAIAgCAIAgCAIAgCAIAgCAkcNUBDCkgiBhAQQEQoBFSCQlARBQESUBDcgI5UApvepBIJ2nQH&#10;KElQIQTYQEcKAFIIqCQpIGFAHRAEAypACgkgUIBKkklzlCCKADVCQ4IQYnnOCr8pEYrDQ5pCmYLJ&#10;tcHl/wCWO0a3B2SKwxnVVUtnU6LrJpfAR33ztFYO6rVYeTjeyFg3tvEdyyPAbv2uxpnRa2vWrIpV&#10;3Rc1u3uUq2GwzjYH9cHzVL7J4N9Oj5bMryvYr7D2QgkvdjqfMLBu9ilOtbS8ls/4a5V52xuAYfr/&#10;AMFauxxDK3abwihL8Ucvw/8APC/X6H/gldhqtau4LbkO3uSqRizM47/PK2pulcFPo/bkl/E5OtD+&#10;Z6neStrtKMfSkngx/Kc9y8tbc9xDRlS6VaKLY5g1zgaEnOXmxPOdxwcrk2OFgvsbg9V9jduxcXVY&#10;xgA0Hgs9cxkUNyiAAWhcnwgIAYUgmCgDJCEjJQDJUghlyEEQSgBJQEAXIBkoBkoBlyAZKAmyVBJA&#10;lAW09+OD/uODfupJVWyaK4yQZa4EJBEFT3fqgKDuRjD/AGy8bvJCYZcsfu8UKkclQSASpBHKgENy&#10;kDJUAZKkEclQCGqkgaqADkIBkoCOSgGUJIoAgIHKADKEDVANUA1QEUA1QBAEJCEBAQ1QAZQBCQhA&#10;yUJGqAaoCKEEDlSAMqCSKAgUA1UkEVBIQBAEAQBAEAQBAEAQBAEB/9T1SgCAIAgCAIAgCAIAgCAI&#10;AgCAIAgCAIAgCAIAgCAIAgCAIAgCAIAgCAIAgCAIAgCAIAgCAIAgCAIAgCAIAhBA4QECpBBAQ3BQ&#10;SQdIEBZXuVgpMMk7w1o8SjcEqsmOr97cXOcMnYT91KTZLUF5d5yCCEzbstAzorqjZnKOfcp81VaD&#10;iHg6EhS9bXJoofBsHbPyJU56EyQO1HUeKpBRuDT+8fmZnHl9aLIlHTRX6SWVkjD/AB58n2b9727k&#10;nocdP6qVrj5Ivtk7tVnErA4dCFkVTLhpBQkiSoBI4qSSDXKCCJIQEcoBlSCBPkgAQDKgkhuQEc5U&#10;gE4QDKEEMoSCcIQSvIwgPPPz7VYyUSk9f9Fc6FfEGs/FVN1qcFjfTlOs5ZybdiWEdlrUrvvtBaBE&#10;MKWqsvLXBdWKVN9hsk5w5uOqom5wWvqcS2XN78CN7JgNzh0wla2bGKLJW5HkpvbY+o3IPVVpp/bL&#10;KPYkpRb3q9i4xrcbc9So11VbfkuptWUTXO3Ks1cR2yCQtK2a4MHrb5LK/wAHTkovrwkZwQMKaynk&#10;0pWM/wCRwnvTirlFjmnPtEldNq1qsMhbnZxBR+Kqgl5Njj0BGVh1TM9h6w4yNoibjyCyL1RkBhC4&#10;JwoJJmnKAihBKVJIBUEE2UJIDVCBlAAUAyhIypIIbdcoCbCgECEJA0Qgke7AUknGvmDuJ0LhHWkL&#10;XjqAceC6NetPkl7HQ5zxnzByVaQV3yEjOFP6yUd28nSuZ+VzxvHsnGr3D/JYWWcF9dk+TmN35es2&#10;LrbLHluCMjOitWq+S9tkKEd0+P8AvdvMVRJI4ZHVXvRLg5VslwT91/KVDgXBsjtxPgFzNP4OqlU+&#10;S57d+R+P5lgdHIAT4FXVWUtCNrgtxyjLHAqIKlTIQEwKAigGVBJFCAEJIoBhAMIBhAEAQDCAIAgG&#10;EAQBAEAQBAMIAgGEAwgGEAQDCAYQBAEAQBAEAwgGEAQBAEAQBAEAQBAEAQBAEAQH/9X1SgCAIAgC&#10;AIAgCAIAgCAIAgCAIAgCAIAgCAIAgCAIAgCAIAgCAIAgCAIAgCAIAgCAIAgCAIAgCAIAgCAICRx1&#10;UkEEAygJJJA0aqJBhOW7qpcaQLEgbnoqu8EwWXN91x16LrcJ3ADIVgsnAO7/AJKv83urNO1gJ0Gi&#10;1UfJm5qabFZ5KmPyg5wbnzWibXBZ6+yOo8V8lRzcS6Ow4mQNxj+imYyjj4cM5ZcuS8tO9rc4yf7r&#10;G1peTr7dUZntTuuTtqQhuTnqqXq5wUUsxXcvJjmbRmbkFy0SOjEZLXi7MvG243guaAcrTpDM2k1g&#10;9b9j82y/Rjc12Tgf2Wd0ZUZtbDnVZmxPlAQIygAaEBAtygItbhACgAQBAQKAAIAQgCAkMjQdSokE&#10;stpkYy4gBG0iTG2u46kA3SStA+pVO6EGH5f5A4+nE6T3mkgZ0KtJXsjzR8l9/wD/ANgskD9gOArq&#10;TbvgzXxlzMvHx5ibuJPgFL1K3yc9mdmgvcjbhbI1oYfFV+qqeWbWX/iX/wDszOQiD5Dhw6lXV1Vl&#10;b1s1DK0HEVazTI52/A8TlU7N2wWd1EMt692SUP8AxsOA6BWVFOWTa9XX9eSeletSB0crdrh0Kp9a&#10;q/8AgdX1khxwFvdFZfucM/3V7NLgjpaqySCtXEuyJ2CPBU6ypZNNqqoOV/LcdyyDDDHljfFb0ous&#10;yZ1tLOW9t81Nwt1j3+nDtVlP4FqSel+H+TOPiqsfLKASBkfoqtmacG08f3px9toLJm6+ZVXZLk0k&#10;zLLkb272uBCnsCDb8ZOAQismTBcNkBGcqSCO7VSCOcqCQpIG7CgDKkENyAiMIAhJHKgDOVIBOFBB&#10;KSUJLLk7rKsTpJDgAJMA8ufIPJTcpyL/AMf1Nz4Loov+SNu1NQaHZ4e+xxl2O0+iWSRNdba4MnDy&#10;Nu5EK1vJjHT6LOYK31WWUY/neHjq7ZIDnKhSxXKybBwHetviaToa5w7C2jBzQ1Y125yV/nJvWXPf&#10;nzKyeOTqrWStU5fkOGkAy5hH6LVXgbNDXJ3b4p7zsXWETyFwHmtdrq1g4qTV5N4HyZxsU/400m1/&#10;1XC3B2SbNS5mtbaHRPDgfqiciS9Em7opJJt2UJJ2hCCcFQSEAQBAEAQBAEAQBAEAQBAEAQBAEAQB&#10;AEAQBAEAQBAEAQBAEAQBAEAQBAEAQBAEAQBAEAQBAEB//9b1SgCAIAgCAIAgCAIAgCAIAgCAIAgC&#10;AIAgCAIAgCAIAgCAIAgCAIAgCAIAgCAIAgCAIAgCAIAgCAIAgCAICUjVSQSvcB1UAkMg8CpBz/5T&#10;7uk4WoTXdh5yjp2IPOnMd+XeSd/5L3OwchFRIgy9n5Qlm4/8DaTkYyVEMmjaZie1uFm5iYtZ1JXV&#10;FEpZW6tbg6Xf+N5xxJjaA6QZOh1R3r8G2qqnJqHbvYNqYSxzNIx0/qst9XVSiOlbWg2Xsr43DJ3m&#10;WM/c/dc9tbskzfbWtMIyrvhNktgyEjafDP8AwXTa1YK0fVyzEs+L4OLtmSyAIx5lV54NtzpEmj9/&#10;Nrts7ajQGjAyFbpZcnJNYwdK+D+YllZ7Mj9B4fqs0YNQzu8DhtCg1KwKgAoABlCSOEBAuwhBL1Ug&#10;jgoCAQEcISQchAxlAa53P3fU4Ju6w/GVKUlbODiXefzXaFkN4+TEY8lm9UshWlGD5b5r5G3B7Ubi&#10;0kYJC1etQUXY06buzkrWWukkcD9SorVVNujsUHDkb5DcuOfqVNrpGi8tomCjzHalihGJpf8Am/VW&#10;s0wqYN3+LDPVYZPbMgHhj6rG2tNrMGMnfKt1zqXulm12OitZJPJbWrW4Ljjw+eAtndt3Z6aKt61V&#10;pRPW3DFbiGQxPY1+/PmcrV2TeCvVTkseEf8Ai+40MO4Enp9Utr+SztVuKk/HcvNblcySIsaPEhT0&#10;UTJVu0wXXGcQyKZ02/O7wVeyg0srfJRu0alGV1x78aeJVLbP1hEKik5N8g91vex7YDkajRc+rW2j&#10;0LX10rj/ACOO/hz3ZC4NO4ldcJYOKHYvYqHIROEb923y1Vk0uCl9DSlmQltXqBaGPcMdACq3ixSu&#10;p1Us2mr8w8nWq/jZO4eJVfrRTPwU+A+X79azvtSF7CehVK60izbg6t2p8rx8tabADhrsdVp1KKzO&#10;pV5WyNBCg1TKwHiEJJh9VBA2qQMBAC3KAiBhQCCkBCQThCBnKgEcIDQfl2y+DinmI4cQVPXsWqcU&#10;7Foz2pXzFm9w11+6q+YFaVbydOpdti7Xd+VA1p+y0mvwaVtaYRCn8a8a1hNho1z1S+xRg0Ttw8lv&#10;d+IOKuRlsWM+Gq0rvlFK2VXk0d/xZ7Ez4GNz5K9liTZ7NTcQZLs/4ymp2jJZiAj8/wBVW7r1MbYf&#10;6mF+RO0YXTk1xj9FW26Eb/6175NS4Ln7fbEjmszsWdYscm7RaphOT523ydoysyXE+GVp1TZQ2rsj&#10;5B5KlbjrzyO2ZAwVpRLgw2Uayj0Y/vmpQpts2X4yB/ZY7FHBNLSZft/umpzMfuVnAhZo17GeacoS&#10;TAoSRQBAEAQBAEAQBAEAQBAEAQBAEAQBAEAQBAEAQBAEAQBAEAQBAEAQBAEAQBAEAQBAEAQBAEAQ&#10;H//X9UoAgCAIAgCAIAgCAIAgCAIAgCAIAgCAIAgCAIAgCAIAgCAIAgCAIAgCAIAgCAIAgCAIAgCA&#10;IAgCAIAgCApzSCMFx6BSDj3yX8rf7fmvRfiQdStfrlCYNT7V+cZYne3feXg+KjBVqWa5393pJ3BP&#10;gO/i8lLmqNklZYKTe06/JQNbVbul8cLkra3LNNeusZZmeA+JzaBbYG13grJ9lMnPr2ureJNn7b+L&#10;p6Eu5hLMHrlX2Uq1yb6vTDyjf6fGPpgNlk3g6YJRw6wjB17Wkv3soceN7w0F30Uw2oIrRSSTcxWr&#10;uayJmA/xAU/W2S7wyd1WckSV3YB11SK/JF7u3Bjuf7bbdi9yydR9VetoeClqd8M4b3PxlWCVznft&#10;C1bbeTo2+elF+ryU/jfmjHybYax2sJAWMJMzR6g4vWJpJycKrBkAqkDKEjJQEpcgIGVo6qSCQ2WD&#10;xCEwa5znyHxvDP8AbtSYcoNFSTHWfl3hoYTN7oP0HVX6spCMXw/zZx3IzmEu2eWVCrJNkkbjxfc9&#10;TkHlkLw5wGdEaaKSZgyaaKAeffnGrbfL7jnER+WfouitVBa1zkPE8LJyUhAOg8yqrISXyb5218YN&#10;mJmsNL2BZWk6b1oq4ZulLsHi5oXCvBiRvmFl0/LMq7XXgv8Ag/j2s4EvaGuHkr3rQ0fp2NQzT/k/&#10;teKhDva/cBnTK2dlGDPVVQ5LL4n51rZ/xmt0z4/dY2qrcnPdKp2OhzrbMpqPbjy0V76aqHJGvY+U&#10;VZ6FqeTY52yPwwcK76f/AMmtNt5mCePjJKsoLZck+BKq2iEpc2L+3yVbjtu9uXu00Cov2JSRaWuV&#10;2SN2MxG/qcJTXVSRLnBUt1JXNH4ztrT1VqOo2Xu2YHungHzUyHPJOvUqFZJYN6xd/scx5plPiaZM&#10;jQ6Q5HmoUtDbSk4Zrva8n5MpfBEOq3rWsfscl9zq4R17iuxq3IRNlmaGvWV+tTZ7r3UMnd8V1Xy+&#10;5IA5oXPZpcHQ9iderNa5P42qz2SIYxgeS0SaJf1qn/scz7q7VNGZzWRluFrfBXVq7Vwij2O+aHkW&#10;FrjoQpraGc2yh617ctGWswnrgJdFUZK1yEdZu6RwColJJznuX5orcRY9geoeJUNQapIks/O3GRQe&#10;61255HQD/ir9HBTElx2x8zUOXdskcI3fVVVWxaEbjT7spWXbI5Wl3llQRBlG22P6EIIKgkyhBEuQ&#10;EWoCIwFBJB0mOiA5H82csG1hAXYJzp+ium1wdWtJKWaz8b22wvbDC3cXdTjzWNaOzbZT/wDNfP7H&#10;Ua3MbJfx3sIzjXGi0WtVUmCs7cCSg+WbMjv4z4K62VawVXeZKv4sNR25r8E/VQrpohVzLIchbhhA&#10;cxoMh8cKsdka16p5JbNmw2IPYwbT1U16rkWef1MfyPbMPJxh7sDzwpdkafZsr8mpdw/EtKeMyNOH&#10;fdUmHg6V6O3+RhOH+NIuKjfZEfukdPHxVnzDMt71/wDacu5qOajyBsGIsDXaDC1b6nM3Jcc13/Py&#10;NZtaTQN8laVYw6wXHZHyjZ4GQRs1aTqFnBtJ6q7U548tUZY/6gFVozVpNhjVDQmQBAEAQBAEAQBA&#10;EAQBAEAQBAEAQBAEAQBAEAQBAEAQBAEAQBAEAQBAEAQBAEAQBAEAQBAEAQH/0PVKAIAgCAIAgCAI&#10;AgCAIAgCAIAgCAIAgCAIAgCAIAgCAIAgCAIAgCAIAgCAIAgCAIAgCAIAgCAIAgCAIAgLa9GZI3NH&#10;iFKIPJvybxb6fIvDzncfNbMtaxq9LtS5cdmBhOfqqXaRz/ZLg3vtP4nuW35u+lv3WC3q/BpejjB1&#10;PtDtjj+KkMXV481Nf2UELQ6ZbMvZ5Coy02KPO76KaeeEbvaqKCvPPbM7REAIjjKn66wYvZ+EW3Kc&#10;fYfYZIHkM0zqr0tWqgn63bMl5djpNLPyTkjpn7KszwWWr5JebtVIYA8AHHRXqvgJ9c8lpZ7jH47f&#10;YcGvOgyotqU5IV2/guzyUdioRZlGca4KmVVlerscr7pi4KzHJGyQe6M65Uy7MLV15Zy6jyrODvh9&#10;YggHqq2rk2TSPVPYPNnk6TJj5JYzk20OyqgjlAUrFuOBpdIQAPNCyRr03fnGhxYJW7grdSXWDlHd&#10;HzhNUumCv/2h4okXlGr8l808hu/8V5IK0SSK3/4NL5vn+Q7gmEkpcXnyUNoydoRiOQrXKuGy7tfN&#10;T3XCK1fbJTrMsxESt3fdUV4eCzUnWfiTvNkFsQ2DhzsDJUXs7Mz6Qeia1wSsDmHIIUGiOK/PZlDG&#10;ubnb/wAFdODdcHOfjVjZZ3td6s+f3VlaDBqXDO/dtWq0NcxloDh1AWVl2RtalVhF7x/I155HRxs2&#10;/XGEtqissx7pOET0KMsczgB/GfFOlXUtfbazg598n9nzPjfYdJ6MdCVPeFB06ddbcnPPjqzW42/6&#10;9XZx/irdFY5d9IcHcaXM0XzNfHHl+moCh1T+SX/+aMvyEUtqWOSE4A1Ov0VUqp5H2WShE9jjP5mW&#10;XPwG4zqpW1cIr1nktuYuVWvb7jd31Ayr66NcFnrTUtkvJWo3RsETC7PhhVpVWYrd1UoupI556wEZ&#10;9t39FVVrRlO9rFh3LRsT0CyN3rA1OVCulwa61P8AkcC7yuuhjdWn1cCdV18ooq1TwXPxg0SbjjH3&#10;+6ysk1kpLnB3HtyKwICJDjyWW5URNb2byZLjK9lryLEm5p6BZ26tIs22yMc1OCUscAHlauWieiXB&#10;yr5iuwMZiCP1Hxx9EdJydlNz1rBzXsCJ9nkWh3XckZOPZd2PVnAQOgrtB8gps5Ko5d8zd32KeIar&#10;sEeX2V6YN3VdTgnKXLvIuM0m4nzUWcmCcGOggsTu9tuSfJR2gmGzLR8RyFECQBw+oJVK7Z4LvW4l&#10;l/U7rv8AGuEjS4SDxXRMmSwbDwfzLy1acOnkLo/EFZpKS7udCi+fombWlpOepV760hRp8nSe3O+q&#10;XKMaRI3e7wysWiWja2ODhkdFUqRIQFnyU5hhdI0agISjyx313NZ5PkyyyfQ12MfToujXBO14gy3b&#10;/f8AV4eVgZECNMuwoetpmdVRI3mz8p0iWmNoc7AOcK+vSrlrX6Fw/veG21lhjwxoOuVX6q1Tkr2t&#10;8GadfpcgxkwkGnXVYpwsEqk8lzNzPHxBuS1+P1UVclnqSyy7u83G6sHV2F2fDCv9f5Ipb5RVhjdd&#10;q7D/ABud5Kl2qMK7sXFbi4mQ+1M7f9yotfMop0b5KfvVYmGKEB2OoCm7zkvSq4NS7g7Y4/mInsfC&#10;GuI64UOsOSZlwjk3L/C74t8ocAwajVY/7EWiDF1u2aRxnbIPINg6gOwu3W5I2fqj152Pxn4lGNg0&#10;9I/sq3I1o2hgwsjcmUEhAEAQBAEAQBAEAQBAEAQBAEAQBAEAQBAEAQBAEAQBAEAQBAEAQBAEAQBA&#10;EAQBAEAQBAEAQH//0fVKAIAgCAIAgCAIAgCAIAgCAIAgCAIAgCAIAgCAIAgCAIAgCAIAgCAIAgCA&#10;IAgCAIAgCAIAgCAIAgCAIAgKcrcgqSDgXzXw1aGUWDnef9F01comv/JrPYvISCwI4RnOAqPVV5M+&#10;yTOw8VXt5Er8NZ4rn1qimC95b/Uy8XGVnSiwXYP3VqXSUIralpyV/wDaacJ98AZ81Kt2UFrZ5MZy&#10;lyeHWDBHgFNa1ryTe6Swiw5TmMQZsSCJw164ROi/5Mos+Dl/N/KI94Q/vDD1ULnBvGMlrz3f8vLQ&#10;Nhqbtw8vspskRXb0Rhvz+cthsYDjt6aKVZIzrfvwV4ou45Xe04SFp8NVb9ZOh6bNFKbsnkJpQ2QF&#10;hPmUexdsFaeezUs1zleCbSsCKX92ddVpa6ZmqOryej/iuwxlFjBpgLBoltfB0aOQEKhBO5wUg4/8&#10;vd0WuLJbG/DHDGP0WtUuRLOHwPv8nKX1dxJPgqXuqlLbIwzKV/jXlLn807CPqVS+1JSIdjYu1viy&#10;GR2+9+1vVVteVg7b6FVcnRKPYfC1Ge9DG15b+qpOYZz2hI0X5K7cFiL360e0N/Toun61UtXdXrBr&#10;PaHAvuxPhlboB/msuyVsmLi3Br0rZOK5Me36S12i2eeDR6uiyemOw+cNqqz3D6sBLGSZq3ze1slQ&#10;Ozg6/wBlXskd+lqGcg7Dt/jXdxwWkq1cnLenY7zwopwvbK92C/Gis9nWvBhTS7Pk2iV9CvgAAOf5&#10;LB37I0VFRyUrViaEtjgGWu8VarrEsm+3PBqHy42b/ay5riDg5/op7Jl6p24OL9i8ex933LBwAf8A&#10;NWraDK/J3+L8ejVbNGzOnXCq1Ni1tn5Jojdlb7lckk9Mq0UVoZa++VhF9Bxl2xC5tt2PsqLrW0ot&#10;d9q4K9CCtIwxSDcWeJWn3NvBS2jqsl3BNVkYTCASzy+iySyQn1wY6OaxfJMXoDTjCs1U1WzEQVI6&#10;1kRlljBaVVuqWDGsvk4D8tU4I7Bjh6+K1V3ZCtEi8+LKjJNsJGTnwWlorWWZV2utsHaK5uZEEbdr&#10;QBgrG6q1Jvr2TbKLq1XnqObKXZ8wqvYkog16d3+CF7j6pc21No7RXWx8GD0S8M0T5YHHspZeBuI0&#10;/orK35NYZzn4wfXHI+48gNBGM/dZWeTK6k9IVecqug/je04Hmqd5LqrR54+QuYbc5NwlILAVvrcG&#10;u5OIMvxPDULHGPkDQXYOqK2ThqmadwXC/kXXCEdD/mr1j5Ol7euDsvbPZQsRbL8bXNxoqO1f+1Fb&#10;N2WSlyvxnws7jFs9Q8lD3OOCtPPGZNE5D4vryWDBVbp9cqlm+sm2t0WGaX3T2Vc4Z3qYdnmr91Bl&#10;MvBN2PYvsvxFrnABw8VVtIpfZ1UHrzgZXPrM3HJ2jP8ARQyauTJOlDeqqaFpyRbJA5oI1CmS1eTy&#10;b8icc+pfefM50K0V84OndRNSXva/abb9N08mrhk6rWm1yefbQm1DM/xPYD54HTsBLm5wr02ur4NP&#10;TrVVCyV2fGvI24nbSWt8s4XJs3fLLVt+qSMFP21z/GBzQHGNv1Sm5QRerMNx3cFvjrQfZLi0HVpV&#10;4/BV5UM6x298q0J2thc3Dvsl5SkooqZul8iU7kogDwx+dAubZZL/AJNqPGDLxR2ZZQ5so9s9RnwW&#10;ttlcCnzJeRQVqcwHV7le13b4M660skbVyNsvsln7vHCnLFXnBzb5K7gscdE6Fo2tcNCoinzyWWy0&#10;nPPjik6/ywkk1buyf6ralkjn3vtyerOKY2OFrW9AAsbcmlFgvwszUIAgCAIAgCAIAgCAIAgCAIAg&#10;CAIAgCAIAgCAIAgCAIAgCAIAgCAIAgCAIAgCAIAgCAIAgCAID//S9UoAgCAIAgCAIAgCAIAgCAIA&#10;gCAIAgCAIAgCAIAgCAIAgCAIAgCAIAgCAIAgCAIAgCAIAgCAIAgCAIAgCAkefBSDkPzfxMlmqJI2&#10;5Iz/AGW1FJpWySyci7P7gdxVkR7cyE4WblM53WryzvkVySaox4JaXDw+yx12qmW/a3+JeyQMdADI&#10;/bjrqrV2UTwU6Xsal3B8lUeNjdWjdukHRYrY28HqV80KbnMrvyJzdmUur7izOmBotPrnk5NnoonC&#10;MlVoctz8Pu3NwaP0W941rB5tt1ruKmb4T4fqWWe7ZyT91a+1QaUrdPJsfC/F/F8fIXNG4+ROVjfY&#10;mddqSuDKVuJr1rJaWANGPBW+pR2KLqsLkox8xVN4wYZgY1Wb2VR1PXdKUYvubnaFCT3ZHjTwCh7U&#10;vgtTTsf/APU4V3rzMFm9+RWOW6K9G2RsUYMzwXytZoMEcJwQtHnBzqK5Z0nh/nJrI2/mD1LmtNTa&#10;la34OpcB3HFzFcTwOy0q9XJnevVwcm+duPfI0SjOP8Oi3RtRSjUfjWY1WOcGhzv+Kz2alZHE7VT/&#10;AGOzxuN6lua3aceSstdVyR9nb/EueP4SOKuff6HxV9myteCKq9sMu6NKrCwsgOcrG9u2YN1V15NL&#10;71filMxoy5oJ6LS2C80bg5x2H3IyrYkinIAP+qyu1JmtOcGt902oH8gZQcjOVqth1bdTSyTcb8j3&#10;uLlHsPOweCxanJmoWCbuvvy93K0R64HgFNaTki+1URQ7Do2ZLrGFpxnVdVGq5ZwbdkrB6NpcFVay&#10;OSY4cAP7LN+iVCROvVZ5Re8x+M2NsjjqzphZVcqIO2tY5Lizce6u19Zu4qfrnkzeyteTUPlSaV3E&#10;5c3XB/spjqb6P3lo5T8dOqy2S21pr/mtHuj4OS+m13g742OtLS9tpy3GmFz22xbg2pTryT8VdMcZ&#10;jjbqOi1vTMlLbKTguIuTnmhf7rcEZ6KrhOCtL93FSnwoa1rvcPXOc/dTa+eDV67fJXpipC5zID6j&#10;1VVd3JdOvJiuNtywXXxgHYen9Vr9cVkjZ6KvCIS2uQkskvG2EKtevUpd/COJ/Kllhsnc3VaK/wCs&#10;Gj02WTYPiy7QaWO6PyqS7LgwrXrydYvXZ43xyV9WHGf6KnVfJo91aLJPyIszmNzc7c6/0V1CMpdu&#10;CvdEDo2ssKn2dXg2Wm1kcg+ZTHPG2OD1Y/0WiUm/XrXJxmK1b4txLCWko6nIrSZHj++eUpuy2R2D&#10;1GVm9cHQtjJ4+UZyFgTW/E6ral4Oba7WNuud51KVE1KniFzXu2zt061RTZl78V7rdkyBudc6/ddN&#10;P8Tzt1v3wdgoSXonH3BiPwAVMJGrtLhFbjK0b5nSyk5Pmpeya8FnpsnllzJFRil3gDcdFj9jgv8A&#10;VBoPy3UfLX3Qj04/yV1WVLLLbWihnM/j2GQ8k1jx6QfEJapw7mnwekY+Rj4qn77z6Wtyo2OFg30U&#10;dsHMO6fm4MyKbiHNJWNE7cno2oqf8mlXfnXk7AMQfgHxC1VPyYWulwaRzfcE92X3pnbifNaR14Mf&#10;s7nSPjrvOjHX9i6Q1PtaYpo7cHR+M784Zn/jwuaNy5H6HZ5Or/TdVPJlq/cUMmWQkfRaxKlnM2qu&#10;CWk99zdHbA2lSkkpMrbO7hIsZewOJlc5z42knzWttzaKLS0zXx2DxleyTB+49AstrteuEdNqJLJo&#10;/O9mchTuGeqDgaghTVYycV/QqFftfvzk6N9sN159vIBytPrj4Nls7KTqMPdFGWyx0jtTjXwTvZYg&#10;6f8AUdl2k2Z/MUZMEkEjos07NwWWp1Rxz5p5GO04RxeH+iiibeSzda1IfCPAPdMZ5Onh/VaK0M8a&#10;+3vaEeiKrNjQ1Q2dtVBchVLhAEAQBAEAQBAEAQBAEAQBAEAQBAEAQBAEAQBAEAQBAEAQBAEAQBAE&#10;AQBAEAQBAEAQBAEAQBAf/9P1SgCAIAgCAIAgCAIAgCAIAgCAIAgCAIAgCAIAgCAIAgCAIAgCAIAg&#10;CAIAgCAIAgCAIAgCAIAgCAIAgCAICDghBrnefHi1QlbjJ26LbW4ZVqTysGsqcvmQftf0/qtOWTbX&#10;KO58d3jQFIAkCRrdARquTCcGuusKUaHz/wAiW+TeaVHOc40U210WTs17uvCMLT+OeU5KQTz9CcnV&#10;X1Ollg5rXtd/tg6fwHa1CnC2ORgc8dVXYmlJ5y8lHaWzY4ZacQ9gsDW48lVvEs6aVrV/ryY3mucg&#10;4eB0nuANxkAFTayawdFHa1v2/wATReO+WqrJyZHk6rJS8Qb7apvn9R3B8v7BuhZp54W9qWSMktKc&#10;r9rHNLHe9maybMbyDnos/qXyaW9VuERkZyXcQLhudhLRUw2+q7wWbeweRlyXMOFrrsnwOlrLJSk7&#10;Um4/+SVpwFrWZ4K7NULkpWIpJQDGCAFSJGvU1WUd3+FeYaK348rtR/qqIwdm3kyfy/XbaoF8eoaC&#10;T/ROx6GiIaZx7sfnDWtGEDOTj/FX7ODi2aqzLO19v9wvLhA+Mta7por3SSkz1x/2o2KESzEx2NI3&#10;dFnd1SkvTZecKCMXHMqP9LtT01Vb7v8AghVtZzZmH7urwCs9m3L3joFbs7YLa9VFaWzzvyvb1+lZ&#10;dJHE4Bx00V0o5N23P6mTofGd/lWe/INufM4WH3VThnPstsb4Lt3w5LC3fO8AfdTq2qzhE1rb/u/U&#10;2btr44g42Mz2G72/TVaVs24K79FL/Js3GcFXiabNGHDgfJNa+LFba60WP3NnjjbfhBLtrm9VCsqf&#10;Bd/Ylj9S8bwsErN8j9wA11RbflIfs69bF1RLGtLYvU0dFF7NZYVKJRyaR8i8sZKb680ZAIODhHjJ&#10;3adfZTU5r8e8VVtW3Mcdc6f1V3tS+Dzdv2VeDtnE8VEGCASZx4ZUbLpvgtodl/l+xdWbIqzNggZk&#10;nGThRmxrWmtZf+RAck+GX25mbWu8VDrGRWG/1RB1d3vglwEbsaKq3Lgiz2N44JrFSGl/I12HO6KK&#10;7u2EiFR2tNmSuuNq4e5u558cK1W7IXrrTktO5uVngpmeFhzhVpWcG1L1Txk4R3w+Tk2+9KNpBK1S&#10;SWS269vhYMx8XcZBDGbErwcf6rdbeqhI8u1HseX1Ov1rsohMjBvYBoua1cne/rSLqlzdi5EWiItc&#10;OmQqXTq8jtWJqTwMN5pin/eFZ3SeBN4lfqYe92NTvPDZSHEHOMrV74+DKislFmaX3P8AGlW5O1lV&#10;mCOqnu5lmurVrqnLNWtfFk4n9hsZwcaqzclddYkjL8O2AQ0elx6armW1TBy//pOEYvkfim7XlbE4&#10;g7vqq/cnwa07vnB1PsvtY9vwNAbmQquu1rpmdaVrabM3OeezGGv2ejxVqZWTp7puEio6lvAn3bW+&#10;IV1sSWURb7JhFS1x9UR+84/qprsbWELp2w2cq+VOdmqw+3Hqw9D+ipbXZnUvrj/ysa18UWBcufyY&#10;Bz1P3WytHJ5+yibwjtndkkEfFSMldgFnVQrZNqVfweYv9ndylx8cOoyf7qzaTGxtIsmdpSyWvYb+&#10;5X7KSqysmWZ8c8lYeI/bJ+qhl668Si1v9jcnx8wiDHarBM0102NSiyvV7nFSAP3NcMHqohWIptuu&#10;TNcd3xycIDRkqa6yfvrMxkzs/wAl8tVcyUghumdFnbzt5NNfp18JG0UflAybJ5XEN0yF1KkVMbbG&#10;7QjdaHcPFWmtsiQBxWVttkogyto7Wlv/AP2ZKcQui9xo9wHy1UKXwTs6f9xpvcnYpswm3DHiTUjC&#10;2dmmZbK1t/gc4lj5Og/dM121p6roVjWyulyZfiPkqKGURWgR0GSuVqysdbtW9Is2YDvbuWPlpx+J&#10;6uiqlazIvbXWh2j4c4iWCm2WUYJU2p15PH15tKOsMGAszuRUaoLEUAQBAEAQBAEAQBAEAQBAEAQB&#10;AEAQBAEAQBAEAQBAEAQBAEAQBAEAQBAEAQBAEAQBAEAQBAEB/9T1SgCAIAgCAIAgCAIAgCAIAgCA&#10;IAgCAIAgCAIAgCAIAgCAIAgCAIAgCAIAgCAIAgCAIAgCAIAgCAIAgCAICVzsIQY/lfXA5vXIUolH&#10;krvaB1Dk5JMbSHEj+pW2UabawXHaJHL2xFI464HVVdqpcEatvTk6NwXxw2tcFn/l0WdNtbI6dmyV&#10;g3ClQNKclzv4sDqVX7ElJz26xLZhO9O9KXDRl1baZj5LFbnuUI5k6zg56PkTkuZPsNbjJ6gLfWuv&#10;OTVadjzUk5jtbm+Sa0PLix3gSlvRWcFtXns3+zKTvimWmwTygnz1Wl7cQerp0an/AJF73bxNStxY&#10;2xfyY64+ij7LTBw7NVE/1OU8cHOthm3IJ6K0Q8mPW3wj0P2b2sx1DLG7HuHUKdnWeCJs+TaaHb8c&#10;MDmTDe5YfYk/1NJTxJq/c1WjDSkL4gS3K2e26KWpVuKnGLXLRtbIyJgB1xp9VKmxWu++vBN2p3fP&#10;xz3EOwf+KYWDn2NtyZDkPk6/dDq8x3Ru06LFa3Mo1VmjFdoW3DkmkM0LvJaW7JYK3UnoGhbdvjDY&#10;wTga4+iiidq5LfvXhYM3YgsSzMcXFrBjRVd61RejsiPNQubJHKHkAddfopTkJ1/7mT8pfrQQtle3&#10;f9cZ8FK7TCMpq8rJh+ajZaiY+OMZd9Pot61h5N9dr/8AaXr+Jklpe1GdjseC4m694ZdWtyySTg8V&#10;C2c7i3xytqvq/wBTNpW/yZdUZq7axG3dt8MKvazfBl+rwi4pWY5IHFjNg18MKbN15L1TmILHiuIk&#10;cH7z6XE/3VnsTWEaX7Pll7xdD8Jj2SO3A50J+qztscYKWVZI8NyTfcdDt2kfT6rR1s6yyl3VPBp3&#10;yjym+pJHHHl2DrhR1cGut7JhI5R8ZiQcnveduvifqo7QU31a5O48ZE2G0Jg84djTKm2xvBSrpVZM&#10;nPzTYbbY3s0OMHCmtLMvZ1Skj3BbfKWNhbkn6fRX1qXkhO8TUp2uNmsmN7nbNuDgfZUVq1bwSrWS&#10;yyrzVdkkbCT+zr/RYaryyydf+4mtchFWrCUN34HktKqzcIyw+Cja5Rtqk5z2YBB0wpsnU00K1uEc&#10;O+SIptm7bsjyfoqu6sb2d+LE/wAbTh0D4uv/AO66ocScq6u37HYO2eYiEJiI1HhhY7lauQ7UbiqM&#10;xQ5j3y5rI9oHiRhUvVpSyIsnEFtQhnNoyEgMPkovsSWDZ9ohsrw8W2vaMznn1Y0JUu88GdnWMkZb&#10;cUFgMLBl3jhXSsytrJcIs7PKf+Y2JrPLXCtWr+SW7/CwXlrjWXJGyZwW6rm17FPBtLSMby3BR/ks&#10;sPdo3Hj9FrWw7US/YuuS5uPj42uY3cPoFTXW1ngzw1KJ7HKTW64dCBk+BWir1eStFZ5WC4mrPs0/&#10;akOxxHhoqvYkWXb5DqbBVLCd5AUW2PlCvVvJyT5VmD64hDQevQfRaJW5Z0110t/icf4/mrfEWBJW&#10;Jbg50UWrPJk9dvg3PnPkW1zNFtZ78Oxr/RQ0kc9HZOGW/bNyDh2OnlcC9wXHu2WbhG/21WC77Oe7&#10;leRc9gyCdP6rt11kzs84Osdv2LLZxDLD6B44XR9fyy163qZO3wjLdoSEDaMaKqsoNa3ulzg5b8u8&#10;PG2djowPAHH2XJS7s2iW8ZLDgeOizGPaDhpqQujVrs02crVYmDeeY7XgtVmR+wMnpp9Er24N9Gv5&#10;SRieU+KmPrtMQ9s+WVS291UM0rrTcs1ruDsy7xNYSQPJA64KrXY9mDnepThmR7a+SbXFVvatN3kd&#10;MhdF9DrEHDezmFk3un8gxchTL3uaw4WG3/8AOJLa9suP8S+p1aPJVj7214dnXRZW9UPB21u/lnD/&#10;AJD43iuPsOFU+vyBVl6LXZZXo0a32iwz34xtyN3RdeqrbkwspwewO0q4hqxgDAwFTZyRSnU2MFYm&#10;hMFBJFAEAQBAEAQBAEAQBAEAQBAEAQBAEAQBAEAQBAEAQBAEAQBAEAQBAEAQBAEAQBAEAQBAEAQB&#10;Af/V9UoAgCAIAgCAIAgCAIAgCAIAgCAIAgCAIAgCAIAgCAIAgCAIAgCAIAgCAIAgCAIAgCAIAgCA&#10;IAgCAIAgCApvbkqQU3wB4wVMkpnLPkv4zrXYn242fyAZ0XStuIO/VZX/AFZ58bLP29d3sy0tK52p&#10;OL1aYwjb63zBfa3DHZIWL0L4PKeu/ElS133zPIMyNzQfHCzSSUcnZT+Za+bWx/1Ljt/th/Iu/I5I&#10;uLeuq66LrXCPUejX5ayv2sb/AMV2fxtQC1A0OLfBUV21DRa3vs6wkbNJxk1qIPrgNH1VbUoss5K7&#10;Oyz+rK03GOkhEUwznqVNtiq00RRJcs17mu3aFiE13+orb7XKcG+ralmpxXkuMqcfyHtN0OdFtutL&#10;4OV+u6eEdp7KsTzVRF+3TRcuyyTgypZ2c2M1FHYrSkSHcHeClw/8UWpprPJju6+KgNSTcPU5vRU+&#10;21sHZpda2g868hxE0Nh4a07STha0t15Nt3mbeEVuN+PeT5B3uRRnaVnfYin+tH+WDe+C+G3Rs96+&#10;MY+q0pv/AFwa3ppr8ybJw/ZXFccRa2HLT1I8lau2/Xgx33VF+qNzN2tXiE9ePeemg8lCdmjh2btk&#10;QkRlbavBs0J2jyWT61eS6XesW/Wxd2eNksRhsx0A6p9vR4I+qkZ/YpB9PZ7Dhv2/TK073mYFf1U1&#10;RXjbDbZiNn7eg6KLbGrQyde68cQWpZdnOyPDANNVFq1mWW1KU+5dRRTRs9mb156rPu28Cuui+S3r&#10;z0aMv47/ANz/AA+6t9l7fBVWqn+pXmuRb/xWtw13j06qa3dssr9l+0wWrzdhk9uEYYfFWbTrkh67&#10;WtLeCQQ2Yn+5O/OfAKqf64Ra2rXMl2LVWm73ZPS9yTbqRayThGo/J9lkfHukib+4HVWTbWTR7Lp4&#10;OK9myzy3sxOwc/bxV1ZfJjtX2cneeH42T22SWX5A16rO1+rwi7WuDMS2K+PdczOzxwortunBeyVa&#10;yiEHNQWgZIWEvb9PJWm0wzJW2dcIrTizfjzC7a7yWVWu2Sy19qxct6/F3ZAYrDgWKyitpRrXVrqv&#10;/Iu6768QNR/q/wAUWy7ykUUL/ElbZr2Gurhu3HhhO9lllNey88HEPmGzLG4RHAb9PsorDyWmzeWW&#10;XxlMYwHNAcSei6nZuuDNKs5OyVZanHlrnjDn+GP1VbWvZYLqybhGRscm2B7WMZhj/HCytMZKWexv&#10;BVmrWQW/jnDXa5VpTWS16u7luCN+pJE0TzP/AG69Vm7w4qiba9b5JTy1UsbNMOnQkeSrV3Tgreyp&#10;wVppI52flV25IHX7KK3tMM072ahFl+Ndlb7sTtfJaV6pk2o7KH+pUMViQEWv2AdVWjh4LutK1/8A&#10;Ipxz17AMbm7wxXq7rJkrJKakeP5WGVxYxuHM6BQnb5K1tsjgnM897LM7C3wVWklP+RbUrL/Mqw15&#10;YBtc/OfAlWb7LBVV11Zr/cPDU7Z9lzdzj5LbtaDt8u9J4NC5/sFjZmxwMwHeKtdypZ2L0tuI/U1/&#10;mfiy5Bh8YyCs7WRX6KbWYLkeyOUgjBkadqxalmD8dU+UdF+MeKHCRfk2WHcfoqN7J6oy3pa8I6hP&#10;ygZCJ448A+OFaqvMWOS32WxUqxwOmi96I4JU12Zhmtk2oscE+QeTls8l+OX5AKtrxlFbOsG79jA+&#10;xudFu2jrhbrskVdml+jN5o8g63C4siO9nQELNKy5KL7Y/wDErQ0bHIMPunYR0CraEv8AyNNSdV++&#10;SeXtmOaL2ZSHjxyVV7Iyi9LUrwaB3V2TFK/2KbMn6LodrWyz0NF9Vk+yNB5jgeRpE1Q1zQVGyvb/&#10;AJOL/QV7SjEyd3clwTDWdIRlc19FZwefu8sPBq81izzFjdkuc4rStEjfTplwdw+JfjFzC27abr1G&#10;Vqrup6mzXXUsZsd7p1hCwNaMYWLcnnNyXIaoIJmqARQBAEAQBAEAQBAEAQBAEAQBAEAQBAEAQBAE&#10;AQBAEAQBAEAQBAEAQBAEAQBAEAQBAEAQBAEAQH//1vVKAIAgCAIAgCAIAgCAIAgCAIAgCAIAgCAI&#10;AgCAIAgCAIAgCAIAgCAIAgCAIAgCAIAgCAIAgCAIAgCAIAgJXICCEFOeu2Zpa8ZBQsnByb5J+JK3&#10;IsdYpx4m+hR3g2V3fDPPnM9vW+Bn2StI1Va7VYztrg7D2fVr3uMa6Zuo8glKquUKzdxJ0XioeONX&#10;a4N2jrladrfAtWHBe8VFRaxxqgOHkqW7JSyLbZwXENueQOYGbcdFa0RJzptsxfHQXnSvbcOWHp/V&#10;Z7N1UlCJWovHU6VYHfjPU5V+9nBrWkYRwP5Tno174mqAZHXC6Wn8mlqdUbL8eczd5N8Ziy2IEA4V&#10;bKpzKzriDpktKSOyyUuO04zkrNbv+2DauqrUv/Ircu+kC02G5z08VFHZuEOqWTWee4XjjteyAEnX&#10;QKtKu7ydVfbeilZMxBxrhVaKbREfsohLk5b7bbHJNytKxLVDc6jqo17UuERXV2/yZdVq9aGl/MA5&#10;oGviru1mFC4Kld9eSu78Zo2/ZRn5J7u3BJRq2ZIXBnpcc4UbLKpR2tbkuaNSwyFzLj97tcYUWvOU&#10;gqFDiDVYXtIGQTnP3U32WlG71quEytR5aq6d0cDdR4rS1HyzO92sGM33ZL/pH8RwrTUzd7cQX1fj&#10;LAt7nvPtHGmVXv8AEFfq+S2sQ0YbgdKz+QYwSp13tbBu9aqpHI245JmNijyR4hVqsOR9josfJNyF&#10;K5M+N0J2tHUZ+izpaZI+xwVuS42R/tu3YI66/RQtrqsImlK2/wAhyopV2MknbuI8evgttd7NDolk&#10;0/5OtRWOJIibpg40+iu0/ktqbtwcN7YqWX3dkDthJ6qlrdDn2Sz0NxXESu49scjy9+OuVnbc1bgi&#10;mtPkzVF9aKAskw7aNR1V7dm5NEknCZNxlupMHiowDH0wotKeQ7/BT4vj7LZZHP8ASD01+qlx8Fns&#10;tZQyrx9ezA5/vyb89B+qqtnb4K9FJS410TJ3mRu15/1WktrBpetacGK5Tl2fkYrxHd0LsKqX6y2V&#10;vstXBxb5KiNyclziD9SmvKkXvHwZP4y7QnbKyw5/8efNR97ShIx6q+WdouV6lYMdMzcRjBxnwVle&#10;0F1VLJHk7sTomiNm53gMKerfJpW9qqUTW2XJoG+wfbcsrWVX+SktkeThkfUAl9RA1VlZp4LUVX/k&#10;WrX0PxwJWhwH0ypdrq34LLWrcF3X5OE1nCBuABoMYU2o5yZq2cEvCxWHxPDssyTjP3WNnmEafa78&#10;ouK/FyMjeJnmQnoCVat3+IK9U3ks+Okgp7mSgNdk6LRO18ml61q4RW469TknIhZ6vPCh1slJW+xr&#10;9SP4s77RlYAGHRRV/rnkys78fBRk4GU2xZdKdmnpzoq/bZLCKPUuWXFoV6koLmjJxqrLtZGv61Ul&#10;hzN6ASMYIt5Pjj6Ker/JsruqlFfk+HPIRMMWGkeHTwVYFN1q5RS5XtxroGbwDt6/0Ud2ngtSyebE&#10;0xrV6wcyMSAdQArxbtnBSasr3OQBp5bF1GgwoqptkpVt5qWP5MxoSAj2jg4WjWcFVa13k4JPwE3I&#10;8k/D9zt3X9VZ2deEUd1MWOzdgwx1axhcMyNGqq3ZqWR2rP6mzcdy4k3j29m3zCp1cFlaXCIULM1i&#10;VxGNh0yl31r/AMk2rZOGTVqX4sxfJKTu6AlZ9rWXBHRVKDZoYrmwNGXY1wr27QafqkYHvzkIoWEx&#10;x7pQNDhXrVsu9jojzX3HLLyVwiT9xOFdpGDbOv8Aw38YQSYuXG7ndRlcrtacGlLxwd/p0o6zBHEA&#10;1o8loQ7N8l2BhQQTIQRCEhAEAQBAEAQBAEAQBAEAQBAEAQBAEAQBAEAQBAEAQBAEAQBAEAQBAEAQ&#10;BAEAQBAEAQBAEAQBAf/X9UoAgCAIAgCAIAgCAIAgCAIAgCAIAgCAIAgCAIAgCAIAgCAIAgCAIAgC&#10;AIAgCAIAgCAIAgCAIAgCAIAgCAgeqEEuVIG5AULLN7TlQ1JKPNnzVXlgtZc30+H9FNaV+Ed1rJ1w&#10;XXxrzZ9oV5RlrtFr+qqef1nJ1ChxFeIHe70v8CVk9tnXBGvW5kvK8lOiTBXOHu/zROzrL/Yukk5Z&#10;IeZsRP8AZawuJ8Vddesv/wD5LPZVuCeV1trhM8+nyCo7UjgrDs4XBPdjrTR+7McaKHsssVLfS0+T&#10;jPyT2rWx+Sx2ckqFbY3DL7LtclH4x5eau8Vq2DgropZLFkc2y7fCOu2GXbLAXnaAM5SuyqeEa2rN&#10;cFxQkgts2zDcWeJWN3LwS9HVZLgzUpAXsAc5ngs61tOSe3VQW35Nq20muNgHgt+yXwPsUYRJQF5x&#10;MNsZYfFL3qlhGdKuyyXkL6sGabzu3eH3VHa1lLRZaMSSSW67c1om7T9EaarJXXZUeCjHyl1z/wAe&#10;Nm1vmrt1VZ/ysQt0vgqTMsQO9xzy4nwUPdiIL0197ZZUhhqUszTaF/XKrZ2v/wBBXUlbBZXeYqUX&#10;gQN1f4gK+uj+Sb2SeSR8t0YdXGd3iVarSf7Im++fgrTN5GMCZ7zhupCU3puOpW/7tQXBuU5oxYsD&#10;9vifoqVq3bBOzWlyyDuZpiIz1wHY8h5KK623kq7pItZb12wz3qufstE1XDRNts1wi+jq2bcP/kkt&#10;OPBZvbHCM0pRbBkUoMEgLw3xKrbY4n5NXphZZh+4W0btV9duCWjom1WSkvpv9fBw7ha0o5b2WO2+&#10;vT+pR2eJRnt2HcuFiv1djXu3Md11W1tifwV0U7S7GXca9OUBwyZOo6rO13bDNaedPJSdy9atOK0T&#10;MF/l9Veut8mTaq8E89y++QRRDaw+KK0E125yiZ1a5FK2V78tGMjKim2cNFLJ2tgr2blOq4TTaOKU&#10;drJwW+tTyYvujkY4ahsVm4JHUBV0Uzkta0HBe9bRsSCVri5xW7Vq/wDFTS+1NRBu/wAb17diluc7&#10;aG5I1WNdvXhHHb9nCOo8XyUM8BE43FnXKXzlHS9SqssrO5WnMwyVwHOZ4Y8lnfXZNDv1UFtR5Wa+&#10;TtbtxotNq6NRkzW2VEEsEF50pisEOjcr23L4RNa9lkuatSvWk/GIDs66/VZbJvllqa+qmSq29Vjn&#10;/EDQD9vNOlhV/gluutSyCGEbI/MKyfVYFdvV8FkIL1aYPL9zT5lXrvTUNE1XZyzIXGU4sTWANxWF&#10;XZzA+pNltc5KtSaC1mN/iAraKWcyHCf5ITutthBpj93jlaUtH+Q2bm3wRfQtex7k0pDhr1U13P8A&#10;BGz9/wD1DbEUkXu2RnZ4/ZZ3tb/tF9VV8lwb1WeuZ4G7y36eSrbU5yHbrgtKVqTkmOdD6HDT+i2v&#10;Otr/ALqmbvZqC6/261I3bJJlp6qLbs4RpXNYfJj+KeK07qv72jXPXqm6ztyXrprWsyXrudrSympj&#10;1jwwsXqfJCslwab39zUtWs9kvobjTGi6dbjgnTtafBovYPGWrFz8lmC0nXP3WWz0y4iTFxe2Trkc&#10;1fi3tBaN79Cqa3eycl6aaF5yF/2i1jY/Q/qU11/VzyVVof6lOapcYW/jEMjd1VtdorldrFb7Lt8F&#10;xY4sgNlkeS8a9VX7bxhEuvZ5KwZFFH+TMAC3xVW7Pg0eus4OcfI3eNZtcmHV2ozhd+rV1yymyyWD&#10;i/AVX8zyjQ1vVyw37FXgrazg9b9n8SKFRjMa4CxTkpRQbI0KTUioJI5UkEwUEhAEAQBAEAQBAEAQ&#10;BAEAQBAEAQBAEAQBAEAQBAEAQBAEAQBAEAQBAEAQBAEAQBAEAQBAEAQBAf/Q9UoAgCAIAgCAIAgC&#10;AIAgCAIAgCAIAgCAIAgCAIAgCAIAgCAIAgCAIAgCAIAgCAIAgCAIAgCAIAgCAIAgCAgRlCCUtQEM&#10;ICDm5CkHJ/mjtiS9W92Bm5zc5x9ldZOnW8Qcf7G5OShfbVl9I3eKTCcHJsq0dtgjisyskkm6Y9OV&#10;FW3WCa9q5MjyDKsMkcgcA7P+SrF2sGldla8ou+SsSxRsfVj3E+OPorUo3yUV6/gp8l+bLHH7Qxnr&#10;/RWhIQ3lYLm3xEUtcflHAxrrhUbfwEmzQvkPiKp49wr6kA+KulduCHZPk5d2F+RRvOeOudB+qi1W&#10;nDMr7F8Hd+KvWeRqH3gWYHgqua2LUm2C/wCEqQNjcCcjXOVWzcydFtbrhkKHH0opHugOXHw/VF3f&#10;JXslgl4qxP774y07R0OPqtnrhSVe1PCRGkbslhzZvTH4LP4LWo18lBvE14bnvGQ7/IlLWbrgp0a5&#10;ZVsz1G2GuDsv+irWt2jXuqKGie/PcE0ZrNBjJGf6KyrjJn2xghbr3HTskz/HpkK8qIKqrfyVOUbS&#10;cWC2cY/0WPa0wjVa8SW3MMoGJpYRp0x1Wla2kmuxLMdiuZpY6ofUG4geKp0atkztftwia9JNLTJl&#10;9LiPBWS62La6u+BR4qCWoWzHLT1yqK1pItrzDyUoKtGKJ8VfHjoFeLcshNJlPgJ5XNfGB0Jx/VXt&#10;SFlh7e74K9R992/8gYaOmPuqW/xxyT1bZHiazGhz5DqSc5+6pazaL21dWYLuF9CJkjYcCRw8FZ1u&#10;1JHdUcM4Vw0rv98BGcB/+ZR5Gxzwdx46K7JOx+7EOAt1EQczT+GZCaOvFba6d5zpoeirLeEdC1NL&#10;s2VeQs0GSskwC7TBAWKrdsnv0RX5OxZk9s0hp4/0V60h5ZRbPwihzrbxjj9s6/8ANj7Kmpw8mlad&#10;/nqV5q9Z0LXXME48VM2+Cq1SylzEtJ1BwOCzGAqUpZGlHDlfsec++3thm/8AHBAzot8rlm+zd3XE&#10;G9/GPISPoOjkJzr0+6snHB5/1yzpHAwwwRO952js5ys91rPgstWYLyi3jWPdHXIDndcKrpZqSXZV&#10;wScZBZhtOY3PtnoSpvTEyTfb2wkXcFC8LZklcPZ0wFLagNFvDJA28XSHDtBqn7P/APqaX1qqkurd&#10;vj4p2yHBf5hQqOzInoiTkLlgysNYZYeqtrpnLMbbHHBLydG5YcwxnaPHX6JV9WaKsop8jVrekXHH&#10;LVXW7PA+uFMkeSs0HVhk7tvTHVFrfEk02dcoriaSxS/8LR2NMq1aRyyq2y5ghJTtzUjHMRvOcnKu&#10;2k8EJ9ucEadavVrFlkhw8fFU2OSKa5cckaNmh7bo6gAHks767Eyk4Je36jo3vJG1pJx/VaXr/wAl&#10;rbXb4KzIrvvOD3D2/BVaXwZw2y24inHDO50gw4+J+6WbsdN9SqsMqF3Hm0NjQZfPCotbbmTJ/qc2&#10;+ZKcltzWxnA+/wBF16tafyZ22uqLT404G7DI175MQ56ZXOnVNwZr9jpnKw043MfKMkdCporNNI0e&#10;usSyHI8zWETWhheR0wFWmpvDZtVui7Iu7DbF+o38c+25XSVeWUWxvJdO4d9iBrZnkEdSCp7pGTq7&#10;GP7mkr1KRZKdzcYVG3ODp06e2DiPyJzXHPrivXHr+30WkWnJi6qrwW3wzxnv8h7rhkDH91XbqkSe&#10;oKUYbGAqRBJdhyAiNVBJNhARCAIAgCAIAgCAIAgCAIAgCAIAgCAIAgCAIAgCAIAgCAIAgCAIAgCA&#10;IAgCAIAgCAIAgCAIAgCAID//0fVKAIAgCAIAgCAIAgCAIAgCAIAgCAIAgCAIAgCAIAgCAIAgCAIA&#10;gCAIAgCAIAgCAIAgCAIAgCAIAgCAIAgJSdUBHKEECgIKQYbul4ZSldjOGqYkvTk8nWrOzljK8bfW&#10;en3Kt0xgvtk7b29wlXkIWW/d6AZwfJSrtKPk5rJvk2Ofiari2V79zW/XyWf7Rjk0716wZKe4YYN1&#10;du5oCr0s/krKiUY5nM2LzTExpY8eOFq69XkmtW1JXlquuQ+zO/1D6rOz/aUSk6o0/ujhCa7m15Nx&#10;b1GVta1m1A0ulf8AI4/Byk/H8gItuu7xU3q28ss6Vtwdw7U5SZ8TfycNY4aKt6pcMypqtODYa3HM&#10;Y8ufJhjvDKx7GkOclN7anG5EbwJHdNUqrWLdq9slM8tNWwAwvLvEBaV1trLK7LqcFK5PyMpbIwBj&#10;PFTSiScvJS6bf6lT8CKxiZ7/AFDqs1ZpQiba2uSefjqlRn5J9WPHqi7NQmWvdPks7PP29m6vHuYO&#10;miutLfLDsowXFTkrl+Ete0xuHmq2p1fJDq2ilPxsF5vtzyZe36q/eHgfXZLJSZRptHpdv2eGUt2d&#10;pFNiooJ+N5aa1KY64xG3RWtrjLZemyrX/JdNdcsudDK3DT0Kp0ScyUrLI8dCKpNWzJnd0H3VLWng&#10;mmtrJIadSN5iidh5Vq9msit61tJM3kW1X/jwtO8+OE+ptclXtrPBb3OXuRTgPbiM4yp+pKvIr2vb&#10;BezU2y4lc8safDosphQXdXJr/d3HUaFV07upC6azZQVdl2mxwmrebHyJlgaT6tFX64cGm/bV8Hb+&#10;3n3rtZkn7AFeEnk5XVvhmcs8VDfAe84c3qVlWzrY2tVxDJm8XSgHvOIeGj7qqdnYtbZ+sFE8lPJl&#10;9RmWNUrTDyyFsr1xyS1rN7kAYZG7D5qK61W3MlurdZ4KkHHx4Na7JvJ6K/bOCtdVkpMbzHHVXwur&#10;15MuHhlWank0071qOBd8WZhYMMoxtKzWtL5L23dvg3j42Fhuxrh/G7RWtHXBzVpa+TqMfBtbJmeX&#10;0uA9OVLunWCK0acl3/ttCk8Fp2vd0KrabIl2rMsn5C/agLWVmbs+Kh6u3zBKup/4KluzfELZCQ3G&#10;pUKiT5L3XZxUpto1rW21K7a4dfBaK/UzvrjkhyFelXYbDfV/iqUTdi9t0qGR4ySd8Bki9X/SE6pP&#10;ktbYrLCKrJ+RlgcXgNeM4UVok+ZIusYKNUxchGWWtXt6lSscC2t1WSjFFxsuQ31FnUKVVozW1VUI&#10;ual18rdlNu1o0UX1/lk0smi3rz8jJKYLAwx2gIVrVSWGK0b5LqDjoYHmCd5cXeBPmqbLdlgimt1z&#10;JTfTowSezEdsh8lZzZE0uquSjf5W1E4V67Tn/q8EemcyWrtXbKD7d+u5ss37NMgI1X/+S/197YL+&#10;T8eUC1M7aBrqs1aGVtrzBa3LlCkw2G+PiArVXZk7NkcnFe+5+QvXAYi58R6YW1aKriSNm2uxYRuv&#10;aPFcjNTDXu9vH6KNda1f/kZXoo/U3LjX1pYzFZIcWdSVmpXBa2rqsmSjFGWMvh2u2+Wqq6shbMQY&#10;0chbs7vxRtDdBn6K31JLLLq2OCpx7+Ue8ss4DPoovSsYZWqxkw3dba8UDobEmSfDKO/Bpr1OJR56&#10;7wfXM/twHdr4LqdlY50oZ2P4Q7bfVjFh7f3KdlVUrMnb4m4AXKzUnIUAiDhQSTZUkAKCSKAIAgCA&#10;IAgCAIAgCAIAgCAIAgCAIAgCAIAgCAIAgCAIAgCAIAgCAIAgCAIAgCAIAgCAIAgCA//S9UoAgCAI&#10;AgCAIAgCAIAgCAIAgCAIAgCAIAgCAIAgCAIAgCAIAgCAIAgCAIAgCAIAgCAIAgCAIAgCAIAgCAkc&#10;7BQglzlSCYFAQKAtb9ZtiJ0b9QQhatoZ5Y+VOCdQ5E+00tYTnKsduxuyk6B8dMjtcb7DHkE9deim&#10;rg4LW7YZvPG8OIKzonv9zqdTlV2Wb4wKqsjj+SJY+JwyW50H3UOjg2v1TipPxd42S7+PZg9cKmyn&#10;GSmVgqUKTjM573gg+GVZw0UsrfJRl4ivHMcO/d4ZWjlivRHBfkziZqXImSEY1yFZyzos6pSjZOxO&#10;X5K1LHBIPQMJSq+Wcva/KOsWuD/LLHSSFoGNAceCrKRNeyzJac7wUTNk4d+z/RZ6plqTRdXmxe2b&#10;v4lZskbfc08Ai1v8lU6sXLM1iqCwbC76KtKqvIqnbgof7QJK2ySQsJ8QVpKXAsrW5Iurwx03RB+8&#10;gHU6qYbIo6p5KfB3xLE6Noy5ufBV36mvkl7Kt/qVorNmZj97DHjoeiOiUSyn7Nwiw4LhnmV800m7&#10;d4Z+qbYcQaNWWLF1U4SvVncd+d3/AC5V8sWdUW8QloXS2Jv8bsdAnTtmRbZVKEirU5e9NcMZj2xa&#10;aqqpX8lLqyJhx4Nz3p36DGBlWqlGB+y/6FXko6kMrJdwD/NVrWzTSE1WWWXN8o+m+N8TA5rv+b9F&#10;GvU3hs071Skku3rNh8bY2+k4zp9FLqkoZFauylGZ5Cgy1Cxsr9pH1x4KlGkRDMJ3vxTbXFubGclr&#10;eq1TZOt1TycD4Vz6N1zSz3HZ0z91XZrcrJlsvX4O8cRZeeOD3D23EeSWolZOSNVXfBkqPH76zmzS&#10;H1Z16K1rKZRb6rcNlTi+NqQNdCJPcJ8CcrNptyWbSwxQsujc+FrMAdNPqr/WuZK2uuEihxtnkJJn&#10;CVgbHnQ/qq1pVfJFnYnrcWXWHTPk3fTK1cRgv+6wywv8PDWn/IY7U9dVlMLJLSRwb5Qozi8Xjoem&#10;FWsQaWdUsG1/G1+6fbhDfSD1IWyrV1yc77co7BLx8VwsfLJhzcHQ/RZylwT0bUknN1qjfbleTlnl&#10;9lesvBpVqqyXlq7tgbLC0uwsra5eWQrJox/LWbdusBE0tc7IWvWtXkilXfj9S7j4cT1BFbdgka4O&#10;FR/5SiOr+SBo1WVHQsO7APjkqYzJNWpMfwnIzRRPjiaXObnGfuoepJzJo9qs8LqXfG3btuN/5I2d&#10;cf1WnWteDD9m4Rc8PxbazHOldkOJzn7qnZPg1624bFDiKEEr3RH1O6jP1RttEWhFvXsmhZdFq5ru&#10;miqtc1NL7avhEK9y9PbLXNxFpqotWvUpar+CvMyGWyHPd6xhSmogW1NZZbc0KUMrJ3HDx5fZXS7Y&#10;Cuqcont2Zcxy1m7mnrp9FDouGwtijgk7kbbljj9kEZ6/0RKqeSaUdljBc/7dDLWbHbd4a6qeyVsF&#10;Oj+S25vjqbKDmx40Gizj9jStvn/I47x/IXPynwRNEpB9Ofur30JvLMb71OEdV7a/Ompn8hmx3k1V&#10;rStOMhTZ/wDiZPjeLrwMcbB1dnOVrbYrcFvr+P8AIq0vwKxdBX6nrj6qsNrJSVVlrw9v2rDoGtcR&#10;nOT9SpvrTrMmuz0dnCRfubc98udgReCz/VIo02cx79fC6d3vyELow64L9bU+TjUVf8rkhFCdwLlT&#10;gpZnrbsXjhUoxtI12j+yWtJCUG1NWZYmxlAMISRwhAAUEkUAQBAEAQBAEAQBAEAQBAEAQBAEAQBA&#10;EAQBAEAQBAEAQBAEAQBAEAQBAEAQBAEAQBAEAQBAEB//0/VKAIAgCAIAgCAIAgCAIAgCAIAgCAIA&#10;gCAIAgCAIAgCAIAgCAIAgCAIAgCAIAgCAIAgCAIAgCAIAgCAIAgIFuUBDYEBAhCCBUglLc9UBw35&#10;5haza9rfV5/orpJnZS1usI1n4ukfYBr+6WE+R+q1hQcHfrbJ2XiqsXHt2zSl7j5lZW/ZEJKQ+7Tq&#10;SH22+s+QWdtdnU0rDtAn5ZkMjWBuGv8AHGFpXVKyxe1kyrFw8jpRNG/aw64yqNIm1nbkp2+GZWf+&#10;TI85HmVdX+CjpV5OTfI/Jsc4ySMBA6H7LOzcwdt9FespkOwOedYw6swb2lTq1JOWzzm7rCOrR1XX&#10;w2XftcOuCprFWbNOIZd3ePbOwb35Y3qq0UPBetqpZKFW/E4GGJu8NU/U1yZq1XwIOSdca6BrNrx0&#10;yj11S5Jr35MfX4a7bcWWZC1o6AFTbqlgtqbryZGvwUcDTG1+5x65KizbRWqrOSlJarcU8RMZl7uu&#10;AptV2WWTVKcE45l00ntPjLWHGpCrfSmk5Ira04RAUXsnBY/bGfqrNIm7tZyyhyXHMpP/ACTJl/hk&#10;qybeEVarMsgeZMAa+WPcT5BUpql8k7bKv+JdWbzzGJ4WbfPIUU1pWyxbs8IozcWLwbNv2nx1VqPo&#10;2L1bUWKreBgH81h+9oHiUq38F7Wr1iCS29j2H2WiRreniip+WZtqMFSrP70JaGbZB0WbpXiS0WSK&#10;P4ZuRls8m14z0Ku0q8ErslDKPIQRQ0ZIxJvIHTKta3yZUqk4Z5/ocoIOZLnN0D/8yotFy96JcHV+&#10;M71gtEVn7W6DAK3v51yctNtkzKQ3hIHMtTBsJ6YOFW+tfBvr2WTkuaENKo4ywTguPmcqlpLTVuWR&#10;ud7cdx8gY5wdIeuEpobyRe9U8EbXecMbmODmiJ3Uqa6qopNrcFT24bRE0FgNadSAVakVRZ2beWWn&#10;IDj4Iy6SwHPH/wAlWJRps21fJxD5A5IixvDg5udNVjWqSg0s6WWDauxOZM1YewA2Qea2pSsZOGys&#10;uDpVOr+bDvll2yY1wVWyrXg7E7dYZkavFxO9UknuMHhnKz2FleqrBM3lB7hhiALGqbUl5JmvXH+Q&#10;rcjLO4wvZtPhorbKVTTkxorNSSVWPllMNmXXwGVrbryia0ayyr/t9aF/txSYJOoysbJtyW13rQml&#10;sR03iKBu5zvoq11ZklXq3kmh5CSKUMmZta7xUrWl8lUm3gntVpZpP3gQlWp1SK/snJLLVp8W33c5&#10;cfrlTX9lCGy6bllG3yDIoxK2Pe49MBUrrlRJHdTglvcpNFXEzGbfPRK66tQ2aXTeKlRnHQ8i1ton&#10;afHCs4rgrZNqLF1Y4eg9nuS4cG+KqHZRklrTBjS6EB0bRoovSWpLd69cFOpzT+R3wiMtc3oSFpal&#10;UzNdokmqxMnBhtOBePBRaE5RdUslk1D5IvQ8fx72QSesA6ZVY/aRquq4OafGk9m3yG/QjOufups5&#10;eTK0Nnbadm3FOIXN/idjUKU6NYJrrs/kqS9v7pt88p2u/wCXKt2SrCJrV1tMl/WpUKrg3QPPRUU2&#10;rjgi1lMscjIKID4mbifIKnVNQ2XlSW/I8nYjh93aNoGSrLXVrIatZxU418l8tVuMJH/dXXRpKC2z&#10;VZcmq/FvEfm8o17hna4Lk22kz4PWPGQ+3E1vkAiCMiwKSSYAKCSOEAwgCAIAgCAIAgCAIAgCAIAg&#10;CAIAgCAIAgCAIAgCAIAgCAIAgCAIAgCAIAgCAIAgCAIAgCAIAgCAID//1PVKAIAgCAIAgCAIAgCA&#10;IAgCAIAgCAIAgCAIAgCAIAgCAIAgCAIAgCAIAgCAIAgCAIAgCAIAgCAIAgCAIAgBKAlOqkgYUAEI&#10;SQIUkHPvlbt5t+g+UNy9gJCRJ2advXB557Yuy0OTbGHFjd2CrPiDm2I7tV3WZYpQcs0ySfoq8KCl&#10;aVakz16anUc10jcuONQMosqCVSMlnztuKRrGtbknpp9Foqf8k0u1lGSkjnkqtbA7a/CzfVPJSzdi&#10;lytOSSkRIdzwFS0dpRtqom4sc079p1pOOORl4ypibHR9a+DROweTlpzPig8fMfVbVopycuy3U7J2&#10;nXsyRP8AeeQXf6qbuieDH7LX5MxxFKSBr4rL94OcDP1WKum5Rp9SRQ4O7DUmkjIxjX/FaWmyNb0p&#10;WILziOaitWXtEe0jxx9VmtSrUpe7Tgqy1Z3WvcD8RnGmVLVHUybtwW0fHSVrfvOl/jdjQlT2XWCe&#10;i5JOZ5aCrKwOZuz44VHTvgvNUpktOY5yP0Njbqf9FtWqXJatrJShfMlsRvZJsDdTrjwSaJ5MW7Pg&#10;qclbq2I2NMrS5nXX6KqtnBtrol/kU7/dnE8bE38h7SfLqqqj7DonwWNr5L42SBzYCCceIWi1KclK&#10;2f8A2mD5Pv8AihoF0Eg3nPRQ6KjwWfbZyWnB/I0MlN7bchJ16/dbKs5RxNJOGYiD5elqPLYYiYsn&#10;XCxdZ5OhQuCx5z5lvSf/ANmPb89FS+uqNqpsseO+QeYma57HEuKvNEoZhttZuDH1O8+UrSvfbe4s&#10;PgfusbdbYL/VDyade5aaa0ZoM5JzotKqC9oeDJUpeSsOD2h+/wA8FbfYkYW1tFaOflnzCOV0mPuV&#10;Wu1Tkm2tqsl3eHMwOa5jpA0eRVbb03gimmVLLa/JykhEj2vLsdQld6Oq3nUSSst8tK0RyCQt+uVK&#10;ulkz+p/BeTy85XDQx0jGn7rP7qvgyrqb+ClarcyYvccXOz9cqy9K4C0ya9bfZx/5AJ+6lWJVEuCr&#10;xnOXabwa5Ix4BVaRoqSbhN33zElXbG4tONcdVe7pBC1XbjJmexu+r9dj223OePDOvis7WTRn0hwU&#10;avyZdp3XSOBMWemPqodexrZKpl+Q+c3MANaP1jzC1en5E/BJ278nG7dE91+zONFrStYMbu/H/abG&#10;7vnj4r3uGTQAFJ+Ata5MrW+TOLlnBY4HHisdettnU6VrWWXfcHf9OMxhj25d5/ZWrSqeTDs4/UvL&#10;HIM5GFvtTBoxk4Kz1utZIdbsq344J67QZB6epyortT4NaVX/AHF2/kYq9YGIe5geGqomia1TLW/y&#10;r7NQjYQTkAYWrrVcmdHZv9S642s80jFIdpdlNlqoqu1uSelxjYYXQufuznqc9VXZdOGK1h5KnH24&#10;KwMHVw8AFN/yy7dZwU6fMh8rmiIsx4kKrqlkh2zCLKnSmluGwXek6LV7acfJVq/D4NO+SuCrNBkk&#10;l0I6ZVPsOzVSiU2Rgey4/wDa7bDAzMb8a4VdSd2zPZs1JY/yOnN5i46yxjIiI9PVhaUpVSYXbiUZ&#10;G/E225jnP2luuMqtNiaZD12Kd+nBuZYL8FmCdVFLQoRpWiXJPzHKubXD6zfcAUqnbDJVqrkwXL89&#10;OKeBGSXadFd1VOS2pd8o4P8AIEVhs3uSaA6o7L4H7WWTcPgfjnPtGV4001/VaOsqTmblnpSFm1oX&#10;OXJyShJUb0UEkUAQBAEAQBAEAQBAEAQBAEAQBAEAQBAEAQBAEAQBAEAQBAEAQBAEAQBAEAQBAEAQ&#10;BAEAQBAEAQBAEB//1fVKAIAgCAIAgCAIAgCAIAgCAIAgCAIAgCAIAgCAIAgCAIAgCAIAgCAIAgCA&#10;IAgCAIAgCAIAgCAIAgCAIAgJHHVCAHKQFAGUJIIQYjueqbVOSNvUhSba79XJ5H56rNT5R2haQ4/5&#10;q7qoLb7djtvacclyrG6R+0NA1yiskjgdZ4NybyFN8WJPVs8SFnaknZ9XVZJHy1LbPdhAcWdFF6xy&#10;K36LBbQT2rYO0lhHRWvWqaMfun4K7ZLLWiKb1ZKjZasl9Ney/Y1buKjSjBjnG4O8PutP8nJ1atLi&#10;UcoZyFPjeTDIhtYSp65OW6aZ1/t+zanbtixsIGCsutP/API567n2yjIN4u1DN7r5C4eWUpasQjW0&#10;3t+KlxK2nSPvzABxU0lqET9akkl5WtCz3IG43eICstfZQWtZUeTGWb9pzgYZPQeuqtStEoZTbtbi&#10;EYm13LWY72rdnJbr1VatfB031u6/8STku/8AjGxDcd+3oeqtbW+TL6arlnPu7fk6Sd7TRGwN+ipa&#10;i5Na36qEYuHvnmeV/hY93lopt0XJjbY6rgtmUeeMhLBIc69Ss6+mtWUzdEk3B8ryEgbLvLh4LV71&#10;Z4N6alHJluF7Qu2nmuctdjoVV3lmenb0nBl6HxTyE0hjkPp+6zWxWJpvfyjLSfD7oWbd2T5ZV1ua&#10;WDLXSbTb/E2Sh2VxlGBsVmJrnnTpkrkq7XUnWtVZlFG52VxDJGsMIAd9FuqSpNFuacIlu9hx0W+5&#10;UaGxkalV6VayYW32duDlHensSP8Ax65O8HVbVhI12vtll72Z2fDHizdbub/VbVrKOC1kng62OOo1&#10;q7Za0DSceSx+urtDNb7mlnJIzsmtyI99rQx5R1rRwTffe9YLuPslmrJsFgCw/Xtgt/2x8leDiuNr&#10;gtdG1wb44yrqksuv1WWW1Z3D2XObHC3c3/4rW2j8lfu/DDuDq8swsMYaW9PBZ/TWhSu+3/aUKvZg&#10;jdscQ5nkVD624RGqc9jXe+u06LITFBG0yEeCslg7PPpq3k5RxkcPF3BFaZlpPiFqmmslL1dHg6dx&#10;3bNfkHN2hrY3AKmzXVKSKe66ZsbvjyrWbmIAuI6FZtKCk979rEZewqENcyWo27j5KFya2pW7wYLk&#10;fjChsE8MWjvPwW8TyzJ26PC7FhyPw37rBJVOD9DhZq/W0FN221vgwF/4l5CIE78/qtHtyTqqrLJY&#10;1Pj7kqrXStBO3XQpq9EWLb9NUuTGu7d5e69z9r8M8027VJyzCwXNJvNNBiiMgLfIlS71SNbWvRFz&#10;w3cXJV3uhsl8jfEZKpWyqTiylmz0Plb8N3suYdg81s6KyKrrXgzHCfLsXIWhUfHhpOBosHVJG3ZJ&#10;SjZbncTYpWtmlDYzjABV7dYMaO7eDIVJWtcJIZdxd0BOUvsSSwTSjn9jIzWK9JzZJGgyO8kh2Reu&#10;qrZPzHICs1j2x+l3XA+iqqJvJThwilJFZlDZK52sPVWSqnkpe95OOfJN2R1sVfccT5Z81aiTZ17N&#10;i65N47N2VKLZrLAS3XOFatM4PN7UNtq88bcDn149W9NFCophnTa1UpX7FrLxM/IRmVhLH+OqirrQ&#10;i+29qwi7q9utdH/5Dy4YwdVn9nyi6s3WGXtRjYx7cDQYwrWt8sitapGp9zd0xRtfWfGWkDQ4R1TW&#10;TWmP8TgPc3Kyclb9r1OGcarRpJYKvY/k9DfEfbraVJkrm4cdVNrysHHVS5OntGAsDoJxqgJgoJCA&#10;IAgCAIAgCAIAgCAIAgCAIAgCAIAgCAIAgCAIAgCAIAgCAIAgCAIAgCAIAgCAIAgCAIAgCAIAgCA/&#10;/9b1SgCAIAgCAIAgCAIAgCAIAgCAIAgCAIAgCAIAgCAIAgCAIAgCAIAgCAIAgCAIAgCAIAgCAIAg&#10;CAIAgCAICBblCCU6KQDqgAGEBMoBRnYC0g6qSTzH8wcTNUvGy1mGnxWvXBvZyjP/ABjy7eRqmCZ+&#10;1w/1WbsqrKON623g6fx/G0mwHLg4HqSptsXJP1vhso0Dx8Ujm1zk+Sy2qcs2V0l1JuNsSOsvbtwz&#10;wS0JIl7E1CRWrV7LrLjLpH4K1upRp/ktOS4qi6Y/knJx4rVbPgvWjrmTgPyHUp1+TzVOmR0VkvyX&#10;u5Rv3a/PWYI4mwDLdMk/ZRWtGef3aM53T3fFRbHLJLtOdQPsufXetW4R0UTt89Sx5Tv3h7NUPfJu&#10;cB0XRRtcIytVNmlWPlMua+rC3DTo04VKL8mtnHCMVBy/Mytd7Be4O+6va1Koqr2uzGzdpc1cJncx&#10;2viVzW3VXB2U1WtyzbO3fj73IN3IO2jxGVrs3wlBz7PO+3JloPjHiLJLYnbnKlrPEl6NVeTJ9rfH&#10;TKE7iYxgdCfup2a6tKS+3f2wkbNxXDyRyuFpjQzw0XPbVRPBjllfjqXGNsu9ID/qtE/iC9tHXMly&#10;ZOKgsgxhvuk40WlbdirXRFG1yn49wbBhjsapStUiHtxEFHkXWJrDJInj2sjOqim2sPBfp2UzBWv3&#10;+Nq7ZLMgDh9VGvZhwjB0+WzC8z31wz8AODy3yWlE7Isty1mn97fL7PY/EodSMZWboa12p5OPy2pD&#10;L+TJqScrRqDG1++DqHZ/ffHewIbzQCPotO7RzvTVl1Y+X4YZPxomfxdAcLF1dnLOyvVfBcO+WxRr&#10;/wAIy8rXZrgutvZ8FThPl78iCQ3jg40x91j1hyZXvk1OP5VlituzkwE6hbS5DyoLvlPliOJgPHsD&#10;XnqcJZtldSVfgvezPkmxPMXWDhaVonWWX2bvhIrf/qlKzksOP8OVlRwsIm/BN3P8gVd4kgG92BlT&#10;3s1BnRKZOe9w87XvETtaA8eSKmDotunEFz218g2IrEcbnfxtPRVS/Jm79UdWt9/VhJBl/XGf6LWe&#10;uIOev7Lk2693Hxk0EfvyDBH+Sx7NPCNVTsuSe93PxsdI7CHNwotbOS2u3XKLejzYv1XMqYa/XCiy&#10;Stkn7XbJZ/hXJYXMmfl+uMFX+6qtCIqrWef1Nh4SOvDBsnwXAa51WTvNuA6pYnsVIjxk7Htga364&#10;CNTyRWyTwa/xnCNklkDYgGnoT91d1r1Ndm+18MseL+PWQWnzWA0tcen6orJ1wjPYu2GY698f8U6w&#10;7e3B8k7WVcIW1Vjk0e72f+He3UA7Q6YVaN9ZYvr6LBjea7c521KH4ecfVW+6rJXaqKMHP8rxU7GW&#10;N42kdVr3VirVkpZuvLfKEDYY3t1maB/ZXs3XCMtcPLM5xnzHQvVhHZHrGmCFiqtvJo9ipk3BncAv&#10;Ut9IgHGngolVtDK/a3lI5Jz3BT3Lv5Mj2OIOuquvRVWhEJO/+X6nVO3zWHHBrwHYGoGqh7W7YK10&#10;V4MnxvJ1mxO9hmMfRQ3Z8l1RVcVKnETyTsfuG0EnH9UcQa9rTkrcVTlhLhPJuB6DP1UOyjCKWlvJ&#10;dxOr0GucSB4qLXdkQqJM4p8o98VzIY6zdehOFZUcG6sqHLuDl/P5GPAy4u8laClnJ6+7RriKnGMY&#10;9I/sqRBSDYAFBJHRATBQSEAQBAEAQBAEAQBAEAQBAEAQBAEAQBAEAQBAEAQBAEAQBAEAQBAEAQBA&#10;EAQBAEAQBAEAQBAEAQBAEB//1/VKAIAgCAIAgCAIAgCAIAgCAIAgCAIAgCAIAgCAIAgCAIAgCAIA&#10;gCAIAgCAIAgCAIAgCAIAgCAIAgCAIAgCEEuUAyEJIE4QggDlASvCkHHPnGJ/4vpbnrrj6LRKTp11&#10;lHNPjK6a1osl0a7T/FVu0jnabcI7nx9GJjCHvyx46ZTZsTXBSlWnLZUio06RxGQHu6LK9uyNm1Ms&#10;pWrtnj8FjS/J8AtK6kyNmxTgM5i7K5u4BgzrlQ3Wrhldi/8AEk5w1HtEtqQNI+qr/sKjISbPPXyP&#10;arRXP/EId9VpXY7cHRayiCx4jvq/Gz2K+SfDAVupxqsF0anM868CZkjm58VmoqXdH8Gxcb8bCXDZ&#10;3EHxGUr6Z4Rpr0uJZsfF/F3GyOBB3Ob1CilnZZRstlK4NrqcXFARDUiHp66Kt9cKWNd65K9cWY5/&#10;bnjxEemArOlesoyStZl43iK7HEWHel/gUvuSSwVrS0yHRcbxGSHCNzvElZ7d8pSiK1Scss73e8NA&#10;bY3BxPQqV+ywad6zkwPcnyIYoRYieAR1AUrnjJnsWcGr0++mTvNqRxa4LarfEGV5k1Z3f9yHkDZi&#10;yWA+IRa2dFtnZQy/5Tvbl+ZjzX3DH/SFRavyVe1cJEtLu7noYvakEmPPBWuuir8EW13twUoIuU5i&#10;U+6XkfUlQ79OEW2eWyrLMzB8dzSxmVjvUPqudehtcFFWsZNJ7m7dlon+RpznqVvDeWb/AK9cEvCd&#10;qWuSkY1zXBhP6LS6hSc6qnlHR6HxhSe5sb3evAyFlfc5WDXVqhSyez8YUJZfai/cFW93KwbUvRcm&#10;Gl+O3xz+wxhK6bVk117qTwX7/i6SID3G4B8lj9iTg5Xp+y0l4PiShEwOsHaXeayW5zwPpyY+98XU&#10;oCMHQ9EpZ2fBsnWvJD/9OH1MOrNJJ6YWuv8AZNGr266vgnHxbZc0zStweq11WVVkx9UbH+pNV+OK&#10;3sPlskjGepWd9jVeDG2jrBrvMfHDWwOswH0DPisq7G0Xsqo57HTeLHtQj1ArWpk4Nvq9p8rYa17m&#10;OIGoWt5R0a9CsuYLxnGco+TY8Ow3Gip3acwV2+N1rMltNYvWHGjFuLvIKdrduUcuqjqXHH8nznFv&#10;EY3jH3SmlWLq7grwd683Fdb7j3gZGQVjbQk8GlE7myc18gO4+MOiJdI4DcFVO1sR1OdUhmQ7Q+Sa&#10;b2Flk7HO6qXa3yWxVyZW/wDJ0FX01TlvmrVpKkl7k2V6HejuWe11d+Q3qAp12UPBlZOzwZ9sVec/&#10;kzHBHmfJV/2IUGr0dWXBPHRMMw2nOmRqqd3ZYNrXjkWqeK5lpt3OPRXVE+SuzdKwavN2NPy2ZbjA&#10;D4eaveNfBLt3rBhY/jSpPM4SN0aovts4cEvSlU1nlewmCy6Onn0+SWtZ5NVpqqT8mu3Od5fh3Go1&#10;72N6Yypsu3JwqsFnwvc1iO1my92xx1yVTp1cwX6KyOxdqd78ZVjEbpQd3gVW261nhDVo/wCTaaPd&#10;3Fyy/jxluX+A+qpXZaxEqjwX1m3K94grtLWnxC3VcSy9d2SjcrcjBI2YOJYOoyra7J1K9O9i95Fs&#10;XtCackEjVV7WShIt9KdjjPyf+BFGfbaN58VqtloyXtq6s174m4r87kmvx6WkK0SpMLucHrPia5ii&#10;a3yAXOyUZHCqSQUAmb0QkigCAIAgCAIAgCAIAgCAIAgCAIAgCAIAgCAIAgCAIAgCAIAgCAIAgCAI&#10;AgCAIAgCAIAgCAIAgCAIAgP/0PVKAIAgCAIAgCAIAgCAIAgCAIAgCAIAgCAIAgCAIAgCAIAgCAIA&#10;gCAIAgCAIAgCAIAgCAIAgCAIAgCAIAgIICBCAhsQgEIBhSAVANV784eO9RkD2biAcLSrN9VoZ5n4&#10;+8ziuULJ2kMDv81LfUz2Vc4O3U6DOUijlZMWswNAceCPcqrKOdUs3JlOTgq04myl43M8SVj9s4R0&#10;1opmxg+Y+VeMoMDHHe/6DK06tEOq+DmPcnylyFmf/wAMlkX0CztoUyykysFtYbzXcUG8OftH1wmy&#10;9FiDmp2mClxvxdbvNdJZdqPqq692YSO6qquTFVODm4O0ZXMLmMOuRnouvozm2bKzCOr9id10uSaY&#10;XNax7fosmoNE7Pg2jieMrvmfNI5p/wD3UfakoSLOuxYZPJDx/DPdbdIGg/VR97siK6ZMXF8h0jaD&#10;ISC06Zwqw7KTW3Wij5LPub5NipSiNgzoD0VtalGWfg0eHvi5f5SN07iIdwwPBVSVeS11aqMr8i1Z&#10;7xikruOCB0P0VK2VsQZ1f5Ncd2nzT9gAc9p8clba75gtda1k2S78cyPjiEjSHO6/0VK7mrQya6+6&#10;lGZk+JKLYG+6dhPjlT9zVuCyq7FdvxfxUFVxa3e7HXqrV3WtaCVZV5Mr292nU46q6RkQcRnwUPtM&#10;F7bK3eC9rcdXuwuJgDCM9WhWTaM3tbcJk/EdpVYGPfJgbv8AVTfdK4Dd7YbL3iOIp1WvETt2p0zn&#10;xWXZ2XBm69Wcd+VZJHTbWN9LT5LVanEs2tuolCMt8amW4wCVgDR44V7fqjgctwjeanFQC4JQ8Z0y&#10;FTZuxEG603XPBfy06MFpsmQHnGQs5tY6FZVUC+58dlhgiDmHGThXrLZja6SLPuH890rPYZ6TjP8A&#10;RaUVU8lZbUoupeLitNYbhDS3Hj9FlXa1aEgq2eSHNU6T64Ax6OmFFbWbOikLLJHXDFTD6se94+it&#10;Wrbgyttqiea1asUi50eHnOgVuvUjW/s4LHkuPYOMf7+jiCqPaa012s4OcXOXgqUZKjn4JzhRaXlI&#10;t9cP9jRu2KDX8jvxvydFfNVJhssvg7r26ZPaLbEQa0DQ4U7bQsFNdrNwi+4rhqr5HSSAHPmEvucY&#10;Oi1brlklbtjha973Y9pkcVW2yzLu8KCXleGZ+W3ZEHRnHgpo2HurVR8mvXu1zY5Bg/HxHprhb0t+&#10;St9jqv1LnlvjDjLcjTN6DgZXPXe1aIK1o3k1vlfiyhXd/A/H6rOuy1m8HoJ0j9kYrmfjmyyDNbLw&#10;fJX1Ws8M5d1tUSjHcVwXMcH/ACxMcMrTskZV1LbwyTmOS5eT1SPe1viBkLJqrcwdL8tkpZnu3++Y&#10;I6pqWgSfAraHEo4lFXk2SD5cq0oPbwXOHTRVvraLp1s/wZrifkOLk6zpHYYqXq0p/wAjLlwi77Zu&#10;07e8+5uyTnJ+qi+54hGltLry5KHM8twnb7zI4gvd+qi+61sGlKYOVcsxncfKNfVbujJCht1yVvdR&#10;BcH4qsWrXqj2xYGq6tOz8nNa3wjDWfju1Vs7GAhmVla7Twjv/wBf9ZkxL4bvE3muaXZaQVWn7GOz&#10;R0Us3zjvlyfLIZAGlnU4V665Me6qjZ7fyjDY9uCN+Hnr/RZVbrygquylMyHcPPQGrHJK/ONSB9lr&#10;Ta18F6+a1snHPkLuanygDK7cEaFV7O3Ju00oZvfwP2+XD8jH/wCZXRMI4rZZ6FhbtaAuVmiJyUBE&#10;BATKCQgCAIAgCAIAgCAIAgCAIAgCAIAgCAIAgCAIAgCAIAgCAIAgCAIAgCAIAgCAIAgCAIAgCAIA&#10;gCAIAgP/0fVKAIAgCAIAgCAIAgCAIAgCAIAgCAIAgCAIAgCAIAgCAIAgCAIAgCAIAgCAIAgCAIAg&#10;CAIAgCAIAgCAIAgJXPwUBDchBHKAhuUgbkJCEFrfY18RDuilFkeSvlBzY+UcYWbQD5YWjR0bFgo8&#10;Z8iXoGthhcQBposlVfJh9jSLmxzPNclktc9zfLJUuNbNtae1ZLWj2xbvTB9hjnAHXqtHsbZdaKqr&#10;ydB4TtinYb7T4QHjzCw9EqyOHU4mDbOG4BzWGCQCNvhg4V79ZRNXb8F7FxLaDXBjwXHwJVXtlwkN&#10;dMzY1LuTnOL2PqODTMR0wrrZZm1NOtWlnJ5eZ/2WwZK/pyUTfyNjU/qZ+l3Hy/IRF9Rzg36aK7VY&#10;lma3Ws+pJeqc3yce2Zzi3pqVh9qjCOx6Xy2ZLguy5+PaLNsOx/VUdrNRU5d+qv5Nm5DtSHkoG2Yo&#10;iXDrn6LTUml+xk114L+v8fVZYWysAD2/VRfZ1+Da9rWUMzMfaDCA+V25jfDKO0OUiuHWGX1TlGQk&#10;wRR7g0aHCm0yX6UVS6/3R1yMhrMSDoCFd1hlFdxgt2Qyciz2bTtrgdMFWtCeC9bXS4LuKgI2iKF4&#10;cB1BKztZzMEa1XPbJRl7hZWd+PE3cfEAKKq1sstStOCrQ5lz3lksexp6HCvZQpMkpeESurTGY+6c&#10;RO6aqPsTqF3kiyKrx5Ia71O8yq/ZZ14KOuZbOYfLN9tbB2dfHH0Wqs2h9dXkdhc/MGNEceGE6kBa&#10;NRUw4tCOnQcG2VzbIdjOp1WLvHwb3dr8jkOMq1nCxIc48VRbbJwibVT5KbOZkrtMhbvjHTCuqNuD&#10;XZaiWCI51/JRO9lpa4eYTNbQzJ2xKLU1X8mza+Ta9vXBVlZVthEul4/BUi4qIDLn7g3rrlZLZaz4&#10;L0fVQ8k1TlGl5igALG+GFp1tyyJpBUp9wusPdWMZDvDTRGn8kV4lFC1BLYifBZxk9Aq2skpRfVa6&#10;cnGu9e2XRNe9zg0jOBlb12dq4KtzabGmdnctLTvta0F2HeSzdm8E9U3k9AVeXtPbGfb/AIjjOn0V&#10;3XBnMOKmWtcfI/bKx2xh664WL29cQT+7YbwFamPyHOw/rklWeyzwkHVNzYu4eRfWjD3tMmuhAys0&#10;rTBrttT4J7lyeaH3oY9rh5jVXrhwyjzwUoIBysW6V2HN6noqV2NW4J2UvVQ8FT/YKjWmR2H4Gvir&#10;K9pDc1hlCG7G7LYWBzGou05K/pBShuG+XQeyWnwJGitarRNL4mpYydlw2muZa25PRR9mODeu/ZEM&#10;wb/jLi5HFrHAv8sps2W68Geuyr/ka1zXYEcUvtVhucoi9qno6baXyYu729yvHARxxuDHeS3V4WTz&#10;raO9n1Lh3H8nwVYztJG8ef6rltsTfBbVp2N4+DQOV5ua88/kPJcCtU5KXmrybB2V3pX4mQNezJJ6&#10;rntSzZZ9Gdsp9zi1AyavtIPVX1JzkyvhwjJOrUuUYHOc0OWi2OrLW12Ri7nYfHTO/IkAIHis6Xs2&#10;bW2TWGady/xYLG+aiBnwwVvWa8kt63WDQ73aHLUpPcfE70nqofJFdMr9S2n57kYwYrAcWAY1CrKN&#10;emxVNaawX7jY2/8AMVa7hSckfk9afF/CM46gwNGCRqqu/Yy6wb60hVLE6AiFAIhCQgCAIAgCAIAg&#10;CAIAgCAIAgCAIAgCAIAgCAIAgCAIAgCAIAgCAIAgCAIAgCAIAgCAIAgCAIAgCAIAgP/S9UoAgCAI&#10;AgCAIAgCAIAgCAIAgCAIAgCAIAgCAIAgCAIAgCAIAgCAIAgCAICTapII4UAFSSQwgIFqEEQ1AR6K&#10;CQhBBSSChAQkYQgjtQENiAgWoCIGFAIOUgAZQAhAEBSstBYcoSjyz82CKPkC2IDXGcKyOu2xtQV/&#10;jrsBnJw++9vXzVN3GDi7t4Ol8H2IOPDvfxsKrs2wlglUjhl7RHHUJDG7aP6JbZa0QS6qvLMD3H3p&#10;xNBxdXIMo/6VNuzL69irg0KL5H5LkLgbDkDOgC21Ul5NNnodVhEeb57nDZb+5oIC0jODm1PvyWJ4&#10;W0y0y1aadSCcrnbs+Eeg/NWJbMJ31VbvbsZjp4fRV1K3/ccKqlwbh2LUmtURFWwHeKUSnJn3dXg6&#10;XH2uTUDnayN1Vq/rwjdN7H+zM/WZAypmy0EN66ZVZt8EXpUrMlrSVHOhaNuqizdeSlXLwYalSmtQ&#10;PjZ6ck4/qrXtENFr3tbkveE4axWhdHZduJz4qNl3iCir+SbjmwVi4EDcOv8AVWu7uC/11ThE1flY&#10;JZjHCzXzwnWzJu+mGWFKnO+86RzS1hwtnVJB+izXWDIUeHdWsuk3EtdjQlZva3goqKC0aIYuQxt1&#10;ONcK6dnUl0pXP/cXPIchEyZsRjyfoFhrVrzJfv0UkOSoTW3sLTtjGDjP0ThP/wAiK7bLgse4OHeA&#10;yZp1b11+ivrvaCFVWf7HOPl4gwRgYJ/4KVZ/JrXWoko9nSSMpNbFjeSVul+TlzP6o6W6ncmptjie&#10;WPI65wsLX6ssuzLuXiJnUTHK73H46k5Wdrvtg010Tf7EnH2Y2QGNw3Fvh1V7d5K2VJhFTibrZ2vD&#10;I9mM9RjxS1bJ5KfMIs+N4uyJpHvOGO/1V20mXd72wytxXCOryvDn7g7wz9VHdsWqijxg/Dtvge0D&#10;Oo/Uqz7WRa1NdVjkpnuAtu/jsi188KK67Osspa3XgrywWrVkP3ANGNMrLt+v/sSrX/8A8TlfyhTM&#10;U5c55OfDKa72g7q1o1+xz3ty3BBeb6dziVK7N4ObfWkYO7U+Una2GKNuQ7Hh9F0NNnLTslKNq5bj&#10;Jr1ZjY3bDjXw8FkonJor2WUUOU4h76jWF2XNHn9FHdp/qXpVWf7FxVvx1qgLhv2+QyllaSYq3CKd&#10;juD3KrnwMPTx0VellbJmrS4qW3AwzywP930784x91pf9XgN3vyXnF8c+tG+KSTcXZ6nzKy+x2Zok&#10;lyUOBeIZXwvGuc9PqrtWakttetf4l7HybhOYmx4x44VaUs1LMbOODHRPns23F37FZ4r/AOxebrD4&#10;J4O2mtufktfppplQttnWCroivylf8KUTCPOcagKUrWUIj9aqfksOYuFz42iHdnxx9FZamy9drSlG&#10;L75oe9UBeQxoGT/RYXt1Ndd7/ByZvYcHJy74pRjOqpXe24gj5/Yr8p8VuqxCeD+QDy1XV1s3g2qt&#10;dkXdfi+Z4+oHVQ7b4jVWpW1bZOfp2f6swfJ8tz9UZcXsH9FN1LNlXYzcOzPkHbUdByMhc/Xqq1q/&#10;g4r2zk2btv5LpxMeLDg0AnGfus9vZcm76f8AabBxPdVDuDc2MA48wFjVWayU79XCMLyfY9fkDIXN&#10;bgjTC1df1/8AY3++6w/8ThtzjG8Ny3q0a13+qh8EbKnqvsG8y1Rjc0gjA/srRBx1ZtzcKDQmQBQC&#10;YISEAQBAEAQBAEAQBAEAQBAEAQBAEAQBAEAQBAEAQBAEAQBAEAQBAEAQBAEAQBAEAQBAEAQBAEAQ&#10;BAEB/9P1SgCAIAgCAIAgCAIAgCAIAgCAIAgCAIAgCAIAgCAIAgCAIAgCAIAgCAIAgJQVJBDcoJGc&#10;qSACUBMoAQEMZQkYwhAypBAOBUEkQhBEIAShIBQgjhCSQoQDhACdEACkEHHCgkw3cnJto1Hyk4wF&#10;ZKQjyxzt6PmeSc6w4Y3eP3UbJojVXydK7M5yLjGNqwuaQehC0VO1ZML7U7cFHvXvPk42e3CS3PQh&#10;LaE0K7H2hGr8ZU5O/wDy23loPiSsnZ6lCRO3S2yNj4/ke8SFxeD5KNdrXeTrTprWTZ+C+PZOPlZY&#10;hjDuitVfsN++tlCRtUvaEl2QSzNDA3CvTZ1ZzW1prBfv4ejO3ZOwH2x1x+iK9k8F7aoWWad3z2bS&#10;5Ku6WpjcweCzrezeSVdJGndkQW4ZXVoZA0g+f1V1RcmD2HZ6TLLa7YneonqVnLNNVE1liOxWgBry&#10;u3F3h1Vr3vEpCmmfknFiu9ppw6Ejp91Vq9lLIpZa3gl46O7DmNrQG+BKnYoSgn7e9sorn8uB++R2&#10;c+Cs+MFVWbf+pcCKtWd+RMQ0u65VL7LcIn60nJSl5WhSkAYAC/xAVouybWl5LW3+e54NQZadcqaL&#10;8kWv+ESNr8m0iSw8ADwyrVSRa+eCrFLDH/5VhuC3xP0Va2vwRfVVfJUfy9aVnvwM9w/QeSrRX+cF&#10;b4RRtyW7DfcrnH/xTXX8l3b9eA6nauR7LJw0DzU2bpwUiUcj+XZWNc2Jrs7f9FVdrZZ1Vqq05Mp8&#10;bMgtwN8XM1wr7G/g5tex6zeYJbXIP9qLMez9FpbWkk2W17+cF7BXu13CNzt4J1yVndy8E66pz2Lu&#10;FtWlIAf3v6hTa12ZLVWRPy9evKISzAd440VetnlhWh4KNoXJn7K/pjd4haKq+Q9jngoVOLtUpTPP&#10;JuHgCVCt8Imy7Wkv7gqwf+bNgOA/siteIIeus8lm/kK5AsRR7nHxwo11u1DLbGqibjbMmLFY4z1y&#10;VCoknJL32ahI5T8jcfNGHPmO765VKz8HdsvV1/8AY5x2fA1/IgvAw0rSLLg868NHpjhn1Zagkjbu&#10;kYPLySysRW8Iua5tcg3DTsIOngovTq0KbG1wTxcTc/7Uz9zT11WjsvgvSsr9i1grx0HmsfXuPTr1&#10;UbLWs5RSmtL5Iut1jJ+HswT9PNQ62mWy+t9XNRFQuTOMI9DPAgo6r5JrutOUTQ8XZpy7nybj5Eq0&#10;qIRSO1pfBkR+LSInmwHnyWNLXeGXeqreCe5yUMYaWM0d44VlVtPJW2HgxlrhLJcJKZDQ7U6q+mI/&#10;YjbtvbBUbwFitiaaY4GuMqtmksFrPt/wZFnJV3wl9gelvifoq9b/AATelV8kkt+CxB71Zm/b00UO&#10;tg/1Rpnecf8AuVB5cdj8EYWjpmCabrJcGi9j9qWXzkPd/FnwP1V7aujkqr1unJ1ri6MEDvxy3ewd&#10;c6ql3ZuTSuuqrMl9DaoyvNbZqPAhZNWVpbKVxwYXme1IeZ3QmMM8j0Wiw8s6NXodTUL/AMJMjbmJ&#10;3rP1U12MhKtnNjSOd+O71J/tNyfsptLUm9dGuzwyHBzch2u7LmOAPmFfXDrk5N3nsn+v7GcHyhLC&#10;SZCQ09RhXtrXXBzq1+37I5v3VyLOTsGxEevXK5ar8ndu2qywdt+Fe4w+u2s5+SPBdFqqMHEkdrgk&#10;DxkLnZJW6ICIUEkwQBAEAQBAEAQBAEAQBAEAQBAEAQBAEAQBAEAQBAEAQBAEAQBAEAQBAEAQBAEA&#10;QBAEAQBAEAQBAEAQBAf/1PVKAIAgCAIAgCAIAgCAIAgCAIAgCAIAgCAIAgCAIAgCAIAgCAIAgCAI&#10;AgCAovcpIDQUAyQoJJtykghklQSRBKAmzhSBlQCGQpICAAqCRuUkDOUAwgG5QBvQDKAkc4+CkEwc&#10;gJXlAcp+Zu5Rx9Qw51dkf4K6NKnmxnucjZDYs5cVFskLLydA4zs7kIHxOG4g46fZRWWjomlMnTLv&#10;aU1qGEOGcYz/AEW1bQcl07uVg2J3bVOKuxtja0Af5Lm2bLTghVbKnIUq8NQ+wAQBphF2bNFZJyy3&#10;r27MNQugbucM4ypdX2Ftqt8FxXt3rFVzpm+2/BVUosVU2cIl4MCeJ3vnJyc5+6mbSaWo1hsseYr1&#10;KtSZ8JBOD01Up2byJjBx7tW89nKuI0Bd4/ddNdZz72jr3BW7ssjo5xiPAwVjsrCxyKptF5X4mrHY&#10;Mr3Zf5FVW2zrBZanXJLatVIrTQ0/yZ8Eau6luypyV7ly62xGIG5iOMn9FNdcrLH2KOChzEdr8mKR&#10;pOzIz/RTMIvXX2UlbmDVIYLTgB9/osO1k8FfqnJS5H8AsYXAEeH9FqnduCK2VcmRs3JI6w/DGXAa&#10;LKtW7ZFrzksuSFyzXDjkOHUK1W62IpXvh/qXLGQyVcWSCANVFbWTLW1/BNTfVbA4VgNo8kr3f+RC&#10;sjHcXHZkZIWA5ycZ+63dIL7N/bCRdcaLbYntuHXXGPus7wlgz5OMfJFupFPslBdr4qztZo3ehVUy&#10;Zz405bjQ4Nqgh5xnRQqXalnNa6rg36mLH525rSIyArXpjkn78RBWfx15t4SF38OnirNqCOreSpM+&#10;pDcb7zsO069Fj3tMLg1+nHaSPO2azy0Bu4+GAlFazFbrXkhfddEbDSGPPP2U1p+2WVttn4KfLVrd&#10;iGNxJ3A64+yrSatk0p35wV7LK8ddouHT6qaXsmT9HYn/ANzp1qpewAsHkrdLPkomiDeY92k98AIO&#10;DgKvRrkstibOF982uQuNfv3AAldS11qg9rs4RqnYNhtfk2usY25Gcrl2Wt8DrOD01wFupPGPxduc&#10;DOFW6u0UUVwTVm2m23HBbGtXRRMm33YiCNKTkBbd7x/h8EsvwUdWUmT1m3cyjD/MqV2Za+hVUyT2&#10;OSofltbgGTTXCzrS7f8AwJ6L/qTchZuGdhrf9vTOFtTWvlmT2tfBQ5GpfmsxStPoBGRn6KtMSXVO&#10;yyXXLyV4msNnU/8ABZ17LgutSeSnyPM1Ya4GNxPQYUU12eGyqfXKJ38pPPTDqoId/RXWqMNlK7vm&#10;Crais3aex7sOxrqpjqF+/P6kIqsFersnO5vj4psvb4KLUuC7qWqrqxFTGPoFlsVnyXq1U5L3lJe3&#10;OjhDvUT4rsVEvk2t6uyiDN/HfE3YGF9rQHpqp2tfDOGtG3Js/Dzxw2HtkP8AX7rCys3J2W1qvyXk&#10;d2k61tZj3FVVbyTZ9FBMYrDrYe0gRjCvWq+TJ3txBLeqXJLTHxvxECMjKiqqkxDZXuQ1IiH2AC7z&#10;wsV2hpGipGTW+5hQstEWwOJ8gratdmoZutzopRrXOfEkV+v7lYBriM+S2rjDKW39/g453b2Xa4B2&#10;JdQps18FOkqTY/hjlvx7wjJ/cR/dT2+DC6g9Wcc7fE13mFkwmXnVVLgjCkgmHRQSEAQBAEAQBAEA&#10;QBAEAQBAEAQBAEAQBAEAQBAEAQBAEAQBAEAQBAEAQBAEAQBAEAQBAEAQBAEAQBAEB//V9UoAgCAI&#10;AgCAIAgCAIAgCAIAgCAIAgCAIAgCAIAgCAIAgCAIAgCAIAgCAICUtCkggdEJGiEEEBEISRwoIGEB&#10;HCEkMIBhCAApJIOahBANwgJiVAJC3KkEWtwgCAgcBABqgJXt0QHE/nTg2TRiZ78fTP0W9Xgs3Cwc&#10;r7E42vFdEkxBAKytWzX6lftquTu4fP7TX04g9oHklKP5L9k6yuS7F27PF7WwtkPTTRXulV4KUpay&#10;krMoG4wQ3nZcPDKzu84JrrsuS8mqxNg9qJ2Q3wWduzZNLKpjYeWkLTHAwkt+i3vpfMka7qzLmlyU&#10;8uY549rTp0VHTqwk24JIeOjqOLpJNrX+Cta8lq63MltydGqIHwRu9bx5+axors1V6q2TgPLx2+H5&#10;PdED+7K6ErDe6W4OydqXb88TJ58NZgZRpRn/ACORUbeGbHZo17O2wH4I664WKbSNr0f/AHEg4WlA&#10;Rbe4EjXOcqaOzUInZdNZJuRv2iwPpNDgrLW/kxtdRgs7UPKXQ0Y2DzV8VZtWs15yXU3bsd6JrLT8&#10;ub45WVrNWlFUmlDJpO34HBux+QzwBypbbZrrsqqIKG67I7FUelvmr/XDyyK7KtPGS5jmuub7c7cF&#10;2miztSHgjXR2WSjDQjizBafkP8M+ahWciumMk7PxYgakBwT5KzrZqWZV2VpYmpXZ43GBjDkeJT63&#10;GWWe3tbglu/mRvL3/wDbwMqrr+uOSvV2tg5H8ncfQeDK92JD4Ka3aUM2tqaMX2bfo8O1sxdg56rb&#10;YrOuDks1J06l3tHJEJIHB5Cyrr7fJe9o4LK58gl78PlDNvUApEMm6lYZaf8A3ji+Sf8Ayv8AUzxV&#10;osnKMm/hl5a+QuHqbX7t5Cxi7tg2V4UED8oR2wfxHAADoVr9TnI7rqUOO+RpLrHxzP8Ab251/VSq&#10;dHLMnlckbfyFxxDa1qT3CT16qbz/ANpal3VF5V7s4Wwz8cSAf4KlVZ8l6bVVyW3O/IFOhF7Nd2n2&#10;UW1OMl6bat5OQd2d6WLjyIyNh8latOq5M5lmP7NkrzXW/kEalUvngS6s9GcPLT4uJgiGN+NQteru&#10;uSrvmS45jlr7HMZUaXB3in0z8l1szwTvg5JzWyvfjGpAKlQjW9ezwVH168m21ZOwt8T9FRWsngrs&#10;1pYbLmSrx8bfzMA48RqlZbDviC2DrDgZ6hL2+AKlVh5ZNtqdcIgRythpDjsH0V1CZFqp1xyVaDYr&#10;bDXuHe5vms5aZP0uiyVXVOPnPowXM8FXqyK7eqgs/fmtfxVSWbSrLXHLI17E5wU4IuVY/wBqQ5Y7&#10;xyrbIjBFNczLLqvU/Gd7Fpxf7ngVF7dkWpo+S8Y6rTcIGEMJ8Pusr1tYo2kcl+RLN+Lkmis47Djx&#10;06K3TBemxLk2rt6TljGx8wGzAV+iRWy7Ww8Gyvo14sXJ8hynu+EW+pNlVzqcBbOxmS7oVlStm+Rt&#10;tHJTti1AwzQ5fnwWtKJvLLbN0rCKdKryVge5M4sHllQlWr/8iLRZF7LNBYjMdgH0jUlZJP4L31qq&#10;yW1VvHWA58eHFgU1rapn9mIKcnMflxuipna9qs6RyUVjjPydDYa0/lyAk5wMq7tX4OrUorlmL+Ia&#10;gs8mz/4kK0SeftwesePj2RNH0CyZpUugMKCxMHeagkmachARQBAEAQBAEAQBAEAKAlyUA3EIQUHX&#10;WB2zcM+SElRk27xUkE+4qCSBcVJA3FANxQEdxCgkhvKkEQ4oQNyAjlQSS7igJgSUAOVJA1UEjVCC&#10;AJUkkcqARQEMoAgIoAgCAIAgCAIAgCAIAgCAID//1vVKAIAgCAIAgCAIAgCAIAgCAIAgCAIAgCAI&#10;AgCAIAgCAIAgCAIAgCAIAgCAkJ8kIKb5NupUg1bnfkTjuGf7diUBx8Egytsg1/i/lUcnyAq1xmM4&#10;1VupKs3k6RXlEjQ5VNCshJHKgghlANykEDlARBUAEoCXCkEQEAJwoBDcgBKAhkIBlSCGcqAc3+ZO&#10;LZZ4x7yMuaCQtamtGcA7Q5CClbcyy3Oun9Vns7cVOfbVTLO/dmc8+5AWsj0b00S+uyXJbvX/ALUb&#10;BQtS2d29mwt6ZCWrjkJ2XJa1OPf+Q6WR4OfAFVv8QbN2iGylVpNjtnbJkH/lytrNtFE6L/8AsV/y&#10;PxrQhEfodjXCrDeZJtCWC0vchZiutiDf43YU1qivS7yi6ucU23IySZ+GjBxlZ0wWq2sjlKVWBgkJ&#10;APmrUTKd6pyzknyT7VWZkzAPv+iySsuToVK3rJsXBc1LJQaICMkLWilZOFO0xU21vEuvVA2Z20nx&#10;BSevBq5t/kyqeLhq0nxhxfgHqco3Z8Ep1nJHt+241XbWZLScD9VO2j+WHarf6or1ORsW2Oa+Mx4y&#10;sr0iIYhlPi64sbxJITqfH6rW1vwXet1wyepXq1JiI5Mu8icqtlazkj7VVdSSjy0jrbomj0DHgpet&#10;rLZp3q1xkpNvXrF0xlu2IY1wlar5ZlatlxwTR8Xm17kzwfplXlRgmXX5KliCrXsNOQHZWFVdpkdq&#10;rkm5e9LVcx0DMtd1P6Kldbayy6aiTS/kP5Cfw8bQDhzv9FprSWHk57Oz/wATiPPcjb52UStJOVey&#10;rXg7NOjZsWTYX9gWn8a2VuS7rgLV7G8GX0qryUqXbHNQwH8Nrx59VRqHk61qpdYeS8rfGvKTxOsW&#10;iWux4lZX2dXg5/olxJme3/iR0sTnSvwT9VNtlpwLaKp5ZF/w+ZM7H5x/8v8AgrSzqr9JR4b44swy&#10;vZsOg65+qtavzJTY9bUJE3B9g2ZbEkdtpbH4a/VUu21hnLbzouofiOvalJ93TPQFVV3Be2pV5Kd7&#10;4riqyAwykHw1UVdnk1qta/yNb53sO++URty4eGFtSXWWRatJwa3yPZtyrI2GX07vNU7mj89YlMxl&#10;7hbHCTNmcc+OWpyZPTiUdW7a+QKV2COvO7bI1WVLW4ONb1qf7LsdMn51kdWOWr/If+CW1S+S631t&#10;mC85C9YnrMdCCHO/0Wbr1sa66vYsfqV3cZHZrBl1w1+qizi0ooqfn9gadVlR0EJDm48DlQqPtJP2&#10;KS24D34oHhjckE4B+6vbXFpkWv34XUuOOt3bDJPym7MZx/VW6quZKKtm4JuFrVGhznuy4k53fdS7&#10;Sa3o64bJ6kHHwTu9nBe79VKTjJzWaTgxbLMte+Y2M9DsaqfqmvJpbZjCMkz8s2ckfxHGqy6LrAaf&#10;MierA6018suHNwcZU/8AbBLq1mTD94T06wFgv2vZqMHqrqYgVvWnKk49d7lm5nlGMi1DSAoT+GU2&#10;ZXB2CWnZFSJ0JIOBkD7KydU8ka9Tt89TNupwzV2Ntvwfv9FnMWlGq1srWfxGVjtLXBo8ESclFdf9&#10;S3q3HvqudC0ueM4BVfrh8k93b4J+KsXZ67xYbsdrj+qlUrXhyVi0wScbQ3RvbZdnJOc/dWcLgt1a&#10;w32I0eM4+sXiuRuPXChptFVZLBqU1a7VnkNZuWnp/VWvrq65ZpfY+Ejiff77r7LhcJz4DKV6x+pK&#10;T+TefgjhB735Dv8A81W7qoOe3OT0fAMNAXMaIrISR2hCSZvRQCKAIAgCAIAgCAIAgBQghlASv0Ck&#10;HBvknvabheT9yCQjGNM6LWtFBF1aCTtL53M1gQ3SA04AKoqy4Oe17VUnVqXfnHWC1hmaHOxgEo6t&#10;E13pmfivRSjLXA5VYNlaSd0uBkaoWIMsgnB0QFfQqAQ2oSRCEBAAgG1CRoEA6oQEAygHVCQgGUBF&#10;CAgCEhAEAQBAEAQBAEAQBAEAQH//1/VKAIAgCAIAgCAIAgCAIAgCAIAgJXHVSB1UEECVIAJQES5A&#10;QygAKEkUIGcISS7iUIJsZUEhSQCVAJc+SkkZz1QgYQEQoJBdhSQWs9tsQy44QGj818ucXxkxgkky&#10;4eQV61kizg03vP50rxwbePfl5+i6FVU5KT2RwruDuuxysxnmcSSsrOXgmqg2H4x7idByUYedCQFn&#10;8m3bEHrXip/dha7zAUMojIA5UAnCAKAApAJQEMqCRlSQCUBLuKAjuyoAygIEqQS65QEyEkC5QDWO&#10;9+KPJUZIh1wcKyZrrtDPLE/Gvo8kd2ha7xU2TgmzU5O7do9xV61drA31kDoEdW1Jmq1doqbQOUme&#10;8EMxEep6KromuStpTgHiDJJ7scha09QCmIJs7N5KUXDRcc82pJCT9SqzZuEL9Xkkd3A0SDczI8Dh&#10;XWpt8lruqWCHJ8kJWtdHjcPPRZ0pFslXZpYLG1ZgnALpwx+NfUuiqh4Kuzag1Xu3vWpxjAx8vuge&#10;HVUymaa+kZOU949+s5cBrAcN6KFV8s6FeqUEOyu97EMgqtdgO0GVpRrhnFdN8HeuD96/VEc02CR4&#10;FRsaXBXWn8mXq0ooIHVxJuf9TlRazaktRVTyWkfNNpvFeBuXE66Kuyja5NqdGyvW5mxJMY3M2tx1&#10;V7a6xyc7s24RVo0JIpXPld6HfVUuk+C9XaclyOLqxSe4wjefqomxNobyY61Zl49+/Zuz5BRWnZ5Z&#10;pe1VwVRyVl2HiPa09SVNddV8mdm+EUZ+PfbkE8UhAHXBV9VlUjbSz5Ks3FV4cWrDy4t8z5KE3lIm&#10;zUZLXk+f21nyQt3tYNNFWml8NjtWMHnLvHnrXO3/AGpRtAOMdEdVUt3cHUOx+xKdmq0yY3+OFy2o&#10;25TNab7VUHQ4OJhhiELCC1vUdVrZSjGtkuSm29HG72qzA4jrorW1zEl9dqst4+XksTGvLHsB0Git&#10;s0pQ5M1az4KtXjZo3lk0mGO6AK9ofBWqs3LIGrFxriI5Dvf0ycqsWsXq61csqO5ttZwY5hc8+OEr&#10;qn5FtlW4Rb357O8SRtAjPVV10qpkOW4RTocJK6cWN+GHqMrVWSUDarN5Mlc4atAwzSnP3Kz1zwi1&#10;7prJjjYELDIWbwOmFH1TgXtVLBqHc1CbnAXMiLC3oSMKaalQvf8AxwaFzFCIfwWTucOuvRa2UmFH&#10;ZLJo3JhlKwPxXaJmpLiyOs/HvN3rcQjPrYBoFbZXtDZmuqWDpPB8lbsk15Wlp8DhRtpVQ5FG2sGU&#10;i42TJZdfkHoMrO/VuUX11tyK/F143mKKQh3llTZtl9bVHkvTfZVlbXjOXHGVlXVmQ9lSV9iaOb+T&#10;SN2FpFYKVVrPBjn8K4ze66TEbvDOFbXetVBS1bdpLl0FLjRknDndCUTd1CNbXUyy1nszV2e7E0yk&#10;nRRTWohs0vtT4Rcx2b9uEPx7ZHVRFUjPbX/xKlrj4LcQlldh7ep6ImqkXo0oZwb5D7tkqW3V2EPY&#10;NPNRybqySyahxHdhpTfkRs9XXos7a5Nb7atRB1Dtr5bkus9iwQ0+HgrKibk5YxKNtod28fZIguTA&#10;vPTVdNqqZRlWzS5M9xruMs+iCUOxrgFY2luS+uyoZBvKRawVP3hR9cZYrdNltBydyOfbM30HxCit&#10;Kr5JVXd4LxlNsTy+SQ7ZPDKt3TUIpXW05KM0NHjgdp2vf45Ss2RLuk5ZqfJ87LBuEW4nzKi2pOuW&#10;bV31duDifyFzk16fUAEeIVaUVeCduXg7N8FcdspCY9SSuizOSMnaIxgLE0J0JJsqATDogCAIAgCA&#10;IAgCAIAgIOQEmo6KSCWYnaUB5R+bGObyLs5yrSdNuDlbXyMO5uQQpTg5W0ZGn3HdgeJA9xc3ocre&#10;uz8mbojoHa3zJyFWdjbMhMegOfJUdk2XSg9Adq99UeZa0RygvIGQs2iOxtZa2TBCoXK0bXDqgKmU&#10;BDxQEygkgThSQQJQDBQEcKANVII4QDCgDCAgpJIoQFAIoSEAQBAEAQBAEAQBAEAQBAf/0PVKAIAg&#10;CAIAgCAIAgCAIAgCAIAgIEICGFJBKgJkJBIUAlKkgiAgGUAAz1UAjtQEeiEkMqSBhQCACkEVAIEo&#10;CBOOqkkwfcHdFTiIy+w8NW2vW7FWcB+QPmm1LK6LjpNsfTRaW1qrKcnKrd+1yUhmkJc4+KymCjuq&#10;ksPGSSn+Qo3Jk9v4J56cUQIcMqrTK1u2zJdixMdyUbR13DCQd9H+T17241za7A7yChkuDOtGFUqT&#10;IBhQSQGVJBHCABAMIBhAQ256oAGAKCSJUkEpAUEkcgKQSkbkIIFiElveiEkTm+YQlODyZ8p8bY47&#10;knOHQnIVpwaXhm/dg8/XipxmyBuOmcI9busHOmq5N+5Hn68cDcOAa7z0UrT+TSt28os7N4TQB9Wy&#10;1mP/AJKehW7s+TX+4e/aFasY5J/cmaOgKv8AXGUVdZ5NOrfMe0EPjGB00VVRO0yR/wBDV+4fknku&#10;Sl3V3uYzyaq2Vamiq2S8PX5vlw58b5DkeJKqt1amW1Q4LmD405nk34myB9Ssf9pW4ydWrVX5EPxl&#10;7LnstZy0KydmpOi61rCNMvVH8fZxBkYOi0jBhasHaviptu5tfPMdoxplRdJ1OebLB0d3BGGy2cS+&#10;k4yCVWW6wSq15ZHk561CZhEYJcf3AJ0dlElv1Skms8mWzRsbFlj8ZOPorPUnyylbPlF5yPHuusa1&#10;shjHkDhWTSLftyULfFx19sr5DlnmVVNzgmE8supOWqNhEjjvx5BPryR2RDkbjJKbnw46eKrXWlbI&#10;Vm/8TF04vcqlolDHHOoK3xV4Kvvbkt5r9KjAYbtgPP8A8iqpOcF1WeSjU5yg6m8b2bRlTfXaBFZw&#10;edu9LMbrr31D4nUKjpCydF/+DaewPkX/AG1ns2XnPQZVra1euDkcpmycR8mwsnfJbk/j8B+q0WqV&#10;BVpGUj+WuIgk3QDOepx/xVb6e3yWxUkn+X+NfO0NaM+eFovOn8kd7LgteU+RRYnbKZNkbMEAHqr1&#10;11RE3+ClyvyNSm9uaN5c9p1/QLTr+CFVf9xfP+XeKGwEbnjHgFxrR+3JskoKfIfM9RrMNZp5EK1f&#10;PWZkr3a4LmX5UpSVR7Ttu7rjwVaaFVl7O1lkln+UeKmqGB8pc/GmVq9UcGdKqf2K3EfKvGV63/ln&#10;pnGiotEotZ1bhFvyHy1x1phjrjaD4gYS2iFhlX+2Ecq5jl6s8kkjH5efNS64K1Vk4NdqRwTWB+S/&#10;05XO5OhJfJ2r475biuOw1z24CtbS7ZK36rg3riPkTibd38aHG4Y1wptoXMlcour95li61xlaGDGm&#10;VZVqif3X/wDUumRU4JxYMg3EDxVEm2RC+SS5ycMNpjmRh+7A3dVFKZK2dUirzPMObtZFHu3f6KtN&#10;VZcsvNkpRM+vHcDPeeWEa4BUUSrMFGrWyVeYoU5Kwc8g7OhVtWOC1Ul/kV4LkEVPfE3eGjoFd0nD&#10;Ku1VwUnc0ZKrnsZtdr4J9Vacsijd3gsOQaJOOf7rthIOo0U26/BdUtZwzzby/HRW+QdE+TcS7GVG&#10;xwsGtl05Nz7Y+P8Aj5AYpW7pCNM5XPelmpFt9HhFrJ8VWhPIYmlrBqMfdVe3o0VtFnCMZF2Bycr3&#10;OBLQ3xyVa/rSZpfyuvBR7Zv3eC5L+R7toOoyTlb6rq2Tn9Gp61k2Hk/kuwLgdS9IGM6KXRJ8mKtg&#10;z1T5haZo4p8a4ySF0V00/JHa3KNh5fvjjHhkks+ANcA/RZU1pSkbpWeZLiTmeH5qBr2zgbfHKdGl&#10;gdUnk1P5E7rqQVBDxzw6UaZHXoqdMZNUqpScXM0t6wBLk5PiqYRnMnqb4n49lWizboMK8kpnSGlV&#10;KjcgJt4CAnacjKgkigCAIAgCAIAgCAICBQgghJJJoNVIPNHzi6o6244IkAGqsdXdRDOSUmRag4OV&#10;dVT5PH3Wc4MpU4xkmkbfUVDsksmD2tFnb4kROJJ9XkqqyaN67myt233bPwNkTRuPpPRaUccnRZdk&#10;d87E+boeTLYbOGHQZK6XpVlKZkrOuGdb47mILrQ6Fwd9lx2rB1Iv/qqAmCgEcoCCAYQkj0QEEIGc&#10;IBlARyhIygIIAgIoQEJCAIAgCAIAgCAIAgCAIAgP/9H1SgCAIAgCAIAgCAIAgCAIAgCAIBhAMIBg&#10;IBhAQ2hANoQEdoQENoQEcIAgGEBAgBASkqSCAQDKgEHOwpBr/cndlTh4XSzyAYHRXVQeYfkj5El5&#10;2ZzIXHYCcBbuyShGf/U0qGg+f1O1KzsoMLboL5sJrjGoCrZI5XfsVKsrZn7cqElJW1WiHJxe0065&#10;0UtGmpkvZTj/ALnG7dtw4Iq5O9vB7I7aINWMjX0j+yrYmrM2FUuN2DhATZQDKEjcoIG7CkEN4UEw&#10;RygG5AR3BASlyAtL1+OqwySEABSQaM35d4p1v8MSerOPopSYbg2qHuaq4NJkaA7pqjUEK0mQZeZK&#10;MsIP2UFi35C4yCMvkOGhWSkiTy98v89Bavn2HbsKzUYZvaHU1/i+831mCINBA+imv/U5XSS75zvC&#10;5y7GwwtIx5fZTstX8mmutqmOrx85IRC0yYPhkrBbUnydC0Wvkv4/jvmLbx7jTr4kqr9CmCVp/LNp&#10;pfF1YNbHYd/J4gKbS3gxpVJ5ZsvAfHPF7jE9nq+qpbW/lm62pf4o2Ti+zn03OjrtDWHorKtP/wCT&#10;F3drS+DLU+DloZkkduPkoSquAknbnBLyQ42CMyWQA5w10WlcrBDrVM4h8iUeJgPv1T6yc6JTKNtk&#10;on+L+ZldZbHE/Dc65KvFeuTh2Wszt8rGyhrp5Q0N16qlGq8FrJNFlyPcPHRgfkkYZ0JUtNl3SqUl&#10;vP8AIPEvhLq7w97B0UKsvJXv1WDQeW+ZgbAYxxYAev8A+FafWpJW19WUu5vlsOrhrJMkjX+i1tRV&#10;cldVlZRYwUHzD7EYY31DOuR/xWDrLkhVSKXLfOdqzEa8GGAjGcJ0RNW68Gst+UOUgBHvuIKhVSNv&#10;sZiOQ7tt3373yuJ+pWjhGaTZFneFmOIwbzg/VS9kqCvSGYqXk3auJ1KzNVZotBZeTuBwoIbkqHkZ&#10;AMbip7EQTxci9viokh1kmNp5O/JUySQfyk0h2lxA+pSZDZFt2ZnQ/wCKlWgrElJ16Tdu3HKiZLQV&#10;X8o6XDTnKghKCo6zKxuAdFKtBPJZutyROzlRJMFSXmJJm7HO/wAVbsU6kzOTfGzaHf4o7fBMRkoP&#10;ncdd3VVJkgxzs7sqGWMnX519Zu0OOv1V+2IMnRTJGl3PPSnFiKQh4KoXMvN37etO91srg4fVWcMf&#10;Y+CeH5J5LIEsziG+ZK012VWZ3TsbNxnzVZrN2yfyOHQkLG1MyiyRsNT5zc9mZWt3fZa01JlbXawj&#10;HzfMM16cDd7bc4yFlSqozb7H1gy8/wAmw0mtbJMZWu6gara1l8Ipqaah5Nv7d+TqUsYZFgNPXKza&#10;fJetapGSo/ItK291fLWhW2a0qmNW5wjAd99zurVHh0oDHDTBU/rGDTXaytLOK8Duu8k1zX9XLG7U&#10;E7NkvJ6J4o0+OZG4jdKQPD6K6bagwSq2ZizzQila10Z2OxrhZ211eWbVluKkLvFusuBrYax3VVTp&#10;wzW1rpmBt/GtKFxszavPiVatlwkX3bPsjsYePsenVD7E0e/PTAVKrs4L7r62lCMC744ffD54o8EZ&#10;I8FbVZJ5J9Fauq6mtx/HPIX5XMeSA3zKW21Skx/17VUkG9lcnxxcGEloHQFV1+5cGezzt1k1G4+1&#10;BK7c0nB6dVu7TkzVcFj/ALw+KZr3N27T5KvJKUcHpP4j7tF6u2Nx6BdFtcIy75g6g7mIYxuc8AD6&#10;rnNSwf3zxjSWe+zcPqpVWyrskc17j+eG8fcEEQDowdSo6tF5UHRe1e/qvNwNfE9uSOit1KdjaIp9&#10;4yDlVgtJU3qCRuKAhvI6oCIkypIBcUADigIlx8FAIbipJIbiUAQgknPp1QHlr52bEbxdG7JwMhb9&#10;VBXuc04+Mg5wqSvk87azK/mPrAPGhVMNQZVUlOSQ2P8AuHqolJEurRjOR4th9TDkq6soNte2OSyr&#10;2puOeJIsjCsrQdbdbHV/i35Ydx8vt23EsPnr4rVw0Us2j0p2/wBxV+WhE0DtzSsLVg1reTMh2VQ0&#10;IgqAMoCGSpAUAgSVIAJPVARCAFQAhJElCCBUgBATKCQgCAIAgCAIAgCAIAgCAID/0vVKAIAgCAIA&#10;gCAIAgCAIAgCAIAgCAIAgCAIAgCAIAgCAICDuiAlAUkESEBIUBief5AU675GkBwGitVr5DPKHfvc&#10;13lLrmSPcWZIxnRbPZjBRqDDQ8ZACHSqtojB59tjLwSQwO/jAx9QsrpMw55LO/dY87PP6J1RrSrY&#10;g40tIPTKtiSL2ZUt124w/UKyiSlGWPDxe1dYYxplKuGepXKPXPZFxzqcbXf9I/slzatcG2t11WQJ&#10;yEBKoBEBSQRAQECEBJ7SiCZJg0hARKkggWqCSz5DkI6bC+V20DzUg87/ACn8rWJ5X0qT8R9CQtU4&#10;IiTjT+RmZL75J3ZzlV7fJaJMu7v2+9jWmVw2dMEq72SUVOpsvbvzbydF7Wyyl8Y658lk7GsG/dx/&#10;LEPIcYXMedxbqFft1KUhuGci4apHzl0/kHQnx+6y27vlk3rPB17t/wCN+DMYkkaHEdVi8qSa/pyZ&#10;7iO1+BMu2tGC8fRRbSolm79TWDJ8f2Y0WzLsAZphS9VKkf7dmupeDtuaO3v3fx6aLRun4/Y42rMr&#10;No0oLQBA9w4Vp7G61Ykq33VIJmt24cfJWVZKrb0JbdyaOVggA2HGcrKtaqR3ZJzJkfsljdoOoz9F&#10;GvZVykXrr7csxncNviW1911zc481Wt4lIla8nn3vzuCldkMVNgABxlX1yuTW+yUazxvcEvDndWdt&#10;d9FraGjleTK2PkXkrbfVO4AeRU1aWCrpJaS9z2LbDHLI4j6lXexsha4Ma7lpq2RG8gH6rJs0aMe+&#10;eSYl+dVPYgol8kx2klS7N8kpEjmOjOvRRJMECGnUdVEkQSPY6RTIJMvYcKBBO52dSpJBw4ZKiSIA&#10;YToEBF8LgMoCRo8wpBXDiBogKMzHHUIQImvf1QmCYSBpw4ImGiD9oOWJJEA739SUJkkc0jqoIJAz&#10;XzQl4KskJxnGFJElEMe44UArPgkZ0UEEHxuI1GqktBTbE7OD0QgumxFgyCobEFN8edUktBLG/BwV&#10;aSrRWbI7/lUSTBN/IPUM5QMl96Z59RKtJWC7qczaqO/jc4KG5IhF9F3BZYd4cWuPirdsQWSZSvc/&#10;cvDZNIXD6lV7Etso8byk3HztkjOoKiTN1k7p2v8AJVR7Ym2QHPGNSPorc8EUovk6dY7koPrtky1x&#10;I6LC0K0M2o2sovjZNysPxnBh+hUzVWyUdrPgq3q/5VX2nPy8DrlK7l2wTWs/5FLj5K7YDG/Em3r4&#10;ov8ALgmyr8E0XM1zE8wsxt+isqR8CrlwjHcBE+y+QujDQfH9Va9apFr7bvDLhnbkFcvfM7du8CV5&#10;9r0S4Jl2UM5v3L/tnEyuL4WOz44yumv/AOlZDVanG+6r9azOXV2Nbr4LWqgiTK9pd6z8PGWxnDj4&#10;rsrsUQzkvRzKFn5B5ed7szuLXeGVmrwzZqTAWucuGTeHuBS2xk9EyxnszWHbnZJ81la0l60M1253&#10;Rd4SZsjJHNaDqMq+vbGCt9TZ6m+Ou/oearMzIDJ0ISzT4M1K5OhRODxkLMuVg1QCJaEJG3CEEMKQ&#10;CEAwoAwgI4QEApJKNsD2z9kREHjz5WY9vKSAuyM+eVeWy96wjE8e1jWggf4Ki/5PE2PJd8kG2GY2&#10;gEKKqEUreGaw2WRs213RW4O5qVJnBXZsDi7OVHbHBxNZJb8VeWDY0erzUyWpaGarKJKT9zFfg9Ct&#10;lc7n8Gd/kSfhTvxnoD91pfYrIhV6s9H1rAlaCOhXOdCLgISRUEhARQECgIKSCZACgIZUEkUIIEKQ&#10;MICZQSEAQBAEAQBAEAQBAEAQBAf/0/VKAIAgCAIAgCAIAgCAIAgCAIAgCAIAgCAIAgCAIAgCAIAU&#10;BAlSQSEoC25C/HTiMspw1ozlCUpPN3yl8m2LNl0FCQiMaaK1qoluDmkfuzye7MdSfFJUHDt2/gyx&#10;gYANxUuyjBwS2LQrxty3JKq0KqTAz2WSTgtHRWhHdVdamVM7nNGRgKMScTYlZubuLtPJQ7KYJqY+&#10;g4NuM2HXPRaLk9PXwesuwSH0o89cBLmyZujRtCyJIl6ggKQRygI7lBJBARygJS7zQEpKkFpyPKw0&#10;YzLM4NaPEpBKUnn75c+WW2s0+OecdCQrdYNODirppb0muXOKq7Rktr19nCM/DxDJYg2ZuHea8626&#10;Hg+m8/8AKTUsls9rV3tAhPq+qV9TXJF/5H4LCz2l7Qy1wLvIFar0pnF/82xZTVLsDNj92xb12Jnm&#10;381qvgtqtuxTfvYS0q1qpmHVo37tv5HNGEtmcXuI8V046wczo+0s2Ps35QqVZnPtYYCeuPqsLLth&#10;mzqnwdEZ8t1HuaK5DmnxV1RQZO0OCrD3wLU7R7rAM9MrOKzk2unH6lTku5+KrPFmxMA4eRWv2Rgr&#10;9LfJrncHyvw0T2ywu9xw8gqQzZJVUM0/uD5mM4zTcWlRbWmaV2VquDVJflzknAtdKcKNVK0fBz3b&#10;twaty/eNvkH/AMkjiPuruJwURip7WRnOSoCwWTpnO6oWJ4S4nGDhCDIShoj9PVS2isMtiGgerVVL&#10;FDDs+nohBESuacA4R5JJy7cPWcqakWllpg506IwTHf8A8pUEyTR9fWpTgiJJxsJ16JIgi8NOjEJJ&#10;HPc3p1UQTJM2d5/d0Qgnmmbj0gZVrOSEgyZjhh3VQSiU+k69FCEkDMG9Oil5A9xjh9URWCiJGsOq&#10;FiqHbvUwqIIbIOefFTIIwvY05cokhoqSWw/0jooJROAGjPikliDrmNCFCDhkffY7qFJEE5cwt9I1&#10;UtyCgXFv7iiBTL8nwAQFQujaNOqkjqQ3MOqqSVY7mzQjRRAkrR8m1p9LMqxGCc2mPOS3ClMiC2nc&#10;537dAqlpLcxudqpDIGTboDqggvqHLy1XBwOgVquGUspM7P31ZkDWte4AfVRs/YtrTqZvj/la9FEI&#10;RM4FFSrL/Y0Z/g/l2xWY5l15eHKElVyjNfvybX2p8p8XFn3XOy865C27O5FdCWZNiqfLHBSTfjt/&#10;5vosbNrk1rRV4KncfyrS4Vg9nBDvJZVt2LPLycp7k+YuQuy76shZH5I9CZCv8Gp8v3Vavj+QlxPj&#10;quit4UGdtamTBiEzHLgVi7QXVG+DN8X2hcujdCz0+ZXPs9NaGq0W/BsfH/GFx/rcBkfVcV/6SR3V&#10;8af+TLuh8c/+Rm0wlo6rK/8AQfwej/o6uuGbLx3a/EPLmezgtHVcl/Vdvktfy/UpNF7z7Zax5dVb&#10;6R5L0/Nunk4vVqfWYMF2v3Va7ctB7HkNB1C9ell8nh3rJ6k+O/kyvzsLWl+JOmCtra/lGFbfB0WO&#10;yHDIKwZqVd4KgkhvwgIh+UBHqpIGMKCQXoCG9CCUuUklnyk+2B5HgELV5PHfyBbZJyr8kk7vH9Ve&#10;tjT0RGC0rWGtb6UUnz11kun3vdj2tH9FCeDOIZrlnjpJJNzThqSehXbiDKU6xDNrndFNrYOW2WVv&#10;cYwYeMqLWcGTRiuRrMs/tGCjbZ0a79TH8bdl4Sy2eJxDmnOig7627nqz4n+QhztVrHH1tGD/AGVo&#10;Nog6hG8kZVAVQgAQEcqCSOUIIEoCOUBAlSSQQgjlACgGUBMoJCAIAgCAIAgCAIAgCAIAgP/U9UoA&#10;gCAIAgCAIAgCAIAgCAIAgCAIAgCAIAgCAIAgCAIAgIO6ICQuUkEpcgOb/MfP/g8Y9gOHOBAUpGtM&#10;Hlr8iSWYvdrkqzRx77GW2yPaHFuB5qvZJHmtyXBpH295OB91V3XBTLMVyz2xx+l2qu2jo1UbZiuM&#10;Dt+86qGdG1woNgYHygBv+ChxJ57JX1Scj/NWbSZZMsOJrg8gwO6BytOT1NXB687IA/DjDf8ApH9k&#10;sbxBtrVmCJCAioIACkkiWoQOigEOqAhjCkFrduR1ozI9wACEnBPlT5OjtxvpVHnxBIRf8mrxwcRr&#10;U5uRkdqSeqps2Khtq0vY4M/w3Euqu3Fu4hcF93bg+r8ngrTkzcMgL8vboPBcZ71aQoRdmKGd4bH6&#10;crOY5JUpZKUnHBr9rcEqVfBELllvZgyQ2Ufor1v+DN6KW+Czu0IJsYjaMeOFut7g89/zazKRZcl2&#10;xWc0GDRx6rZeo86/8htlhe7NfDGHRu3E+GVZetM4P/l3LcVeSoN0yG/RdFdyZybfBavwWj+UvV3b&#10;w54PnqrymzmeuyLe9z9i03Ez3E/dau0mENGNNxx6klQmIKT5yNVLKwi3dI550VSSZn/ySSCIGuQg&#10;M7wPbkvLyhjAP6qtrQaUqnyb1V+HbMmBkAH6qXdQWtrjgpWfh66yYRsblp8crG25VOdK0FHlPhy/&#10;Bj2m7lRehMtWrZgb/wAe8tUIaYXEHyWtdqZCRYO7P5Bhw6F+fstFdFurZCTs6+1u8wvx9kdi602Z&#10;bT9v2GDJYR98qU5M2oJW8JajbuEbsfZSinZTBTdw1l3q9p2PPCQaKrZVi4OZ41Y4fokoutVrcFvL&#10;QMJw4EFJI6Nclm+B27IGcKTNsi94I2nqqySkUtBoUDQbHrlqkqVpIi/GTqoEFB7dmnVSBt8UJgmk&#10;jBCqCUgsCngqSukOOiEkGODtD1SQA4NQkqCVw1KiCrclSON1g+gZKSWSL+rw88hxsd/RQ3BrXTa3&#10;BcQ9u25JNoY4nyUpldmt05I2O2rbjtETs/Yq7MpLQ9v3A7YY358sFRBKyZPj+w+StPDWwuwfMKjt&#10;Bt9TaM5a+JOUhLdsbiHLCu9Mp9bgp2/inl4WgiIuB8leu1MpVN/BWp/EvMPG4R4/VWWxF+hlXfDP&#10;IOYC5oDvus/sgzVbNmbp/CkMsP8AK8CQddVdbZNK1zk1vvDsGHgYdwcCT5FHeWegqUdf+TmliJzX&#10;EgZC0g8+2CRj86O0SSpEkDoEAa5wOWhAyu2SWU7dUeSUi7g96BwyCEreOC1qMyVCCzPYZ7YOc6Kl&#10;rp8k/XZKYNrudmcvyjmjaToMZK4/9qlfkmmq1vgpO+K+SiIErdPoVl/v1+D0NXi7cs3Kn2VRpQsj&#10;tQ7nnzC8+/svZ4ZvT+YrOZM/Z7R4eCAH22tcRpouJei9ma6tTo8IyVbtM/h7anpJ8Vlbc3bJp92Z&#10;gu28Nc4+kSfU8Z1VeydiE1stkr8bfYK5ktt1GfBRtTbhG19DTirIcdHx9gPkYAAc5ystlrIjY7pw&#10;WsvZtOyHvY4EO+q2p6bIrt3Wa62RxnvH49sVZXyxsJZknRfR+b1q2Gedu8yeUYvtDuex27cbISQx&#10;p1C9dbG0eVbUk8nqTsXvmrzkTS1434GivBk2jfYyCNFQknwEADUBMNEAJUAbcqQNuEAOqAs+Sh9y&#10;FzfMIiUeSu++23t5OR5AIBz/AIrXgz9F/wAGLrNhY0teACsnssuDxbKSaLDMiMaH6KMtFHgsr9eW&#10;Vh9vQjyUrg6NVoZiOOuTGb2H6a+KOzSOzZrxJs0NSM49zGEd20ea0UrUccR/jajTjJKNc5anJO/c&#10;1qsju1bEkdK+EOY/268Kkmm/H91LcHTKeT1RTeHxgjyVWaoucKpIwhJAhCBhARwgI4QkEIAhAwgI&#10;bVII4UEhAEAQBAEAQBAEAQBAEAQBAf/V9UoAgCAIAgCAIAgCAIAgCAIAgCAZQDKAZQDKAZQDKAZQ&#10;DKAZQDKAICDtRhASFqkgpSZAQHAvnrlmuArg6jw/RFMnTVJVk5DxsTXt9TdVpODxt7yZtrZHRe2B&#10;oFl1S5ON2JfxXmMk6AKb3qgpZqXK4ll2tOitKZ6WqsLJlOLpxsbgtyT4qtkcu20svmxSNdtjVpSO&#10;ZsoXo3sGTkJ2TZpVGK4JrpuRY3BOXK9eT1KqEexuzans049Mekf2UXNKts2ULMsToQA3Kgkjt81I&#10;BUAkLSVIJgEILa7abA0uccAKJJg8/wDy78nTCQ0abzt8S1WWMiDirI578pOSS4qt7JZOnVqd3CNr&#10;4rtyanH7w8eq8jZvV3B9h4vJWnPJmqUjqoO5oO7zWPaD27ak+CME8DCTI3OVNbE3q/gpRRtlkJad&#10;oWLsavCJhE8kujOSPFWWUUvHyUG7jJuk9Q8VLwjSFGC+EdZ7hkYVezMoslgsrddhkDI9AfNWdi2Y&#10;lks0D4nBpOT/AFUdpIrDUkz7AeBHI3P6LSWmVtrqynfFaWL2xEAfPCO1k5OJ+RMwFjtKvIN7TqfB&#10;dFfS0edb+YrMtbXYwjbvOg+6uvXJh/8AKq2Y6XtKQDQelaL0mL/kZwY2xwUsHRuVvXcmcO3+dehS&#10;bxckg/acq/dHH/q3fwU5OOliPrbhFaSt/PanKLzj+as8Y8PrEtIUtHO0bXT+UeSOC55BC0hQZutj&#10;M8P8tW2Tg2Hbm/ZYLWm8i0pGW5v5tcHNFdox46Kt9P4LUt+S+i+YKlirufGDKB5BWXnnJX7YZU7P&#10;+SKHIWTHeYxg8CQPNU6dOTd3fwZ7nvkLt2k4RlrXg9cBMvgvXa18mOtdy9sSw+6Gtz1xhWhlPuzk&#10;pcN3N27yJMXtsaB5hUU1yzNxMm1xVu2wwNxF6unRWVjVbWh/tfbeDgRf4Kyujb/YskaT3v25wktd&#10;0lXYHDPQqzsbatqs4scP5P8A8d7mM/arJM49yrODESnXKGBGFgefVopkgnOGnGdFBJNjb6hqpBL+&#10;QCfUEIJHyNccDQIQRaxpPVQST2fUMaoEoLUuLfSQgJmtA1CEF2IGOblx1+iSCk5pBx4KJJg3z494&#10;2l7gmtlpbnXKPPAl1Z2aCt22wNB9sOOFm7/B209NksF5Tt9twPOPbBHjopZls3O/Ja9w9zcDx7RL&#10;Gxkm7yAVXLyjLsuC3r9x9vSwmy5sYfjpgZUyy1bQWvDfJ/EiYskjDGg6HaiT+S1thW7h+Z6VdwZW&#10;jDx54Wf1v4M1csbXzLFJWPssHuY8lv8ARKwZfY0zXqnzJcjefcxt+yimtLkva7fBh+X+XuRsS/xv&#10;2M+gUW1qQm4LR3yVfDD7b3b3dSrtJozUzkwfJ8/yHIt22XOcPAHKr1g1VjG/7fam0ZG4g/RTa6XJ&#10;ZUduC/g7JtvAe6MtB81lbfVG+vyXu4SM3U+KLc7Q9+GtP1XLf2qpr/qurhmYg+GrLQHMG4fdcf8A&#10;9JHVXy0nJmeP+LhUHv24Thuqyfvc4O3/AFtTaVTMU+0OIvAkx429dFg/Zsqyu/xtGR4PtfiYp/ci&#10;A9HhhYX9N2X2VtrrDNhg4aU2PdhP8YxouV7cQFtr1goOmuSWjA9uGeeEUJSbWpRUlclWN9WSYQWW&#10;7nA9SFWWlKM6671rKZW5GjQuyNiY7D/IFRW9lknVstRSUrouUy2GoSWhbVi2WX1ul03YrWuduQRB&#10;skWSeuiOib5OfTprZvJbXeRhbEPfbjd4YVernBvTTZ2wy8bRqOq7IsR7/wDNZu9pyc6s63nktJeK&#10;s1oC2s/XU9VPZN5N/ura2UY2/UuuquFlofkLopaqeCH1d/14OO9xdryQOdPsO0kr6PRv7YOH2eaH&#10;KKPandljgbAexxDQei9Wl4Pn9us9Udg98w8/Va9rvUBgozOmMM3Rr8qpoTZQESoJIFATNKkgioBB&#10;CS3utLoyG9cKUEeTflWLkKPJO35DSf8ABausZLbKJrBrtLEoy4/qspcYPE2UhlaKX2HZAyPqoSbR&#10;i0T+7I/JaMAqYaRetoZrnJ1J67zJtIz4q0Sj0q7VbkzHHzPMI93T6qHMHDsrkubMsZaNmpUTaDGI&#10;LLkbO6LDWgEeOFZp/JpreS17T7gfS5GOZ50a4aqlj0+ko9l9pcq2/UjkYcgtH9lJapsAchoR3KAN&#10;2UJIb8IQTBwKAZQDKkAFQSRQEpQAFSQTKCQgCAIAgCAIAgCAIAgCAID/1vVKAIAgCAIAgCAIAgCA&#10;IAgCAIAgIEaqSAgBUAIAgIZQkihBAlANyAbggIF/kgI7soBuwgLS/OI4nOPgFIPInybzMl3lHgkk&#10;A4VkoLXeC04ixBHGfdGuNMKtrOIR42zkvo+U6siGSfoobxDMIMZyN6RrSDpnz0UtqDaiyYKtUM82&#10;Xn0o7fg673hGdYxlZw26hHds4XaSq6/skD4xhJkhFrys0so3uGMqJSZvqRk/jbhn2eRZIWgtBGT1&#10;RbYZ6brKPWHDARwtb5AKzckpQZIOBUEkzXBATbgoJIF6AB2UA3YQFnyHKRUozJKcNHiUZBwT5T+Z&#10;Qd1TjX69CQqukllY4nLfn5OXdIdznHxRvqdGvU7vBsnF8Q+vh+4Elefs39j6rxeJ1yzYHXJI2iNx&#10;0XD84PoqUryTycgBFtc39cKFMlozJRD4XRE//wAxSrMrZ2nBK2uTEXtOHBRJo7vgpNbYY0nXBUrB&#10;DStyVa3IewwhzN31IVnMEOqfAhuRSAl+h8FS0ht/BGJpnzt0S1oI7fkkEcjXZGpCnsT1UErJiZAX&#10;+Cs2wqpYRdSOjsPGBtboquxWqaLazVDZA2J2QVCsSpfJNLBI3DX6pVzwSoZF8mWiNwwFKlBUUlG9&#10;XryMGxo3eOiitmuSn1tsoM4qMN3DCv8AYx9ZLe4EbNz2jBVq7GuDO2mmzlGObwEDQcxZz9Fr99ji&#10;t/N1vMFxBwFIxESMw49FV77rgy2fzK24Rjpe148Et08l0L1Ncnn7f5P4LR3aMsgJHQLX/aSOX/5T&#10;KEXb0sWfHHgFb/Zgt/8AIlFm/ire/wDjyPsVo91Xycdv5uxYSKtfty5bdtJ1+pVXvqir/m7Epgou&#10;4G8JfZaHE/RWW1PJk/Bf8FGbjuQqOxhzT9FP2KxV+Oy+CZnK8jEQC52R0WlbKDG3lsvgmi5fkXPy&#10;Xv18yVVNLJV6LL4J+VuXwAHudg+GSp7qxVaGvgxUkkzx6mknzIV5wPrZZyQSk+ppCqOjZV/Bmxlr&#10;SodkarRZ/BcM4GzLH7oacBVd0V+i34KDac0ZwWn+iumVeplOSo8nO0/0R2JWp/gpmsTphRJR1aK1&#10;bjJ36saTj6KSvUrf7fYccbSVWUT1ZUdw0+MuYf6KeyRK1tlNnEzucGhpyfoq9kWepr4KsvC2Y3Bu&#10;05+yhXTK/XaJghPxFpmjo3A/ZW7Iqqtlem25W6NcP0KK0EvW2XMs997g4l+f1VZTZqvPaODNR8Fy&#10;00AlaHEH6ql96WGyKeZ2+ChJw/L7dr43kfYot9V8l/8AVt+CwdxHKxn9jwE+2v5NF5Lv4MzxfaHI&#10;2YzLtx9zhZW9VVgs/Df8GQq/HXIXWk46fVU/3ao0/wBJ15KlL415KMu3xkgKj9yXDNKeOjcWLjjv&#10;jWxZlImaWsHmsb+9JE7vCq8E0fxjDLNsLiQOqzfvcGtP56Smxmq3xFDJIPZ1aOuq5v8A6Nvk1/1t&#10;dVlGQPYJjnbF7G5gxrhH7HZTIVdVVwZePjqlOZtY1xnT/lXFbZeymTSnlldkZblOApWSxh9BONB9&#10;llXdZFdausom5XgWx1mxxv2AfVVW5t5NNe5JzZFcOsUKrfZ9bvPqses2yKdNlslW3y1hlLM7PU7P&#10;grVrFsD6Va0VZJx8NR0Bc8Bhf1zol72kX7zH+UFxR4StXjfJXcCXKtttnyUvudmlYxkEnKV3Pew7&#10;mjoP1V3WrOy31WSRfcLzMz977kZaW+OPqqX1xwzn26lxUuIbvHXJTLgBzfEqsXqhbXsooKdTjKpt&#10;+/A7J8sq1ruIK2u61hop3o7huNdH+wYyrUS65NNd6KsP/If7vM602vMzDdNSFbpiZIeldZRXuila&#10;mbE/GdNFFbWSMqLZRSijy/GxyuYyGTaR4Z+itSz+S2rd1zZEeSpXhGyOuS77H6KKxOSdWynLLfl7&#10;VumxkToy7PX+itSmSK6/szVwOSpUrFdsdlga548R9EpstV4KVrd/8nJvkHsQUWfk1T6T5L6Hyep3&#10;wzzturtwYvsP5As9rybDqwnVewnJ5Wyp6a7I78r87AJA4B2NQtHUwV/hm6RStkGQcqpqVdFAJSFI&#10;GcISQdJhQQSe5qpJJy7I1Qg4R898JLbAkgZk+Y+y1TwduvX2rg4zR4izW1l0b9VirTweP6tTryZV&#10;0LGAOGo8Ur2g8wp2bDSP4W7VCT+SYMLzs07otxB2rVLB06EpJOIsOmZteSQFRmm6sGbdBB7ZJJ3J&#10;ZWOLBYySbmOj25J6FTZNk1wzXouOmNkDaRk6K7rB61Lyet/ip7oePjiefVjoqM0rU6LGSQoLkwQg&#10;EoSUpHa4CEFSM4QFRAEAyoBFAQUgfZATKCQgCAIAgCAIAgCAIAgCAID/1/VKAIAgCAIAgCAIAgCA&#10;IAgCAIAgIFAQwpIIqAQKkDKgDRAQL0JJckqSCBQFlb5SKqN0zg0DxKPBKyKXMVrYzC8OH0Kggvgc&#10;qQHYQGH7gP8A4rx9FKL05PH3dLweTka/X1HX9Sru2C3oS+C7qshjA3ahZuzag8G5Cbk21nboW4Ve&#10;rayQka1y3KSXn7GHJV28HbrrGWZHiuPlhYDL0VOxzbbSzJTsjABacnyR7G2YpEkkzQBtbghWlzJK&#10;Ri+T5V838OdPoocTJ36dfydr+Ee3oxD78gy4+f3XOk25OyTtEs8dOIvecABdSRMmkXvmXi6cxge7&#10;JH0Wj1wU7Sbh293HDzMImh/aVW1YIVpM4MLMuCAhJDopBb2bAibuJ0QHDvmX5EbFE6jWf6jocLSr&#10;Jg89Zdany/JBOqztaDemp3cI2zheIgBBdovL3bmz7DyeT61PyZqCq98ntwarmUs91YUsqzRSxvAl&#10;BJHgoTyXSTRNPOZcNc0NH2VckLX1KjY4iMMUKQmQs03xAe2c58AVStpJV5KbpbEbfbkGi07YFap5&#10;JxcjMPtFgDvMhJcDpmZIipE6PIOXlVbCmSQ0ZoWe4NGqzZCvLgjE6aIbmg4KiyNGk8FWExgkytyT&#10;9FFpM3X8FuQ3edMKXJo3CIRVJ55P4hkBEyttkclX2p4n5dqQrVb+CrSaKMlvdLue3oqqUXVElgrN&#10;EViQBowD1WfZpEOaoXagjOyJ2VNLNoqruykplk7wGP1x0V5LVqipNI8gBzcAJLgmtEuCV5ic0bP3&#10;eKrn5M03JC1TaxgeHAk+AVm2Kttwyj7EzG56NKtZkpJsiwe0D6Rr4lVbbJ+pNitXgcCZf3eGFDbk&#10;i9H8E8HFmQudHhuNVPZmWzBJFFNC4uYASPFT2ZNtdXyUgNzi+Vm7z0UqfgrbUowWslGGR+5zMD7K&#10;VayD0KOCEPDRTvDWABR9jSKX0VS4J5+AD3bC3dhStrgqvPRrKIu4qKMj3Yxp9Fd7bNFP9KnwiezQ&#10;qW3ACNrf0VfssjPX4ar4LmxwVOLa1gGoVHsszfVpSXAl4xsLdoA2nwU93JZaqv4LSSlX/a6MZ+yn&#10;7LFf9TW/hFw/juP9nHtjd9lT7LTyZPyJPCNI5Dh4nWg2P0glepqbaPlf6FFS2DrHbXY8UVAyloe9&#10;w0Xi7vU1aEU0qt2pK9LteCmx09qIDrgELG2+1uGent10tCRdVeD4++wvfEGhv0wqW33r8lHp+vjJ&#10;PB2RQn9VbbkKv+zZclPQ7REQTM+P2Mm98ta5rfNQ/U4hF63r1hops4+GeyIn12lg00ap+yyXJt/r&#10;0rWUVJ+G4ySb2TAAfsoW68clFoaUkT2dxtl7WxbQ4eGip/s3XJdXdVlF7d4CSNzIq/7BjI/RPvds&#10;stp2USclfkonUdgEYdnGdPoq1s2RqrW8k0ljjnkRTxbXED/lUvtyjGtbT+pe2uDpCAMiIjLv81jX&#10;Zacl9e28y8ksXDSUKrjXO5+uCp+x2ZW2xXtksYuWtU4Xe+MyHOBha9JeC9qa7WhGRocxH7HuWm7Q&#10;foue+tzgz2af2ipQZwUFhxs1nbWu6q62NKGU2bbpwy84nh28fumMu7PhlUvd24Lbt/ZJQUIeVsid&#10;zntPtDxwr2rgtbVTrj/It6/K/k2HO9sZb0JCh0aXJps1OlcGVaKl2QOJHuN8AqWtZHPN6VyWHJ8T&#10;PamAa/8AjGNMq1b9TfVtqq5RTsTXIJmwxjMYwrQrclqrW6tlebm2giGxGc+RCr9Pyjn16rWyiblI&#10;6tljYXERuPTGnVUomnJfS71bfJWHbrmVtlaQ5OvVT9svJSu1K0tFnbvWOJjEWN7j+q0Ve+TavTbY&#10;yjOQj/GD52YDhrosurk5+j7RUxzuJqlrpw4NY4Lbu4g1+zZ2grcfxcNSJ07H5J6HKpaztiBu3dml&#10;Yq8ebELXzynf5eKhqcFdtqWhIsjzMskhkdD6R/zYWzpjkvfX1UVZV4+KnyEpkbo8LOzdCNvelYZM&#10;/hGutCYSZDcHGVNdjgjvNIaD7t9k4Mfqib5KyomTGtV/5Lj/AOxGzM2F0R+pcE+qPkpXTFe0kbUV&#10;Tk3CKVwDx4BZqa5RnXvRT8GJ7o7UdeiEELw4DwyunTv65L6Lpf5HGO7ew7HGuMpYV9B5vSro5PVp&#10;q1NS17Z71t8M/wBuAlvhhexXZ+eDwLapZ6Y+Mu6m8jUb70gMh8Mq94fBSHV5Ogh4cMhYGhFrsoST&#10;khCDF8zOKsfvk4a3UqS9aOzhHLJfnCCC8a0g9AOM/wD4VNatsnbXpybzxff3H32NdHKMnwytHraO&#10;ZbEWHfE3v03OhaJDhTWqeGaLZZf4nmbn+RtR2HNmaWtBWKoqcGno1XspsZLhfaniLnkE/VUyeJak&#10;EstuPWLA++FCqzNlnaxNGYWjcFdzBFbQzU5rL6suxnoAQ9OtOyybBxM35DN0hVrTBwbaw8FedrWO&#10;3NwVDq4M0YO9zUlecFrcYU2X5PQ0LB3/AOE7tm/F7sudvQf1Vm6nck1ydtg6aqgK4woBiO4+V/2u&#10;s6z4NGSrpEHP+3/ks87c9hjgwNOv18FrRKMmV5OoVTuYCTnRYsui4CqWI4QEMIBhCRtQgYQEUJCA&#10;IAgCAIAgCAIAgCAIAgP/0PVKAIAgCAIAgCAIAgCAIAgCAIAgGEBDagI4QEC3KAbUA2oCBjygJduN&#10;FJBBw0QHF/mzuN9WP8aFxGeuPstq1ktwjRvjjv8Afx9gRWHktcfHVVf4MuuZPSPE8ky5C2RnQgKj&#10;LIvnHKqSav33NNHx8roP3BpVka0icnkjkYnz3HPl/duP91ZnP6LQZL2PbYHEgj6aqiu/weQ8sk5G&#10;euIMAerzVk3GTTXWWa7VpvdLvaBjKhnZe0KDZhHNJGD0AVLWPNfIbFC1u57tQos2SkYjl+bZC3ZE&#10;0bvNWcvk6tOqR2bwkvL3Guk/7ZOueizvf4PUpTB3Kh33xHZ7BWLsuAGcBTqq3yRakGn95/PL7odB&#10;TGGHTK62lUzycwHJnkLIfITklZ7LNlqqD1l8aRhvHx7PILl1uz5IlPg3xnTVbEkdwUkltd5COswv&#10;e4ABSkDhHyn8tTQPNXj5MDxIWvXryV5OHXJ7nKzGWVznbj1KwvdI7dGh7ODYOF4mCJuZhly83dub&#10;4PrfH4OmTYKvHw7S8kDHguG1nJ73+JcVXvYd8OmPFSrNMtZp4ZUZZLpPdeNxCSw6qIJZLkTpMuGn&#10;koUk9WkW7XxTS7GekKJcGbs0gwyB+yP1EIlglW/JTnkmL/5P6J8Fq1RM6aN2PTgo5glUgupbELQG&#10;xdfqoyVTfyU7UsoAYT6T4ZVm2SlOSd1iZrAx40VpZXqm5Qk5CMRbS31eao25J6ZkptETo/c3Zd5K&#10;suQ7uYEb5Yml8R/xV5aZZxbAbbnDS46Z8cK1bQzO2tWwylDNGSTIMqrbLxGEInRuJOceSrlFnYkh&#10;ZLYcWxa4VlMEOyXJVjsTQP11IRqUR1TRGXkBK4bwAPFUck1p1RTa9k0gZGMBTmA26k9yB0b2sYc5&#10;UptlK3kp2TO3DX5wrNl6pPJCW4doY4YPmqNOSYSckz3RMjDwfUimSO7I5cxm9jhr4Inkq7TgMmlD&#10;Ccek/RSm5DSfJNBe9tpaWjXxTJLqmI5a8odvOqj9kRazXBbRxF4L4jtx9VLLdpwIJJ25c0k48UZD&#10;SWGTMsl7sy6hRaQq/CItkhe/1DaAoacEuVwJCXvDWH7KX/yWThZKcj5twHUhWTKuCnNeJeBI3Chp&#10;lK0SyirNaY8ehvgoqmTDNH5R8guDaDglenreD47+jV9pOy8LbuilF7HgPH7LwNsKzkz8io/8jZJe&#10;QMVYOts3k+GFwLLwda1K9sEL96v+CXNbsDh4aJVPsRVNWx+xj+BoO9h00UmCc9T9VrsvDg22b3Zx&#10;ZGSghtwQPLn7iRosndNmd3SzSMfxHKPrb3zsJ25PT6q+xduDXZprxVmUoX6HI7pdu1465VL1tVHL&#10;d2o+slrxvGw/lGaKToemVF7OIOjbtt1hoi6he/N91ryYtNMqXsXWDmXWMk8XKyzWvZljJA8SEjHJ&#10;0PTWtZTKVq9VsWmxPYd4OmilVslJdVtSsouuRoNtuYyKQNcMaZVddnU56brU+CS/LdpFrYnbmhWo&#10;0zfUqXU2JL/JyBzAYtxOM6fRSl/yZV01cuS65y1DDUDZmY3DoB9FTXVtlNXZOUQYwOpbIXe3nprh&#10;Q20yys7WlotpuJutq+h+86nqrLYpLu1L2/ZFzRsWK1Rz7jM4yot+zwU2Vo7RQteM5SvPHJIWbBr4&#10;fVL0acFrzKSK3BUoJS+eJ+Hff6pts+CfRe0dWRrcdagmfN7m8HprlRa6agymsQWXH87ZituimZkf&#10;Za2ompNr69fXDMhBzNbkLOyWPDm+JCzdXVclLUtrrhknIcbDftNc2TAbjQJW7quDGuzZREOSNyOV&#10;kdaXDNBjP0Ua2vk21KkTZE1/kZoZGMewPGmTjPgpqpWC9NdGm5KfK9wNyysY8td10+ia9b5kyrrs&#10;v2RlrdGtNVbGXiPIyNfNUpZyZ69t1aS35OsYaQiheCR45Vq2yWrZWtNkWZ5O1Tp7nt3EZ6aq7qrM&#10;t0pa2C6p8k19My2G7c58FW1ItCMobtFSTiY6skT3wu2F2f7q95k13d5hkKnDTxte9ku9xzjX6pe+&#10;Sr2/FkQ4O1ZhEnvDdsyf8VOypbd0tCqVKfPNlle58W3b44VekfJOzTChMpcVXivWnWN2MfVXtKUI&#10;pd3ourLkcXMy17scuWeWVTviGT9lesNGL5GpZuzmCWPdH54WlNiosMtalOnJxnvzteWjYc+FhDeu&#10;i+j8voVllnlbPK+UY/tDvS7wFpri9wYDqF7OvauGeRu0M9Vdk9+1+brsLJA5+BlTavyZVxhm6RSA&#10;jIKzNCpqhJiu5I45ajxKcNxqoNNd+rk8bd+uZBek/FfnBPRQmzo32VsmJ4fvC9xjg5rzgFdevZHJ&#10;5d9asbr298w3nTiO28urnGcqLNNl6LrwZTuuzw3OVXTQPAmaM4WDUHo/da6hnN6XK/ivLHOIaDhQ&#10;zzd+mTO1bccjd7dVV0cHk3rDJ4vcLvRplXdf1KGM5LgPV7sjsZ8yqzCPQ17MQT14/bw0EYHkVZtw&#10;YXRdyzhrht1AUdW+TCTBc/Ix7x0C0ag9DQj0R8AyZpBpOev91zvVDk6vslnbWnRaFiWSTYMk6IDi&#10;Xzb3+6KI0KrsbtHf0W9aNZZEnIOwOTfFyTZPdIO7J10KjsRasnrnt6+LNZjmnJwFmwjMtKqWBdhA&#10;RBygIqARQkgfohBFCQgCAIAgCAIAgCAIAgCAID//0fVKAIAgCAIAgCAIAgCAIAgCAIAgCAIAgCAI&#10;AgCAkd1UkFlyVxtaJ0jzgAKQeUPlbuz/AHC+5sTt4acLWSWaRx3ImtMJXDUFV+SjR6O+JO85uRiE&#10;cx0GgUNFe0HXIpQ8Z6qhdMwXeZP+3y7Rk7SrITB5A5R8wvPyCBuOf6pBltyjLQtaYcueB9CsXd8H&#10;ltZMFzl6PZ7TT6ldWZ2aarkp8K6UNxgu8la1WRusZyIWX6DICrdxk4zE8ve9sFpOHI22dOrXJiuO&#10;oOvSbpSAzxycLO9mj1NcLkz9rn5OEaIuOcMeYUVo+WaWunwatc5G1fkMkmXOPiV0JmLRBnHyEbpA&#10;VZKTO1oKcL3V5Q5vgVSDST1Z8P8AdTLtJkIcN4GMKDNYOsxOyBlDQteSvR1IzJK7a0eKlISefvln&#10;5YbK00uPkJOoJGivEBM4tLemvyYkBcSs72g6dWrs4Rs/FwGNga9v+C8vdtbZ9l4fD0Usy7mxNZ6c&#10;7vsuSzcntUo0yo1uGgh2vkq5kv3lwVGvsRNOBhh8U4ZWVZktW3JATkZB81PyTevYrRe08Oc/Q+CN&#10;sOUUm1N+XtcBhQpJtsScCtDOMyRnorQyza+SUWHiTdJr91VrAdZwhExs8v8AI7Y1VbaRFk6rA9gG&#10;T243ZHmjbjJatsSylOZGOwDuKZZaZ4Ks9+w8NbJoAtGZV1wS2LDJHANH3VZZNawslxNDEGt9k5ce&#10;qrmSlW/kpSRTQaOzgq0GlbJkWXZQwsc3TzVWskKssmicxkZ0y4qMtk9MkYK0Ptl7z6vJTkra0OCa&#10;COdgL4dArrgmzq+SydJMxxedQofBbqT13se4+74qlpjBWya4J4owDlhwpSZNn+SLo5nuzFkuUsiV&#10;AlfI4j3uoUsKuMC1YjmI0woyTSvVFB7GvcGs6JVOckqxB1WQHbn9FLWSFaUVnvsRs9p4w1VSzgqq&#10;p5Kc0o2BoGHfZVUtlq1gpxRNPnuWikmcl06lM2PcP2n6qVwU75McZLkZIAIYVLSg5XW1mXVeTY3+&#10;RuSfFUtLOqtIKjavvAuzhUtKNW4IM42Z2XRnojZDt8EBXnidvGpCuLUTUEY2h8gdYBwPoozOCHSF&#10;grspRTS+j0t+qJOTNvrU0/mtsV9sYIIyvQ1KEfJ/0drszqXB2ZpI468YIYQNR9l4m5KWyujTV0mT&#10;ZXW4Yi2vO0u++q4HVvKN9fnaUpla8KNlgr7gCegVa1tXJlqvZOUW8/b07YRHUd9eq0raXLOim9O0&#10;2JH0eUoxjf6v8VP6WK1VL2KxcYK++zHq7rosusvBK1J2/VlanHTbCQ0Bm/TVGrGV1ZW/JZnt6zHu&#10;kqOG131Wn2VfJd+js0rF/wAFVuV2udbOg6arPZD4I9DpaOoqc5CZHukaAG+OPqotra4F/PCUERNx&#10;85NpoGW+OFHW3BS/eigt6PEvuWPyYHgNHhla2fXDNHuisNE3+13JbP8AKcxjrqqq6XBe16dIL5nK&#10;1veED2jTTJCr9beTnfnar2kr3JOM5B7Yy8OcOgVa0tQpqd6KUW/J9vG0wNru248Mqa36vJpp9HXl&#10;FlPX5Hj4xEPUPpqtP1eS+vrsbbKtnm4oIhFO0uJ6hVWpvJWmjs8MmB498PtjEe7w6dVV1snJC7q2&#10;Mlm3jpKrXNgIDXdDlbSnyW+61rfsitSq3asDnuO4nONVW3VststW9i540srxm1eYAfPCpaW4Rlt1&#10;Vs4qUTyPGuJkjbgnqQFPS3yTet645KVLhWyyfk13kj7qztGGbX3PrDRRn7ftGYzbyWjXQq9bpYJt&#10;tpasMlpcw8S7JYyWt8cKLavwymzVWtZTLyLlOPvz/s9TfMKj12qjOtbVrKKt+tFyrhHXftLfJRWa&#10;ZJpa2tZRYXu3r75GR73OiHXVbLauRS1OrnkvbfIM44Nq7d/nnVZ9HbJlo1K0uS9t8lTMLYJBguHT&#10;HmqrW05GvXZOUYmfjPQY4j7YOoOcdVu7G9PRbtlF1DVuU6+ITvJ+qzlWYdqbLZK7bD+NrGWdn8js&#10;qLfu4RitNb3ipTg5OvKzMrNjXdThR0Y2VtW0LJJBxMTGPfWk2h/jlT3fyavbZtdkWVfjeQr5lbLu&#10;HgMrV3q0X2WpZqS/o83NWjdJbaRjxwsLalbgx3a6zCZZXLVDm4nF8ecdchXrW1HyS9VtcQcQ7z7d&#10;PvOfWb6R5L6bzbcZMPdocSW3ZfeVrty007iGg9F7OvZ8HzO2h6n7E7/rc3C3DgJMDIK0vT5Oemz4&#10;ZvbJGkLA6TXe+bUcPHy+47aC06ogeLu7JB+a8xuzlxVusDtKLIVDOwAjVSkc/wBiTE9N0DdNCVEE&#10;0vJTqWZKjtxOR5FRB1Vs6sWqgt5mY4N8wFXg6I+wu+HvtrkROOR9VVuTzd2lG0x2g7BjU9cHltQW&#10;/cEcssW450ClJJGuq2TWKV8RyhjyTqjO3ZrTRuD4q7omuZqSFGTzOGanzUQdL4gLSPyejpeD0V/6&#10;/MDKmM5//dVfJouTuGcNyhuad353xW4Os7e71kaAdVtrpJnax5W7v7idzE7jnUk4W1rTgol1NZrW&#10;Pw5Q8OIeFzWRpW0np74S7z/3KuIJHZe1USwQ7ZOyRu3DKGhU6oCOFBIUgIQFAIoSEAQBAEAQBAEA&#10;QBAEAQBAf//S9UoAgCAIAgCAIAgCAIAgCAIAgCAIAgCAIAgCAICSTTVSQc8+WeaFHjXtBw5wIC0q&#10;pJR5VfA+zYc865Pir9XJhtvCF/ji1m7p9lVrJz02y4Mj2h3RZ4yUNhkLVar+Dey+T1L2J3GzkajX&#10;PeHPxqovSCKXku+95xHx0rxqdpVKnQl2weR+TvSS3XjplxH+KOxjtokZGnREjf5HYWVpjB5T5NV5&#10;KvvsbGHIypqepRQjZOIqPgaMAEq96uDzr3llxyFl1Zu6R2CqsrWrsadyLzNJvJyFU9fVSFkpS3C1&#10;gjjyirJvaCetVsz6bSQVqkc1tiRnq/DOjaHObqqLk5L7my4n49zWaeKmtnODBWyaxerGJ+Uk9Olk&#10;0dV+CuUdDb9txw04/upVTVqT0weQZFD7jjoAoRBw75T+Wo5GvoVj9CQtE+pDUnCGxScjOcHJJWN7&#10;Rk6dVE2bBxPGuru6ZK83bsbPsPD5K1ybDD+8GQDAXJZnu1o0V52RyygM0GiqpLVlLJGenscGMOSf&#10;Iq0OS9bp8k8sViNoZIdFTrktXq8ojK95YIwAPrhQq5M+mZKns13Ra/8AcChTJDTn/gpvotDN7Xa/&#10;dWTZKcsATwRnAO0qUTaGUmTta0725cqNMtlkkRjkad+hSGWsTRce+QF0Z0H1VmoKd0sE0bZYjkDJ&#10;CiyLSmTtsPkeDK3KiyI6fgnNKOSTJO0FTkpmqJWVgJQyMjPgphjtCllW4yYHDjkhRGS2uGWMk0pd&#10;h3QKFWC/VLgr2ZY3MG0YKhVZStWnLIPrN2Bwdn6KayO2SMlSeJmQfSfqpWSO6sTCR3se24D7qIId&#10;JclNjYWxnfq9LJl2mVGUt8XutPTwU8FbXhwTQe5F626JZEyrYJJHO1cQHZUNEuqeC3rMi3kzKXIi&#10;OC7qV4ZnlrDjCQ5KWv1RSEcjpsR67T1UwWV1BcPlc5497XHgqdfwFSFgp2/YnkDm+kaZSqaKKjqT&#10;GGIOAYc5UKWaVs4yLYMOGZyCpWUFZMozSPDdp0CIjqpklmmjkYG7dQhZVyRlMcEQew5d5KYK9nPB&#10;PHYlDNzR1RonsSuuTRg6YyojIjsK9xrgQ9u4qrq5DqyXb7occ7cLRJopa0GlX6733Rt1IOhXo61g&#10;+N/oP9zrXYrbzQHSj0NAXg+pV+DRR1NkqchDasFs7NW+JC4nVpG9tTpXDKrqlO1aa6F4BGNEVrJF&#10;a3euuUTXWW47TG13ks08UrZdckLfXrlFW7buMmYBlzNMqlVWBSlLKSe1y9aSRtewNTjRVrVxKK10&#10;2S7Ise4Y6xDIojtJ8vstdUl9W6yy12Mg+pYjpBlZ2XkeayldsmVditaWjG8nNeq1QJsuJytaxJ0U&#10;1022Bt1WVAZWYLuuio03bBZa7K0JlzSipfiuLCGtdnqqt2TMbbLO35I8RSmhje6F3XONfqr7LpvI&#10;3bOzhol4+S9AyR9nLuuP6qL9XwVda2aRS4i7FM57rLANviR9VN6tcG2/X1UVZfUK/HzSGWvjcNVS&#10;ztGTmva9VDLCP8t10ujf/EPqtMdTT7V1houasl+W1tl1iVLdYLXpRVlf5FrclhF8RlmScZ0VlPUa&#10;9MV7SOYl450jIydsnhj7JRWiRr2W1k/I0jZEbYJMdNM/RK2jknXujLRLz77VSKMQuOR1/orUabyZ&#10;6dVdryVbfPRx1mtuNzka6fRZVpNsFlozKfBcCvQNUyaNY4eCTZWKV3WdsfsSQUi2s5tN+pzgqXf9&#10;sl9m9t5RTq1rlOq/3jvcc4VnZN4KWstjhljw/Ktia907RkZ/ur7aO3BtfzLCqy94mejZe+VrA3HU&#10;ql6tFNqtRRJJw8DTYfLA7T/im14gbdzderRfV577bJ3nMSp+sFHWjqWDJRJfzMz06akLZ/4mz0qt&#10;ZXJWt8hx09lsQ/7gPkqqlkpMe1taKfLcc61OwRvwBjTP0Vq2hF9O7qsoXvzq0kbYSSwYz/RKWrDk&#10;ila3lsq8zz7YWsjmbuJ65H0VK65ZOvQuZIT8tx7omwS6F3QAeaV1tOSta2T7IrchxPu1Qyo7bnXr&#10;jqo13/aWVW+yclpdht0azdh3EdVomrM11uu237FSTlm/hbrLM9chQqZwVehO0JivYotqGTaIwc6Y&#10;UurkWV5hfsYtvbkN2u+QAHdnqt7bejKbN7s+tkcb7v7PloSulGAAc9V73m9KscPo0VeUUe0O9J+C&#10;tNfv9IOoXta9nwzwdmv8HqbsLvVvO1hI05OFpsqkY0s+GYH5m7gji458IePcIOmVlWDoV4PJs07r&#10;Fr1HxRZK3eDb+Ggh0E2Nqya/B5N+SryUUJ9MbRhRVfkVvHBrN3iZZCTGDhXUHbXfPJjZGSVj7byQ&#10;VCf4Oqt54Kb5WxeodVMFnDMpxHNO3bXHRVaOHdrRtjp3WosOIcMJCqcSwzWbvHiB3ulWwd9b9sGW&#10;4+xG+LAPqVbI5NihmH5x2HgOPVaNQdeg9E/AZjjpgtOSf9VniTVLJ1Tn+5q/E13SzPDcDxVjZHk7&#10;v/vibmbz/VuYDotVaBdJGv1YWB3uO/cVCyefe5Y8nRLn7mJg017MGyfF/dMvB8nG3J2OIBCqlk6H&#10;DUnsjheQFqBkg/5gD/gjRNWZUOGFUuTByEkVACEBCSKAIAgCAIAgCAIAgCAIAgCA/9P1SgCAIAgC&#10;AIAgCAIAgCAIAgCAIAgCAIAgCAIAgKFmYMBz4KUQcB+dO5IHAVw/JHh+i14OiiUZOPcXyLHAjbk+&#10;ao5bPJ3su5z7oLcaFHMnInBg7XHvhO5hSTv1X7G+/GHfUvFzthsPxETjVb0/fDJvSHKOzd39wsn4&#10;d8kLg7czw/RZ2UHVoXZnmD8suuOzp6if8Vk1JT0p1MpZc9zCSdowoUnl0UswtWDM24ncFZzB3bXC&#10;NjHI/jND4/BVsm1k8yJZr3K83+e/Eh/wRL4O2mt1yjEzvG7Y3KvB1KzKtXjZJHg+CRDJtsqkbfG9&#10;kULWBuHDxCyVbJnl2vJUbbfI3b4DxUpQzJskfuc392iKZIk1vmnBvRWyejoMr8cczLV5KNrc4c4B&#10;WqdjZ6Z56ezPxB/HzvLPDr4KU4La692eW+6uPsxTPfPuDiT1U2zkvbW6mD468+rKHA9Cue67KDfS&#10;0nk33h+S3t34BJ+i8jbraPuPLsrZYMpC+IuzIM5WLqz022+CcV43vznAU5JtMBrC2TLDnHipzJOI&#10;yRdakLgXZcAo6yS4jBVnsNlcDjAVKVaIrVpFKyGPIERxnqpqhmMh1N8QGH5z5KFkUumTS3JNntvO&#10;gRVJrHKLd8+5m3GCpglVck7Iotmc+pGiymS6FZzGbmu0PgpawZ9lMEHumqx7iMg+KpZDDZbw28Z3&#10;jr0RqSbT8FSJkcpLpXEHwUuSH2RI6Etdvjd08VIbXySxX3NfnO5w81ZVKWvWIRSN0PlBfj7KyoR2&#10;xCK2yKzKBna0qirBdWaWSMjBG724yCiLJ4lk75ZHAMec46BVSgmjXwTvtjYGEAKvUsqfJRkDHgY0&#10;V4KpNck8pELBteNfDKt1MXsU5KVu26vFlzgG/dW+uTL76Itq/N72lrcO+qi+sa9qu8MuIxC9m97v&#10;X5LNydOZJ4YGgGQvAPknyTa/xBGGzJAS+LX6qGp5Jsk8FCPkHCUvkGQeqKosnwiIlhkfl2gUwyXW&#10;EQe7J9B6KEg7QslL8h7jnGSE6kdk0VZbzpMCQYx9FCSRCp+CnJIx5A6DzUtF4hFZ1eHIax27KtZF&#10;K3ITCWHEe7TwVILpp5EliUt2SDRS6opVZkpl8TB6f3KIySk0Tye37e7f6vJWSyVtY0jk7b4bYMZ8&#10;V6WtYPjP6Edzs/ZPPS1qYfYbuGPJfPeiidoQrrWyOpsdWejZY+zt2HGumFxtNYOm+u9WkY7jxTZK&#10;Z4nEa+K0ctQaei7Shl1Ey6ZTKw7m+CzbrEFLWo6xBTj5HkXSbHs0H0UxVDZpr1lMR2qlmfM7S17V&#10;DTSwXdLUryVrVKryErXRSjc36qqtaqMte11UNFvesXopWtpv3AYCso+TSro65RCflOScWxTxhzfP&#10;CiK/DI066pTJXfcpZFayNT4Y806vlCuu/wDkmXl+nUfCK8LxGT0GfNZ1dplmeqzpaWiwmivwMFeo&#10;emufPK0Sq8sst1bW/ZF23kbVGvm6MkqnWtngn6lst+rKUlqp7JmcNu8YV88Ip9NuxZ0hWga50UhG&#10;/TVaOrZpt2OUmi5qcbZha6eJ4fnpqsbXTwymzarQoLOpZ5aN7pXj+Nqv+nBfbrraFVlxS5GO3MZJ&#10;WFrm9SVFqNLBOzXbXXklPH0bdj3WuJc3VW7WqiO9lUWuLsunbNSdkNxplVWxRFiFtSrDRB1nk3zN&#10;imZhvTOFL6Rgila9Zn9iPI3YfdbWtR7s41SlflMtr1N1lMvr8dWzC2qx+w+ACqpTky0TrcwWE/5N&#10;dorVScjxK0VU8s0psV7TZF5Pbvw1RuALysoq2UpStr/8FnGYacfvXGnc/wAFrLthF/qm36syLrfH&#10;RwbW/wAZk0VVSzOazsrf+RaRcPNVidJUcXb+mqh3VuTotvVmk0XvCQXI2OlskkjwVLurwim91s4q&#10;VYOQrzbpJ2bdnirdGuCb6WoSZS4qhxtyU2Y2+oHqVbZe1VBO12qoZJPxthtr3qzg8DwyprdRDIvu&#10;ikRkqCtffOC7/tjGVVuqQo69P/YoTTxW7HsTx5x4kKUuqlM0tpisyRnqcZLM0E+puEq7GdXelcFG&#10;y2W5IGU5MNGmMqYVeS+rYkpaJ+Urcm0NiZq3xKrV15I1OjlstW2RWe2laYXbvMeav/llE10Ydqsv&#10;+Sq8fNGK73bD4AfVRTtyY6dtk8GK7rv1+B44COQh2pH1W2nW9liv3pWmyOD90902OUkyXHaOi+m8&#10;+hU+DyPRuVngs+C7ds8xMIomOJJ6hdzsqnEqyz1B8WdoTcFU2SA6jOqv3k1266rg5J80x3G3nEuO&#10;zyyiwYtHMaNB8sm5xwok5trg2evTDAPXlVq5Z5dmXUjGtUpZyZpkAJHt/jboPFUhJlpNa5ripAfe&#10;6hWVlwd+nZiDB14mySgS6NVzrZfXmQwgCvqfNWdSlat8mc4OzI9ntg5PkqWqkpOHbWGS81XlLNOv&#10;ikpInS85JOJiY3G8/wBFNo+BtUFDnJoQ7GpKmDbzyjsfw5yDeJoOtzOxGMn/ABWXZTB1NSav8pfI&#10;j+bl9uu4iJumOi6YSKpHPKdf3375Cq1anJjttBmGwgHDdUaUnAyN5rpGekYKzSSLUtnJhePnNa2y&#10;QnVpWig9LlHs/wCNrwu8dE8HOgH+AVW5I1m6CNQbE23CAmQEC5AQ3ICooJCAIAgCAIAgCAIAgCAI&#10;AgP/1PVKAIAgCAIAgCAIAgCAIAgCAIAgCAIAgCAIAgCAxPO5bE94OMBWRB447+sz3OTka8kjcRr9&#10;1pAu4RQ42q2LGRlVtQ8nZaSrZlkhcNowCq9ZZRZKDoX2jtzqpRatmmYjk4LPGvw44z9VXtPB6eu3&#10;ZSb92l3O63RdRmeXOI0BU8nTqt0tJo16jM244tBGqqkU9V5L+3x9h8G4+SlKDx6WyW/GcW9g3OPi&#10;ptlG220mQ5jZFEBpkqvRopor2ZacbxULqsk8o1AOP6rO1W3KPXq/gwUFM258N0AK2kw226m6cdxc&#10;MceXnUBUtM4PHtYmfJAzLduT4Ktk5CZbxyOO5rPFOgKcdd7nYJwr1UlWY/laO5paeqtVSdOq8Ms+&#10;2Z3VuQj26EO6qVyemlKPYPbNqOzSYHkHLRn+ihk1XU558sdmU7UTrDC1rh9VDmMHo6tqeLHm7lIG&#10;QSlkZBwfBVMtiSeC+4PmTXOx50K59uvsdnk3dLZZvlG5DPENpy5eZejTPtdOx2UovhxhkjMhcBj6&#10;rN4Z0O7bgt2QStB2a46qG4Zq4+SEMz25OMqIJhFWnskefe6IlJF5SwV4aTZnloIA+60qjN2aWSkY&#10;yX7IzkhVZaElLKEzXiQGQdFVVxgso+CL3MkcBjAUKuCVKKtitECBEc5Urgml38h0ckOGkqfgJp5K&#10;tq9IIxHKNFEJmSSTlFAzxmMNA9XmquuS6TmSSaBrmbg4ArQi1mYDkOYfBmGJxLyummmWeN7PYqKP&#10;kwUdrkYSZGh2PNd71L5PmH67zyTQ37jn7nblS2uqOnV6dlmbVxbTOP5XYcuB1Un1ui9msmQipuJO&#10;x2cLHB1O0ckNz2uz1IUdZRfHwIJsvzN0VeqgZjAe0SyYYcNKs1gzbaWTA8jVsWLIhgcT9Au/VXB8&#10;169zdueoudo81YZox7mhdiqkeJt2/hlhHxl7iHgWWlrT5qmzWmb+Tfark2iP2J42ljvX4rzLU6s+&#10;u0bXbLLibjTE0OcRhYypOxXTJcSRMP8A0lVaUlpRJGQ5hG3VRBMNlWpRgMbjM7DvBaVIv2nBKykJ&#10;ATEeigl2+GSNryR+oeChwyWkIcF+ZBkKHVRgiGVG1opX+o4aqPgs5RMykwv2xn9cqzcIh4yySSvI&#10;ZgCcgKcMo7KC9u12uDXOyQiqkZa5fBaTQwSECPRFybKr+S3s02MO0HJKuuStrfk03mITFZGBg5Xo&#10;a3g+N/oxax1jibjoasLA3LXYz/ReFsqnZyZ+XTa2Ubw6tQ/FAlIZuHgvPUydVe8/kt//AK7XFZxr&#10;Ea9Cn2tPJf7pt+xbcYL9aJ+BuIzj+qtZVszXbbXZl9x9+ZsDpbTNrhnwVLUUwjmtr7uEKEdC6HSu&#10;AB8Sq2TWCdlL1wT8f2pW9wz1pNPul9jahk23Oq6tGNr0LcF1wA3NH1WlodS1t9LVgyHE355bRhnZ&#10;ho8cLK1EkV26kqzUtrNSjZv+oneMfZbJtVwWrS9KyRt8LDZsD2ZQCMaZVK3dTWu90rlF3brXKskY&#10;h1Zpn+ipVpmNHSyclnzt+aWVlcsy3TOn0WuuqSktq0Y7JmRnh49sTYbGBkf5LOszJlVXmUUuT7aq&#10;Orj2HNaeoWlNjnJbXvfabFK3RuUajfY9X2Sqra2SfupZyy8Lpo6G+VmXnKp0U4MtaV7lCB9E1SZm&#10;hhdkFWtVp4NNmqztC/Yt+P4ioyN8kD+udc/VRe9pyWtsdYTRQ7frWfckMbtwHT+qttSjJO7fW0KC&#10;+pvvCV5tNwxqysq/BS9atfqW/Gw1uQtOfKCSzzWl/wBVgi+q2pc8lz/t9CxbDo34c3Gih2tA+y2u&#10;sP5JOZ4yY2GPgPpGPFRrvjJbTuqqwyhdv3YrEdcMyw4BOPotK0rBn9SspTKnNsrOfG2yPI/4KNf/&#10;AAV16rPKZDmuOpWY2Ma5rSP9FFLOprou6uWXt2vNFSbHUO54Hh9lSjTeTFbF2lotrN+5x9Ubm5cf&#10;MZVutbM21Urtf/iTuEFipvsDZu64GFGVbBS1LdoRPWp1YKjjC7AIOqm0t5Jd7dslvw0MrYpJYyXH&#10;XGfur7YmC23dW7SLji71uJj5LTTgZ/us71TeCL0rZpVKNPkq8pfNIzbjx/VXtWMGt9DrCTI8XxlG&#10;5K6eI6pezryV27rUXVktHg3VrZla7IGuMpbZKIv6U6xBUh5i8697Lo8RDGqjpWDB6VEkstyvNc2y&#10;sGW41IUqkVwbrU61mS05ixxs7t5dhzPJaa62IqralJx75D7pHISfjxasZp/kvoPH5+uWeN6NyZz2&#10;Z2520BeujzpO3/HfOcPwlVk05b7v9Sl9UuSlb/B3Xt/na3J1vfrnLSPBWiCWzzT80cmZ+SdG3oFC&#10;cGtrSjTuOY7A0VpR5O5yZ+vE0x53ahZNwzhaI+/DtLXDJ81ZIQU4rT2NLIx6fsqOtZlhuCVlQ3AW&#10;nqrSkiE2jAXOLrVnkS5B+i0TlYPS1WdjK9scHT5QPY4+oDT+qrZNKTtrfq8lpFAKNlzYzgg4UYaM&#10;d+TI24zLEXPOuFZwkeZVZMVx9PY7LzplJR071Ba8/UhdIDH9FdwaeeYN9N1vG8CIQcOeD/kueqTs&#10;dVcnPYa0s8m52dpK3TSZnsvBnG0ooIt5I08EbSZ57s7Mp0rrDkkf4JGRekF1PL77CGtUVSTME4NU&#10;sNdDN0PVW5PV12weqPgvlfd49sbjqPArCtsl61OxRvyFqaFRQSQUgZQgdVAJkJCAIAgCAIAgCAIA&#10;gCAIAgP/1fVKAIAgCAIAgCAIAgCAIAgCAIAgCAIAgCAIAgCAwHd9gw05S3rtV6l6Vlnjrn7m/kXm&#10;TT1H+6s3JTfWMIyFd8MZB/cqWq38niMm5S5C/BDQAFSuuOWKueDGV7rZ37WaEKYg1trayVOd4OV8&#10;Ync7I+6ypZTBpptBju1pRFcB3Y2nxW6R6MYMlzfPw2bAY1gBGmQFmqwZ7E4JprUr4g1uo8lKSR5q&#10;5KjWxw1zLI7Dh4BLP8EpdmYWG07lZhXwcZ0UOx6mjVWvJfc5abx0QqMPhr+qusGjecGO4SoXO3jx&#10;UM830XM9XGJAyR2Aot/wcImkhrP3O1aq9X+TSqngsKUhknMkR0z0U9Z5N9mEXz4X7sk6lRVL4Obk&#10;kt1gG+ojP3U1cl6LJqck34tgSNdqCrHtVhI6twvzI2rSEAcRKBgFdFEnyUtZrg0fuT5Evcq90Zkc&#10;Wn6q1tkKEUVflmpTwSvO92dVzmqsiiGuDlFka1ZvPb07HxNDD6vFeZupk+x/m7XBtrx7bAA7JPgu&#10;O6Unva7O3JKIZY27v+QrJxJpKbKjLEUbPbLRnzR1yT0yTMnrAHT1J1IcyStqmRpe12B5ZVk0S7Zg&#10;VK8kB95p6KJXAslbDJzcYHbpcHKhVQdYwih/C4lx0VklAs2uCEcAkd6Dj7lQwrv5In3GvG31kKHE&#10;FnBNYuGRw91uoVYXwK0S4IT+zJjYMLRwQpRTlpjQNdnKu0kUV2+TDW+Jjozi1YwQNQOq6td/hHyP&#10;9CqmTa+C5fjLzDFNCGAjGcLrrptZngLYqOTWu7uTpwzCvSaGtHjhT9PXk69XpcyipRfF7Ifu9Xkv&#10;Nusn1/m3SslxDbcM7CP6rPrJ3fZVkIuTbA478EnzUqsoW2V4Krbtc5c/CjoWtsjglEkUwJa8NATr&#10;BS29QYaLmm8ZdEjMP1GfFehpUrJ8j/QupwdCsfKETaYNaLdJj/pXdaig+c+zOTn3M90zc/KGyMwQ&#10;fJZda1WT0/OrWcVL2jx7AW4dglebtsm8H2vm1WrXJkrUL49N28LkcSehr4Ld1l59LtQohSapL4J5&#10;LjdoAbgqqUMhJiVsbm5B1UoVdvkg+KSu3LXdfqismKxJUbZlZGQRofoq9UyrhslrW2NBbI3JPipd&#10;cCybeCo2GN7S/dg+SNwG2mQdE5jPdBwFDa4LuymGQq2i07uqOCzSZVN5sjsSH0rRGdqQsEjWwOfq&#10;7DUxImyRQLA5+GH7KJyTZ4NZ5WCMW2h5ycrv1ZR8h/S6zg6d27yEREdYR7umpC8bfXMmXm12rXtJ&#10;sPIMr23NryO2u+i4at1ydOvuk2XtrjZY4Gx1n6fdZK6bllNF0n+xby8vPR2sjG8+K0rRPLNqUpsM&#10;jLzbfZH5DNHfRUVM4Zz10vt+pRZSgZA47tjXhQ75Kq1++cwUasEtaIivMC52caqW+3KOjZtVn+yK&#10;tP8AOqxOml9TvBLNNwZ3+uzSRYw9y2Y3GSWLAB1OFd6qvCZps0J4qy94+KnyGbWSD4+Czu3XBXZa&#10;9P1KdDiI4rRnjkyB9VNr4gvt2zWGirZu3opvcb6ox4BRWtXyZfoq/wDsSVO4m3Ji2SLBHiQpeqA9&#10;TVZTJrBo8rJsLsPb5KE3QLvrrkkscdG+RrYZT6caZRbP+Br2da5RJa52yydteH1AYB8VatFEsnVW&#10;lk2y/wCU557I2wlhJcFnSieTPVomWmWREBiEdxwG7UD7rafwRrWxWlZLqTi67K3s134cdRr5rPvm&#10;WWW79psiz32uHhxANzj5K81u8mrtTbbJXb3DbEPuzx+jx0UPVX4Oa2r94qXPHXqL4zPj289VjdNO&#10;DTZS8xyWrKFWOQ24n9fHK2+xv9WTss3iyIV7NuBzpTmRnhhIq8Ebb06ktbkrcsxfYjLWDocJatUX&#10;dKuv6sqPtUeXk9uT97UTetYKW1X11/4LO3xkE84EcmrcaZV67Gkaa9jpXKJon3XTtZA/+NuhVcJZ&#10;C2a4/wDYyHL85JGW1yzf01ws6UTyRp0JrtMFiOQhmeKtrIDumB5rV1+UKar1/ZGQ5WvWbA2vXcGE&#10;/VVrf5M9Ox9ptkoTWJ6NcMqDcfFTizyXp02W/Yof75chZtsR5DvMLT66vgLUrW/VmThFVlcyTgNY&#10;4LB84MH27YclGKKpWic6k4Nc/wAcqXZt5L9m7fsi1iitVGOmLi97unitcWNNm2lmlBX4i3ac50ll&#10;uAPoq7FWMGe9VwqlJtypZlc9zdpHUplKBfRZQYrl28dBXlsA7jhdGpttIj0bLqsM4Dy9tsltxiGG&#10;5OF9bqrCPm9+ySylquc73ACQPJb4OJbPgomy+N43OO3yV0/yapYN47c+YLXBRivA7+NaWsvwV6s1&#10;fuTuh/OWjO/qVhCk3d8QXnFxvLRnoqto8ba5ZlYWMIw44STnclhyNoVxlmpRZN9dZ5JeE5svdh4y&#10;paXyTt19eDL+/ud6AQSq4g55MZzVclh3j1eCmtkdGqzTMBw3KTcdY3NO0LdWjk9F5L7lopXn8yI7&#10;gdSQquPg1tZW5KlPm/daI5Dqqs87ZrhmSAbs3BQ2crbNa5C6TNgdVZ5PT0qEZ7m+QlmqxwkEYH+S&#10;hJfB2JpVJOK9xsfq1VZSZ5O55Lm5MGsy4ABWmWY61LIce2uQSfFHyTeSqHhhwBlSkZM1zlpXslzh&#10;D0dHB3j4AvGZu1x6eH6rKqydKcHoaA+kYWhYrBARygIZQEygEyEhAEAQBAEAQBAEAQBAEAQH/9b1&#10;SgCAIAgCAIAgCAIAgCAIAgCAIAgCAIAgCAIAgNX78mMVCZzRk7VZGmuZwePeZhe+68vG3Lj/AHVn&#10;BT0SjKVacbWAudlQ4k8OzbIcrAx0J9sarPrka3kwfFQbHkn9y0hfJ2bngzU3uOjIe70gdMrNVUnJ&#10;Vs1B9l0VjMQwcq0wetTCK7y4yhxb6ijRrssoNj4+GaRuGtVLJJSeJd5LHlHGN4jcMk6KE0dGmkmw&#10;V+Dj4el/uIA3kZCl17HWuTRL87+RnJk658Fc0taEZ7jqskYDY24VLQeXdyZhnGOYQZyGgqspmBg+&#10;6HwxfxxOySpR26KfJbcOHtbuAV8fJG7ky7veeMkHCphM5UQlqF8RcT0+qJosjT70f8pBVz1NacEk&#10;NCWY4jCmYNbW6oy3H9syE7364Vm1BxX3fgyR4xvR2BhQ2owc6uzXeVrCJ+WqGejpsZXtWTdKGZwD&#10;5ri3o+o/n7erN0LX7w1uq820I+v13kupGzjDH5x5LPBrVLkhK4PwxwwQlUkyUoyXMtSuxrS05eeq&#10;hZZVWtJRt1XQgOY7Q/VKtMK7ZATTNh2kekqsKS6SmSWFzAwh4y4/RWRa1ZZPHBEYi4nDgrJKCG3J&#10;IynIWbxoPuobRbsuCrUMkTtzRlVskytkngnbLFv3zDcoa/BVrGCSOKOzIQMNb9VZqCO7RTdTe6T2&#10;43ZP0WjaI7YyUJuJNiVrJ8nVa69nV4PO9PmrsrLOtcJ8e8e2kJdgLsZyvVpZtyj4PZqVW0ji3dPb&#10;ktm++KqzocDC2bnkV1OprNnieTrSiDDgT4BYNVOxW2JYM1V7M50x+4yN+0qn6tGut3fyVoeyuZsn&#10;WN+R9CoTrwazec2LDmuD5Hjz7cocM+CmtFzA27b/AJK/F9lcvdj9yFr8f0V30OOu67cSUf8A6xNW&#10;stitaPJ6FS7KMGe+jiWzuXbPYlA8fufEHOIWVtbtmTz6JN5Ob3aNOrdkh9sNAP8AmsN9WkfX+OqX&#10;CEdRrySw4AXBZpH1NXCKbWyPdpk4UYk1s0I2HfkjUKzgqkkoROQ2aYNe3A08FmMpYJpajTIGR+Kh&#10;NQQm4yUrdGSN4a4/ooq0y9HOSrI94YI3jATAVFyiaz7OwBjfX9VKgy/ZMT042xB7T6/EKW0SrWbK&#10;E1V/tjJ9J8FGC8psMaYWY26FQ0mWiSMexzDlvq8EahlG2+Ci2oXtJdkEKe0Ml2ZJFWkZlzc4H1Uy&#10;pIsoRqfKSvZcDjk4K9HWpR8b/Q/yg7N2Dchtxhzow1zQNSF896qur5M4dawjKR8VHZumUvGnTVc9&#10;rxU667L1rDKs/H2XWB7b8sGNMrNWUG1bVVcrJQkqXGW2gMJZpk4VpTRNa06z8lexfa+dlSRnXzUV&#10;pCk5+l6rtUvOZ46OdjYmvDPpn6LHXdojTe1cwYvkeDsVWMdXJcWnPVdNNqfJvrvW7/Yv7XMT06zD&#10;Iwk/b6LNa1Z4Mlqq2y5tzwPqB8rcbx5KrrDwZa62dv1FHhoTUcyN23fnXKra/wCw27Lu2S1PbU1S&#10;B5Y/cT9Vd7VZm1d6s12KfDWpoq7/AH2lxaT4fVWvRNjaq3tFStQnryh0hZsx1yFW1YwNmuywmUuD&#10;4mvLM+fd4/5q97woMdz2JQyeHt+SO0ZmOyPDVUe2UWe6vXqyzgZbhvbTHlv0Cu4dTXrr645K8/MF&#10;9psJh8tSFmteJMnqdayia3SrchM3c/Dh4K1bOqJ12vRSScn2/K6Vjq8h0xplaU2qMonW6vNirzAt&#10;02Rlo3efj4LOiVmRrdMyVrnJxiJkEzdXjy+ip9eZK69Tt+1SHKcNBNWEbXCPP6dUpdpla3vJKe1i&#10;2n7ccmvXqo+39pNa7/2/ZEtaKzxVYvk9eM48VZ2V2W2dNrwRj7jNio6R8ZaRkdPJS9STOf6v2ipY&#10;9uVoZ3PnlIaST/dabnGEdG37FhmSqdvxRyunjfuP3WL2uDO2/HVljR/Kr2X5HoGv+K0u00b3rrdc&#10;f5FalzUlu37UsHpH/NhRbWq1mTDZTosMvI30LVwNI9Yx10VIaRLWytP+CHK8JFctNdC/pjTKvXbC&#10;M9Vuqyi15Y2688cMLfToM/orUSeWa67a4lk3J8s6vJHDJHuzjJx9FNaK0syrR2zUu+RfVuxNryO2&#10;k+A+oVaTVyildV1+yLTl+3oo4WmN5aR0yfolNjbNdO+H+xeOsy1KbfbbvIUVUvJRKmy5b3eclr1d&#10;0jPU7PgrVomzT/X7OKk1WGpNVLpfQX9UbaeCrWxM1Tvfi4KnGP8AYkyHA+K7vLZ2vk5PVvs+TgrI&#10;czH7r6yqhHzm9mdqtcRtAyFLg8mzgp2+BFjJAwVNrmtNzRgJeCfE878gBOx3121LWvDiYAAnBSC9&#10;7KDc6zHFgAByolTk8exXiqesCU4BVe34KNFLnOPiYwhhzolL/wDBrqcM17jbXsP2nzWkyduysqUb&#10;RHMZgHeP0CooR59lBVs0nGLfJqFFbrgjJqfO0mRN3sIytJk9LTacGY7TAnqyV3ep5Gg/VXSOhJNm&#10;Gfxk0dkgsIwUsoK7VCM/BAXR48h4qlrHjt5MMKEP5jd+cZ1UWuepqyjYu6KJa+J8IywNb/ZaUr8m&#10;r2V6wU6Ub3YAByq3tDPJvyW/LbIyGzekHwKmt1MlqJk/Hur5AGoU9pK2TLuw6OJ2WBVTKI1TmJjL&#10;NggqUelp4O7f+vPEuDTIfHz+65+/7Qbcs9GQs2tC3NCdAQAQE2EAxhATqCQgCAIAgCAIAgCAIAgC&#10;AID/1/VKAIAgCAIAgCAIAgCAIAgCAIAgIEoASVJBDJUEkC4oBuKAbigJTIUBhe6h7lKUYyS1WSkt&#10;Vwzxz3I2RnIvDhj1H+6s6wV2vsjJUzG5mp1CpdqcHiXWStHZgZlr25VIyQka97LhYc4aM+ivhcnZ&#10;a8rBeMkEv8QOSqSkc/VrJacZFUbca2zpqrqyO9VbRmO5uMgpytsRkbMA/wCCvaqgl3lQW9bk3HHt&#10;aLB0UHBZNMxr7HuXGibzUSowd1KYNn7p5mua0dYHQAZx9lemESqtGt061YuEkWpSzTObbZmcMpaA&#10;R4LN1SOTtJb8jNJs9yTUImpgvVNmkX7Bnk0C0Z6dK9UbLxlgCANI9QWcZOLbBfMtPc0s8FKVZyc5&#10;LAwuDgT0U4DMByIikcQwetXTR36k6l1wjnQH1jOVWykjbeTM+65x9On2RRBxMozR+5oTqrNqCIZi&#10;+RqwMGX/ANVEqDs1NmI4zd+SAw+nPVY7Ig+h8dmrKDonHVp5AHRakBeRsdZPvNbhKS9ZPIJA+XUt&#10;WahHS6SoRWdeiklDntAwpTyV+tpYKcroZXYjOFBaWlkp2Iiwhudx8ETRKvKknfYk27H5AUKBWqfA&#10;fYieA3AH1RQWrVr5Kjoa/tgtd6kkhWckphka3APpSUFaWQbYkgBbjQqWkxEsjHYj2EOaMnxUWRDp&#10;nBCqInA5OHeClsrazTKza8g9bOnmpbRPZfJQlnc1wPX6rSkScnrcUZ3TtC813HD3OgbqvZqsH55d&#10;zY59Xu1peceyJuhI1x9Ss4ydGxwsm/VeyOPnlFl8YLtCteqM36LRBtMXD142BjGDH2UdEYd2VIeI&#10;rs12NH6Kq1pEO7ZieY7N4/kHB80TSR9Fa1JUF1tawXVfhKtWL24mNaB5BUprVTN2Zxzufsaza5gS&#10;Afx5Gqz22VEa2m1TqvE8aKlMR+TQtaOUc1atHDe768EfISbc5XP6MH1X85XkxjQ9gLgRhea7KT6p&#10;WZLXsSxOJwdpRwWf7FWCfDi5wzlJLuhK6WMuy/ooRZtrgjUBlednQearj5K7LwJ5Xbs9SEReE0Un&#10;XQXAyjOEjAiFgmnuwyuGwYHjhVqoM6toiS2RwbFrlTMFk8CWN7MNP9FLaJSK7rvuYY9oGEZFKpcF&#10;2+aq6LwDk+TH9kzH2WhrdzSD9lVtSa67N8lEyuDPIIi1oZp129FFcG8A6+K9TU8Hxf8ARU3Ov9t8&#10;tXbVa1rA0OGCQMLwfRRtyZUmV/3Gy8d2+17TNC/93jlcFtnwzs2em3DRX47iJaDnzvdv8tVFtitg&#10;ts2rZC4J4e55GPJlZhjfHCh6vwNnnqlhlOjdqclYMxZ6m+KXTqoLXVtdYTKvIcQy5KJa78Ob4ZVa&#10;3hZMPvtWsQY6etyJmDMkxjrrotU6wb0dOuf8iqeVk95taWMOb9RlOqiQtFesyZSzdoThtecAHwGF&#10;h+yyjnpS9M1La9RjnYI6z9hHgClb5lmmrc05spKN6G9WhEcLi5Wq6t5NKW13cspnlv8Abox7rMk9&#10;dFdV7MivnV3gq3OYouZse0MDx5KVRmVa2VsZKlLiofZJgfta76qlr5LX22dsohFxE9ZjpWvLneGu&#10;iutqeIMr2rsspLerzclNjpLQyQTjKOnbCOi+qjcIueO5ipdzOYwHeeFS9HXBlu12phMs7Naq6X8m&#10;F7WkHzVq2cQ0Z7N16qDRua78bxVzAl3AdcFelr8r2V4N36NfSGUZfmvYMOAf5ZC1/wDnM4bbNUGU&#10;7e+TaXNyBlprWuB8Rhcu/wAVteUTq24/VmyXe4+L5CRkEcrd48iuSuu1cwdGrd9Zd8i2ZwY2tJ6R&#10;jx+iqonJvp21c9kUuW5O3Xa1jW7xgZ0z4KK0TZOmlLfJXi5qtG1sViPG/wCino+Tn+tu36srchUq&#10;+yWRAR7xoRp1Va3c5Latl+2f2MaziLVSIuhkyT9Vq9qt8F7Wre8sq17snHwGSyMv11VXXvwWvSl7&#10;Qi94rn4ZIjNKwN664Wd9TWCm7zNOEUBHWsSfkVsDJ1KvLqoZTY9lMMjQ4vZMbHuEgfVRbZKiCdm2&#10;VDRGCzZltfyeqNvQq2EhetOmP8ihd5oWLAYyHdt8cK9aRlk/V0rKZXh/GtTtLdHtxoqNuo7XpUqc&#10;3xkt2Rm13oGPH6KNezqV1Xqq5Ray3rVSRsLG7mDHgr1qrGyprdZI2udZYLYJ4c/cK619SunVKlMv&#10;ZYadqNsD8NPgFjLWTOtr1co0j5RqRU6Aja7QZPX6L0vDduxy3XdNs4nx8gM209Mr6lNtHzXpqjYo&#10;wWOG0aH6KzPHZdsY+RwYBjKq7FSjyHFNGkjhr9VCvJajaNWlgbx9sOAy3zWiZ6aavU2aG0yUBzR/&#10;RV+Tz7qC5laXAOeCQq1tnBgUZ4Glh6fZWrZyEaLbhcyYnyK0aPZ1tNGzcPyT5IwzHT6LLqcm+qRm&#10;4WyWWFricBSrJHG5+DFcpwrZGHB1Cv2NtVnV5KPZ08dC833OmQodmj1lDMh3L3Dm5sja0NOPBH+x&#10;F6KME8DBK3OcaZVrPB4tlks6HDOuXQ1uuvmsb36o79d4UE3K8hNVtCCcZYMDB6LWmxtG9qVgr2Oe&#10;jrgPhbh30UOWzlWpSWHIPHKgPkOD5KZIh04LqtThrsBacnyUpuTltL5Lmcwlm5o1UJuSqqa/aYyW&#10;YZH6KT09aaR6a+FONFam1+MZXFS02NaHXBqF2GpMFIIoCOFAI4QkIAgCAIAgCAIAgCAIAgCAID//&#10;0PVKAIAgCAIAgCAIAgCAIAgCAIAgJHHBQEA5CAXgICXKkAFAC/yQFM5KAsOUAMLgfJSiYk8g/Jcx&#10;Zyj2gbRlXb/JfZTqsGO460zRriAFWzUni7KyXhsV43Zd6gqPJStfyYDlOdaXFkIwFHU76akY2Hkn&#10;wu365U9UbW1ySOue9KJS7BypSRNU0Z/l+citQMja4lwGP8FdwXdYJKU+GaKuIPO2cmOt2DHOJZM4&#10;Cz/6HXqeCtd5WHkMNGhxhWk1s4RlqjYI4QGA7lVnl3tLL5t0vZs29PHCzaUmEoxHOXZHR7Ndqsqq&#10;Tr0rJguMiMsmpzhXdoO6+EbZSdG1pBbqqzJ5d0GzlrvQP8FEIgkklczJdkZU1aCUmBija6yS86KW&#10;eg5SM/XlgYQGjP3VZlHFYrOs6+jopSUFSnYBdg46+KlNEIxHPxmOPLiCpTOzQsmJ4qRjZQc+Kx2Z&#10;R9D47dbI6VxdyeCPdEPSR5LxtiUn3WuysslZt94y5zM58VGJN2m0Rh/HkyZTr4AJOSz7Ea0TC840&#10;A6J2JcJFQPMjt0epHikCVBTNp73/AMvQfRQkkFWFgrEVnvGchvio7YIrWyKUsMQdtgOcouMl1b8k&#10;s4lhwHHqiaaIV0yd19zgGyDGFJKqie5JBJGNgw7xWjsZqlkynJEyGMSB2v0VWwr5IOt2GM9P7XKG&#10;lJVtMtpORfWZve3P6Lai/Y4PYlarOhdsfItR1F0LjseB9l7tVKPhXVVsc/HfsPGck6aNu7J6/qsL&#10;63J17b0soR13hPksXqRlqtLpWjphbPW4PMd0mZXtX5Dnu7vzI/b2+P6qqRMqzhGJ535uio2DDEwu&#10;aOpwrrW2bOiXJTl+a4Za5fA0mXHTC0ehtYOd2VeSbtX5Uk5OQx2W7T4aLP6mskWuvg0/vr5Su1eR&#10;bFEA1gI8FyX1K/J10tCMnd+YXw0B7YLnkdceK2rRQOsOTmb+7jyc5dL+4nquTdQ+k8PrXBkHh7ME&#10;HIOq863J9FTYrl26dwjDSMfoqypNFRPJSfyga3ZtGfNQ1k06wUhIx7N3/MiIdoJWTSxtLmKJ+CbO&#10;SpVmm2lxbofHCsmijzgg0NJJl9Sdi/UqxV4XnDdFDtgj/EnirEE7T0VGyHf8knuPa4E64Ul4lE7n&#10;e+8OcMKzbKqvXglaI3Shj/S0qJIbhFWzVY2QRwneCoVpK1u4yUbUT4fS4fopTyTh5NN5KqyS20kY&#10;11Xpa3g+P/pKLYOz8bQqN4+OMuDXEaf0XzuyzdyvkvZZRnX1bVaoGU35P3XKobyb23J2lokkdfqV&#10;Mn1POcqqdWzenTZbP6lSrycQg/8AOj69dEhzgrs8/ZxVl5FFRbXdNBhjXBZWdphmU37Q/gx/EVng&#10;umjkJB6f1V7v4aOndtTw0V64vML3ynLfDClur4MbujhIocJyTC94sN9TSdSPqr7P+Bt09VhlVkPH&#10;clZy12JB4KG7VRV7b61BM/gi2yHwy9MaZWX2KIZZej9YaLWePkW3m+omLTPktF16lUqOslbmrkcc&#10;rIpmbs41/RVonyi2jXh2kp328fYLIX6OOMY+ytV2WTTWr1/ZE/M0pIoGMpPx9z9FSllOTGu1zLRG&#10;3cv1q7duCfH+imkNltVaXeS25Hl4Yqe+0wF2q2onMIq/OrWwzm/MfKTa26CtGGg6L19Xi7ZZybt3&#10;1uOTRuQ72vzk7HuDT4Ar06+Wq+Dz93qts5MY6vdvfzBrnfVazWuDClHbCJ4uGsu1e04CfakdtfBe&#10;xbmOeq8mPLSPJWlWMbabUwVKfIWoJRMxxDx45UvWrKDnco3Dtv5IuxWmNtSExgjOV5u7xVjCO3Vv&#10;+GdP4z5BiuzNY1ge048MrxNnmdT2KeerrMmXm5yjcsMilYQ7w0XPWlkpLrTbWpRccvQivOYyOTaR&#10;jTP0Wdbdfgz1bba8wUeTqW4I2thcXY+qmlkzbVetn+xV5C6Yq7GSxb3Hz+ytRNvBjXTW9pkXrdOr&#10;S/mj27h0CmqdmTVW7TX4J6VetNSP452F/mou2rZM7brWtkoN4SzFWc1j8k58U+xTwXttrd5I8RPP&#10;QgebTcgZ/ur7P2eCuzXSzipccbz9ORjpSwNxnXCi9LSRbU+E+xCnQrzF1uF2CVDu1hjba6XVkvG0&#10;bnvmSSXezOmqXuvwVbSrDJIOXlisvjlb6W6hXVVEmjpTrh5LijztO/P7bo/UPos70dURs021rDKD&#10;qcdi9ua/AGNFPeKlVtvWsNYNC+YOOlawSb8s8s/Rep/Pupg5Nt5qcm4iaNkuH64K+lTwfOemsmzy&#10;yxna5gUyeO1AlsyZ3FGyqZRnD3+olJyJMTzs7GBu1o3DzUqWzs0VKnG33PjAxqohyZ7UkzJMuSvG&#10;09FFVDOZsqV49xJkdj6Ke0MjkwfNiKEkgZK0TbO7Rn5KPB8hIHbGt0UNmu+qg2KvYkkO1uhKzbhH&#10;nP8A4Iuka3Mcucqe7jASk0+/O+KxvacAHRX5PYosEv5xtztLzkjCvyXsoRtTifbHqxoFFrQeRyy0&#10;4jlJafIMe5w25GSsbrsejrSgm7h5qCzZLvHTULWqhHVaigwdiSxKMR6tSMnP2rUtXTTwvw93RICf&#10;cznH8rEW+s5Ksm0zj2aWVrHNV44zt0KiXJWulyYGpdfNabsOdUtweglCPZHxWGN4+PJBdgdP0XHo&#10;YVYOghwXYaEwQkmCEEdygDKEkUAQBAEAQBAEAQBAEAQBAEB//9H1SgCAIAgCAIAgCAIAgCAIAgCA&#10;ICR2M6qQQxlCCHtoCO0BAR2hASlgQFN2iAxfNXYasLpJiA0DVP8AoSjyt8s8lx9y2X1eo6nCvLLW&#10;tKg59VnDnYccBURy3p+Cpa5EMOGHIUPLwKal8lvEyKxICrVccmt4SwZmTghM0EMSt18nD97LC32z&#10;JFhzR6VHdM6dd5RYXaLYeh1UTJvXJlOB3OYQ4YUNHDvSIc3EXjaQrpqC+hyQ4Xt8S+skDCrbYkN1&#10;mja6dKtGwiYrHZeeDzrIpCzDHljG6fUKGpJSNa5u6HO2jQLQ9HRWMkvBwNe/JOP1RuCdrNlqOrQS&#10;D3dW/RZuzfBxWUk0tiD3cxgbUrPyUaLTlHAt3dAr0aL603wYGlVL5cnotZOzZhGwvpwRMDgclYKz&#10;ZxSQeW7fSDlaTgpBLKJHM0Uwi6MFzcb5GADUq0r4OzS8lhxNH+UF3XKw2vB9D40ux0Xj5ZI4wzww&#10;vH2VUn3Oh1aMvHPCIDE5g3HxKwsnJt0bclvDxrCC/dr5K7uWcySupFrdzTojsaKOCas58AJHQqUy&#10;t6pk1WVoc4ytzlSrQRdP4IwV453ncdo8FXtBa0pEjqxa7+LXHiq9sF5XyUXSyPd6gXEKYgmEVwPc&#10;Ic8dEKOscEZmRSvaxuGjxUuxXq0sk9qkxhDWHdlO8laOVkt7THwNy/QBackN1Sk1m93CZX/juA2+&#10;a7teqMs+S9fsbfVcHQu2u2uL5WqAyQNkI11Xoa92T561F2kwvcfYXH8a73Hyg/TKnZtXwehqrrfJ&#10;uHxzynEV/wDx8tB+qxVrcwcm7XScG/zclwdWIu3MweuETng5lFWarerduX3EMDXPd9F1VbS4NVsl&#10;mDj7FfWm/IrxboT4BWq01yU35xBNyHEXYR73HwFhHXRWvWrWWc1HGIOedxcXyVuf3bETi7zwsOiq&#10;sHf0tb4Nx7I7Sk5aq6Gy0AdBlRVqvJXYrLBgO6viu3xTzYgaSwa5BVbWV/g01vrmcmKoci5v8Uh9&#10;Q0xlebt1Qz63x+tWUMzf5XvY3BcjUM9qilYJrMdd/wC3r4qqs5JrR/JNPx4awGMg5WatLLUcFoas&#10;kf7hormisnwXccz44DGW6HoVUp9cuZEYgER36vKns+IDq0yg2BmN2cI7McMuoq8rWb2A7fNGQ7KY&#10;LZ80rD00+yq0aOslSrM3cTKdClm/gzvV/BB8RmJ2YAHmo7P5NOClCZvcxGCSFKZF8Iq2LkhdmTUj&#10;wUqZK9cYNP5Qvnuj29M4XoauD47+hRqx0ijG6eGNhf6wBoPsvF2YbJ8m50XBsNc8hKWsizgfouV1&#10;quTpruo5wZfkuRs1Y2Mkbkn6LmrRN4I0a1dkti7Xma2CcYLv81VJ1yjSuu1coun1ar6340bwHdRr&#10;5qVdzLRzV2tWllrJxtilW21ySdSrdlZmy21vbJbVeS5GvG6Sww7fqr211fBW+tWtFS9o2q8kZmma&#10;GE9chZX7LBTbqsnCyVaPF02uNiB+rvHKpa9nhlNl7cNGPbVvwTOlYd7T9Vs+rR0bNtWkoKVXlr4m&#10;PvN9A+il0rGDS2qrrgvIOSh5OXZMz9viQqutqZRht87opkpWa1J0/uRvG5mNAis+IJrttWmShJUt&#10;3JQ6B2WDwytYVVkvTfXrwR5Z99rmw4w3TJVNdK8jXWrq38nO/kXn5akQrsdk/wDBer5NXZyzzbXt&#10;rzJywuN6TB1cV76/VHmJPYzYKXbD2YMgyCufZu/B7vi/nzmxslaB1WP2w3DT9F51228n0Ovx0q8F&#10;0wxBm1wwVRzJ0PVkoycVTkaXOwHK/wBtjnvorPBgL3bZkBfCOi7Nfojk8n1+BPhGtXuPnqnJaV21&#10;t24PnN3ntreTY+w+6GcVODa/b9Vw+vzuywKbnXB2fi73Gcli3ERlupXzlq3rhnqLfZVLhlB81kTV&#10;n5aPqqNqIZ2r0rpDKd2Pk/eDADtPirUVYktXo6/+xeVORaJW1bTcnzIVbJxKM1oivZMyXL0qd9gh&#10;Lhu8AstdnUy02tTJr9jjJyRBVcRj64XUo5ZvT0KZaL6R3LUIg0jf9VV1rYw19dlnJcWuTjhhDbbT&#10;l410WPRzgV8/d/qTf7XUfX0wxjtc/dV+xpla2tW2CnDQeyB0EA0I0OVo2m5YtubvLRbVIuQ4+Jzn&#10;5d1wlutng6L9Nti6qWm+y6xYZhx0OnkrQ+Ec9vMlaKss+Ot02ymQDaSeuFNq2aNN6tXBes4oh5sw&#10;O3Z+qydpUMrbe4VWjl/yc28IiJSdpz4r2vFVTgr6nR0wcpo/93Dhqvokj5LcbYyxH7YDf3Krk8ey&#10;Iy2XSNAx0U9YKcE8cUz27vAKG4YMbzkUTo9ztHBW7Wk6/OWPF8lE0+20apDbL7tfyZqEyP8A2BTD&#10;k894K8FOew7a44+6jgn/AKFjzXH7YnA6laVsb6cPJr3E3RRl9Qzr4ql5aPQ2V7I2eKV8uJIxhQlg&#10;8y36sTVpi4F40PiVZYWCnYxvN8e2v+4ZyFNbNnfqTa5MHTqOfLuYOivBvscI2S2+aSDZg7saKufk&#10;86rSZqck8scm0/uVoPUTwX9LjZZyJJOn1Vogx2bYNkhYY4vbDAs2mnJwO0mp8y9zZCrNyelpeCyg&#10;dMT6VZVNeRa9z/nzlHUhJFSjcNZ24DVUYg7f8N/JYpyCvdkww9M/dZdehd2k9McVykV6JssLg5pW&#10;iyQmZAOUklRpQEUBBCSdQAgCAIAgCAIAgCAIAgCAID//0vVKAIAgCAIAgCAIAgCAIAgCAIAgJXDV&#10;AA1SQROFBJKVJBLuUAF4QFrbtsgYXuOAFIPP/wAs/KW17qUDtOhwtavqSzhl+4bby851VG3yQ2Uq&#10;1MSHrhFZGd7wXFrhdjd7SCp7Sytdk8mPhkNaTLgqtF2kzb6XPi1GIxj0+QWFaw5PP2VguzBJajIH&#10;ktO6qYqzNP5Co6CQl+dFbng9PXZNGb7f5GtsLHM1VLNwcu6kMqci2Kdp2jXwTtgpru6ssOHilMu0&#10;/tUWxk33XlGwxRRB4Exw1Re34PPiSaY14jlgyFDbZZVNL5XbLOSBjXQLSuD1aYRk+IodN+gRtI4t&#10;tp4M1YpwQ4wcrNbP+DCGWkzo26t1RMlVMfzXImVoY3RQqnbpUF5xlYiL3D4rRXSMNtpZkwIDGSSN&#10;481TszGC3fZZswG6+avkkpGcvbtClskxfJj06nGFLZ06nkxHH2Hmy0N11WN1g93zObHRYeQdIGtc&#10;3UALy78n3floqoyE1qOUtAYB5rFtnbWrqVrUTGBvtuySsq2K1tZ8ltZhfDgvPX6q1XJetkycTvaz&#10;YRhqlcl+qeSr+XAItoYN6hWaZm6tMoew10fubsHyypViW3MEGMkMZczO3xUk2abhka1l1b1ObkfV&#10;S02i1qplWG3DJuLtD4KHKMbN/BRbE2Z3XaEdi/ZpEnqidlpzhTIlJZLK1NPyswrRZLjpouvXX5Z4&#10;ft3pLrVlTmviu9BELLGk6ZXqU/Y+RVXZmB4OC/VtCBry0k4xnCsn0OXdVoz/AHP2nyT2CeZxc0jz&#10;+ir27vgaa4yyz7T7S5G9YDIg4NzqclS20FesnSofia5M8AuIYQM6qtbWqjPYuzlG6cd2Dx3DxCSw&#10;0Oe3XJUq9oNKYZf8X3hxckv4cbhuGmFlVP8ABe5s8VOCVuQBg+S1gxkseU7fqTRuBY3p1wpZtTY0&#10;ajB2/LTaTUkwMnoo7J4gbdlmzJc5w0t7jnRE5eWrSqU4KarZyeZ+c4a5xVxzjG7DXE5KbNZ2LZ9b&#10;wV+K7ma6QMlb/gvKvqaZ9R5farqDN13R2ZcjQH9FyWcHtq7SLhkbvc2sOVlJt2hSylZmkD9hOSES&#10;kVaIS8hK8CN40UJQR0hyg97dAxQmXSfyJ4AAMHqpVsEJyXRtWII9p1b5KOSj6vJbzXC6PZt/VWsm&#10;aKuZJofx3x4eMP8ABUbclbJyQfXwze04HkjeR3jBSgkmizJFnTxUxkm1qvDJal3Epllbn7q0NGd8&#10;qFg1fk7bPzw/9rcrv1NpHx/9F5g6d2VxNe1iYSbnDXGV4fr2tFKb4rBs8FfkIrOW6xhcWGj0W9br&#10;/wAkkPK3LN0QTx5YD4hS9aVZRlbX1U1Zfck+i+w2OXR+iwr2SGpXVZRj+U46N0zXV346DqtKXxk0&#10;0tVTdkXfIz3oGxxwkkHy+ya6pmVdmtNtouLvMmpG1kzM566Kq1tjXp+zKZQ5d1OzA1rjsz4D7JS1&#10;qsilLp4KMlaGrTIa/BxpqnZuxotrdpaKUE9yvUc+Ilx1xhXtVOxo702WL2ralFJ01hvq18FlZftC&#10;ML0TtFSz4W5We17njbnIOfutNjsmW3ab8T2Lji+FqyPfLA7JP+qrbYzO93RdWTcVXs1JZH5y0dB+&#10;qva0o123pZJIx13uK5KZGys2sA0OFpXUkY31qq/U4L3NcfcuObISfUfFfUaEq1PG29m4L7t/twOk&#10;ByMlZ7t2D3PF4+n7WNnlifARGNSuFuT6ejSRCaebIDhp9lLLqv4Ksj2PAw31KssKrI3aTGMa8O1P&#10;go7S4Kq35RL7boRqeqn5Eq5j+WruliwGj74W+q7qzz/X467UaFyVaWGTL9F6lbqx8f6PK9R0n4x5&#10;KuYHwvdgkeP3Xke2rTlE6N2YZ0TtmKRu+SI5Hh/VeRuPW2b6XhGT4mzyG+R9tvob0/qs9lFGDK7r&#10;bCKNTla1q0TO0Nc3xVLUtWuDqvqtWuGZDj4KNiwZI3ZI8MrJ2skU2XvSsMsbsdh3Ij2NGDGq2q11&#10;yVruqqw0Rl5XkWWRFIMx6JFWpLU1Uakk5W7E60xk4yDjw+imsxgrr1XhurL6/YpTsbXLw0+AWFVa&#10;ZM6Xtrcst+QrWGBoqPO36Fa0a+To1bav/JFxylm1WhY5uv8A1ePgmtJs56UV7Fexy9ZkDW2G43eG&#10;FRJzghaLNymSX6/HCr6NrC8aFK7LSWpa3aX+0FvHTnhpltV2Sc4wVpWybyTs3J2lo5z8gRXY6Rda&#10;GTk6r2PK12wcvptW6wckpytfLgjByvoUz5vcoRtVOvXLPX+7wS0nj2yU3Ag7WdEaKFSIOzgnVG4I&#10;KFuoybLZDgKW2zSjg1ug2OtcIIy3PirZPRvmptlUvB3xYUcnmWKr5XMd1IceqpUoyS3gf9zUFTVt&#10;8F6mqc0yFkw9nopqm+T0tbcGX46Z4jBCv1wcmzkyjppZY8k5H1URCOdstuXpiWt7heC8eCjtB2ed&#10;OTGcJM1gORqPopbbNfQi75XlCxgY4YB8cKGmY6apswvH0/zZt23IyrNwdW1qqNor1o4dH+kKru2e&#10;a8mM5jlPxThhUtN8m+qisa4A69LqMkrSlZO9xVGyUOHYzG5vqUttHm32SW3MQ1YDhzcuKz7M30y/&#10;kxMXHNnOWjAWtVJra/Uhh1R4DDj6qGjatpyem/hLu0S0hDO/JHmsk/gjtLOvM5mAnaXjP3UO6N4L&#10;t1+JrdxcAFLskREka96Of9jgfsismGoLkYKsQTqCQgCAIAgCAIAgCAIAgCAID//T9UoAgCAIAgCA&#10;IAgCAIAgCAIAgCAkc7BwgBcpIJHOQGF7n7ibwtV1l4yGjKiGy9VJzmt88UpHFswLMfT/AIrWmpsz&#10;vbqY6f8A9hqzLIia0mPzwsXRyaJposu/PmaCWjio/wBbxj/BbKrqVSlHBeV5L/c5/dcSSeuVa9ux&#10;j/iivLRD4RsGCFndnKtsMxzM1HguKqnBs/3Nl4uWG0wl3+Kn7IZxbKupZ8rxsBY4gZd4YUO7szbV&#10;szkwVO46g/0/4qGdV6qxtHF8nJM3DTjKpg8/YnUo8pEXNOcErSt8DU8mBrWPw36+apZyejaisjJz&#10;32ui3gYRcQzkpWLFPirTnn9eqNwW3GatQuYA46qveeDiLS1e9lm7yUyzSilmANxlqcOAwrJ5O94R&#10;sdeCcsBDfSqu6TOC1pJxXe4bnqO+Skldn47IyXDLlEuSUjBW5o7D9oHRWWDvo+qKhvurx7D+1Sjn&#10;jsyfjrgsnBUzCF6QZH3GN9JGU7NoxaKZsbdQFLyiTDcuXTDyKluUdenBiuKs+xYa7yKwvwe75f8A&#10;JHS+Luwu2vkGnivKu3J95qUVwX0j4pX+jRqys2dXZpEYIjK8MaVSSztClk9yOUuDXndhRXnBNIaK&#10;c1hz8NIwArKS6qkSWHRlmGD1IpkrLKTq7o2jXqpVgnJVa6eBmx2dpTsVVU3JUfcaYfa26+aum4IV&#10;cyUWNi9vIzvUNsjMgxPLN+engjsS3DyYS5ypDvaY71Fb01tnkev1UriTp3xP2E+V/wCbZGc6jK6q&#10;pzEHym/b+HJ2uXg4pYPac0EYwu6uDz1eHJw7u/48s8ZeF+IfxB2dFvWndl9+5NGxUqJ59scWRsbj&#10;I/TCwtb67QUrWrrk33g+26vGtAjaAfNUalyYqiRmmzRDQEZVi0GI7n4h3IQ+2x5Zn64SY4L1j5Oa&#10;WvjscY/873sFpz1Wr2YNlSrwdN7XvMtVm+2/fgYysaueTmdeuC37tvtpw7S/a5+gVNja4NddJNVm&#10;52tw1MyTybicnHiqK1n8BUl8lhw3y/RsuML8tx0yF066OxS8VM3LxnHdxwukMYwfEhaXo68mdbqz&#10;PP8A3h29DxHJFsGoz4LK7Pa0LKgyHF0hI33N+040C8PZbJ9lqbhFeGu8OMrDo1ZyztbT5Ecrmye4&#10;71KqTLWSSgn3Mlfl2g+yhSkPjBI+s2R4bGcDzUS0shtwSz05M7QdxCKxCajJK+xMPS/XHghKqvgq&#10;yWxJgFuFZtitWiFlrNPbOqNladnyVHQSMZ6iMHwVe2SKtNkC6eJmwjDSoall1WryWjLmwFjgCT4l&#10;Whmd1LNP5SEvs6nGV6Wrg+O/oYudV7G4SWlX/IjO5zhpqvD9e3s4ZSirZqTcqnLWKMbpLTSfLTK8&#10;50Twjq2qjaSFTuaJ5MrosY8cI9bWDS+hrCZN+BU5l/5EbyHDyUd3rUFNjvrUMs29vPhsCXfua051&#10;KfbKiDZ71asMrP5m0ZxEI8sHjhQqYK/RTrJRt8z+Y8V3RZcOmQtK16qZLV19K9qspWqsNxzIpHbH&#10;jwCKzWUNbuqtl1yXb7rMbWRPxjwysq3hyymrcqvKKVuxb42NsUbd48fFWrVXeTTXWmxlR/cuWCCe&#10;P9y0+lrMmVdM2lFWfi6zYfW7YH9P1WTu5Irtv2/JXq8MKdcms/LnDTVQ9kvJk79rzYsbVi9x8PqG&#10;XuJ+q0rVWeDd312saD3p3PycFfGzbuzrhel5tFbMw9Vq0X6nKYHPtTmSU+rOV9BCSPH12bumzdeJ&#10;ie9u5h0b9V5exQfZ69tUslz/ALoQ7IOSFR1Z2q9WiSbl2OcDIRlOjZf7K1+SdvIxvIJIAR1aJW1R&#10;JCWcTODY37vsoVX8lVurYpWrjoXBj3eryVujY+6qKx5fewNcMAKFraZn9i5NY7uswStBiGviuzzq&#10;yeT53+jaUY/t20GShsbtriunbWUfPar9bHbeF5aapWayDLn4z0Xzm3V2Z7Oi1L2ybNH3BZjrGSaM&#10;j9FxPXnB1PQnaKstKkME4dclywO0/orWu/8AFE3pdWhOSpSrw1mumrv1d0Kpabclt1m2lYm4utdE&#10;jpz6h4aps6xBG3ZRpJFP/cuQfMfcjw1vjhOlUuSu3Wuv6l5BPR5GUe6P5G+YR9qodL6qiz27Ut2W&#10;yxyepuNMpXbZKCn2tVyiTk6F+GZrqxL4xjQFTRJrJau2nXPJLFzFp8ggmiOPqoetLKZK1Lr2TI8h&#10;NUvvbXmy1w8kpNcoV1XVZRWvcDDZjaxkmCOmqqtjT4MtO16yytSXKjWxVSXY6q6orZZrS+u8ya78&#10;lutHjh7rdSDn+i9HxJKx5eyszBwpjhHPgdcr6dHhbqs2ynIzaA4qzk8a6JiXRvyOngotUoWfJ2ZY&#10;xuZo5Oprqhstat4u0nOHHzU/9De+prJZ2aYjm94n0qxdXxBloOQDwBD4LOtWcllBcSe9KNzgpqoe&#10;DGQ+N2zKhWJNV5eF8cge3XVXR6mm2DNcVeLofbc3B81PVnNuRlYXyPbtbqFDqcbcFlyFVzmEl2FC&#10;OnTsaZR4r8eBpL/UfoovL4NNkt5MVfmmuy7Gt9Pgr1Ucm1XWiky3F1pa4DRkOKm9Tl2be3BdzxSA&#10;+vr9VXJgnJgp65uy7HHQK6UnfWKKTIcdxYruBadVeDHZtkyVuWVrdxPQLPrkwTk182G3Zdj9fBWr&#10;U7lTqpMxHShYwBnVKy2cl7SYXluKkOXxjIWkHVq2/BU7d7su8G/+F5aB4KiqjqakzsvybycszZvf&#10;cMeRKzepGys0Z3kPmXkp6orskO7oSDqtb66tGdbNHQPg7ufkuRlc2w5zmfU/VZ9FUq9ks7/CTtGV&#10;JcrqCwQBAEAQBAEAQBAEAQBAEB//1PVKAIAgCAIAgCAIAgCAIAgCAIAgKbsZUgYQglcEBrfe9GK1&#10;QkbMMt2lWTL0mcHj7uKMQWpGRaAOOP6q8sm9YMI6vO/VoJTqc7ukUZ2TdJM4VrTArZGR4OnHIcv0&#10;XPazXBhubM6wtjO0DIUNux57MJy9CSSQGJpwVrE8nbqukitxMMrJBHI3b91m31K7M8GZZ7bH4mwW&#10;qOz5Ryx+TBczxsUj98Aw1Sm3yd2vb8F3QpPhaMZClWSOTZaWXpquxl+ufNZq5kjHc1TrVwHnVSrN&#10;o6tLbMVatxzR+3GMK1Z+TqVIcl/xVYsaNFaxzbXJnnV3PZuOuFg7QcZjeXMAhIf18lbu2zfVVyYC&#10;hCwSbmDOqujrvhZNrq8nI2P2sYCxtXMnG2ipXiNgkZA+6h3gzaZjuRmZWa7dqVZNm2uksxNDkY4y&#10;57gC4+a0lnVahaSzvtSbBnUqEjaEkZyjQdEACNuUdjgveS6cWxH1aom2jMo278bB6Bj7pLjJatZN&#10;b5S6XuyCcIelqUFHii0zAnzWextI9fyVmyOlcXJCyPMrc6Lx9jc4Pu6UwXtdsMocScY6LGzcnTLX&#10;AqwTbi+EEAeKs8FnZPDK8UkoeS4blerzgOmCmydhl/lHp8lDbJdcYKrRHNLsiw0FU7P5Ijqskk0L&#10;2v2NO4omSrYKconBxL0V08YIqkJpQ/GBjCS4L11wQka3T2x1RNtFJjksuZmkqx4B6+S3pTsef6/S&#10;qVwY7tzgrFu/G6SMljndSF6LfVHwvou7uT1t2txradRjWtx6R/ZaVyjhmTNhaEmD7s403KUjGDLs&#10;HC0raC1Um8nHO0uSl4K++O67Y0nTJ+qw2XlmmzVHBle6vkq/A8R0GbmnxAytK6m8lFdcfJffHd7k&#10;+ReZbocG5zr91y7rOYRosLJunOcmGM9tj2tf9StFeFkzacYOc9xUeSsML5ZwID118Ff7UlKRStbW&#10;wbR2Lbp8fV2iUOxnOqz13d+SOjryaT8l99Q2bTK9d+dp/wAlrZQjs1XrVFG5w8N+l+RPLt9PiVgr&#10;NcmtLVng1TgO0op7geJm+2HefVW+5p4OX0VT4Oi893jQ7fomrBJ/LtwMLos3Yx1USOXC/FyZM0wL&#10;pCTqV5e5urhH1n8/z9ssu/w9jNzHY+i4m22fT1lYgpuMsbceBUJs26pk1S9+OHbmgg/RRL+BenYq&#10;1ZopQ5zuvgFEtFLP8CpRfa3OztAVW4LW2RgRwzMJ2ZOFL4Jx8lGOf2pMyDJVWnAdVGA6WOWQZ0Cl&#10;pwRMYKrKYleGs6qpbtClkZYHxO2Z3HyV2hWGpJLnISOIY4Ywq1q0yKpLgtLUsePSNVZJyVvKNO5G&#10;J7rQ+q9LXwfHf0J7Sdf4Z1qpQjMWv/7LwNyVrGvlVb/5GySc0+GoDO3cT9Fw9M4N1ora2GTT26kd&#10;EzPYBuB0ASqfaDNqytCfBLw0UQrukrOwXdFOyZyTs2Oz/YjR4+0WSOmcXZ6a/VG18DbatoRLx9uW&#10;EPdM0nb/AKpek8GltVcJMuOJvVrUjpnM2lviQqbKOqMttXX9UyWShXu2PehdjHklbuqhl/stSsNF&#10;GDiLn5Ye2TMY+q0tdNFFaqrkquksC21hbluU64kv1oq/8kb9qpJYbDIz16a4Vaq3JFKWSlE3MUo7&#10;r44mvDemn6Kddusyc9LXpmCXladqpsFZx2j6/RRVq3J0aLVtLsXPI8x+NEwSM3ux5fRV10c4Maee&#10;t3MmjfKfNQmk1uwBx+n0XqeCr7HDv1qvycPlmLn5jGF9Kkeb2fwZZly3BBuYTgpaiZsvRfgxrucn&#10;hzjTKzepMmvptXhlhJyk8rtxJK0WtIi3pvbllyy9ZkbtBKPWjRenY+Gy8o2bDP2OIIVXRFqei9Sz&#10;sXZ3Te45xLgrLWjG3ovMyRn5meUbSSn1It/tXeJZZvkc/RxKukkc972ZdcLTcbUe09SqbODKryd9&#10;oQ2Io4hCzwH9l8veG2fReWtOss2LkObbA1kEzNDjdp9Fx1pOTammzzUv7dWnYqtjyGB3+ayq2mUr&#10;fZW0ltY4KOKrsidkjUaq9drbyWW7vabE1a1PxdIukG46paisybql7YKtXmPdqummZjr4LK+uHElP&#10;rTtFShQr0p2OlB2uOVazsma7nsX6jjeC9gvmZJnPTX6q1tk4Mnt+LE3C8naEr2vO9jf9VO2uDTd9&#10;bWCtV5gTyvL49u3xIWVqR8lLaWq4Zb8XDVvTulkI3NP+a0u3VYIt9lFDLtnDiW2JIpAWA9AVTvgu&#10;9qrWGilyTLNW232m5j0yrVaaGqtHX/2Oe/LHc0ssH4rWbfr+i9bw6VMnJtp0rKOGucGybydcr6RY&#10;PAupNj4y/G4DJVnk8jbrgzZnY7HthR1fycbUElyMTjDlbrBerayjX+T4v2v5BnRSlk7te12wy0tX&#10;N8YYOqhrJpXXDkq8LJ7bsO6qUpZluybOLMkjNjRoq9Mnntktek+UkOOB9VRuBLZZcvxjBGXbvUFe&#10;rOnS85MRwshDy0+pXaxg6dyUGz1GyE7Y+p8FSyxLPMsUeQpPd6ZDtyoTwaa7NcGCNX8Mlznbh9Cr&#10;4fB3z25LjjpC5+/H9VNkZboM46chwIbhV6nDJWsQS2G7saFTEMVZbs4SOsd7nZJScm9rNoSNa39n&#10;VWScmEmP5rknxw7cBV6wzr0V7MsOB478rM3iForZN97awZ2Km1uS46jzRLJ57ko8jO1kDtoy5USc&#10;m2pKcmpxtFl5aBqtUsHo2t1RVbwz85OgRRBj95JHEBJsz+qrwdNXJ6q+D+IjgpNkAy4+KwSlyUVc&#10;nYGdFqbFZQSEAQBAEAQBAEAQBAEAQBAf/9X1SgCAIAgCAIAgCAIAgCAIAgCAICR3VAQz5KSAgMbz&#10;lMWqz4ndCFZF626uTyP39xDaHIPaOmVpZQV237cGPpgbMNbnKo24PIu4ZY8xWc1mS3AVm3Brocsp&#10;cFEzf/IcBYWbXBvuRn2iKOQabgofY82xLyFkMG6JmFpLnJfXk1o8o9026TQBO0HfbTjBnI4mTAPB&#10;zlZqzbPOagupqUAbmMnPiq1tZMJpFm+R49ICvVMm1kVo688rMnoqzBQteW4sTQ6uGR4KyuzbVeGa&#10;rY2RH2z1Vu0npV/Js/Evf7IG0EeeFF/+Tg22yXgdNIfbj0WV3+Tng13nGe3lsh1Vlk7NKJu3fbaf&#10;WNylpltzMxITvwxuAfoo45OIqRQSE5BwoBhuXsRB3tzOUyzs1a3yYQVvekxD+1WSbOqzVUZunxxg&#10;w/br5q0zg4rbZMk8yYBeNCs0jGZE7GNZvzn6IrPgslJrnKXfc/jjGqvMndr1xkxs0ErQPcGMpB11&#10;U8FzxcQ91pOuqyuej5V+yOlVpYJIGsDQCF4+yZPudCcFZtRoG7dj6LLs5O2S9hM8TMjRhUfJVNNw&#10;IpXRZJGcqybNLVTJGNhduc/Q+CrLKuVwU4Gte4gHGFeGRe8FavVne4uiGceKJYFrpclOad4d/IAc&#10;JkR+C2Lw9+vpaozBpwiaewyEZacrSlXY5N29a1LLztbtSx3DaD5mn2WnxXpPU6rB8b6vZ9jOiV+B&#10;dR5GGKKPEY25OPonVrk5bUdqyjsFMbYmj6BdFTy2XAb4q5BTmYHDBUko4Z8w9tP94WoBtHiRp4KG&#10;ehp1fYjPdgUaluq33dsjm9SdVZXbOG1PrcGd5TlBx7DFx8eZPIBaU0q2WY32M5F3LT7kvSusgPAH&#10;hlQ9dXwTWzeDWOQ7g5ywz8GTf5YUOqjgv1dfk3jsjsLkJq++w9zQ7wyuf7Gv8Sjp2ZYW/iS/cubg&#10;MMB6kqt7WjJ3PWqrBccx2HzjoxWDj7QGB6lWjxlGvSr+TTYu2OY46z7TN2p8Ct67FVmd/K7KUUe7&#10;OCtVXtfZJyQMjP0V73duCurzwivxsce1oZovH2z2PtfC4qXllr43BrTk+C5olnrUv2RCR8wAbIFW&#10;PwaUSZB7gWbcYPmoyWrXJO1tcR+k+sKmSktMrsgkZD7zX6HwyrQW7JuCWK1NCCR+0qXWUZ2qrPJQ&#10;ZIwEvkbqVWyZpZfggyOKXLnHaR0UOSLWgNMjTujPRH/yTZksctj3PdGuOqtwVsk8FWS0ySUPl8Oq&#10;jI+uFgoyGOV/p9LUrJLUI1Lk5B+a1g1wV6Wrg+O/o2mx1fhfyrTIoGAiPAz/AEXhbYTbK6VTpL/y&#10;Nl5G7FT215mbumf6LgVXbKOjRqbUph1rjrzRVcdmfDooVbVyUp2q5RLf4UV4hFUfg9Rr5qa3nLOj&#10;XvlzZFT8a/Sq7929yu2rM569bXyUI+ZbUizcbku8FDo3wdD0q1v1ZfQX+PfWcW4ZuWVlaTD67Kxj&#10;aNJ7HuMDwWO8crS9lGTXbucpNFxx9S/Uc6V79zOoGVne1WTt2UvCRNW54B7n2W7dvirOj+DHb50o&#10;hlvFbq8jYMrAdzfFWatVQdDVtdYLmHiHy2hNG8HbjQlV7woZnbc+sQTWqnI2ZtmfQPIqa2qkP/z6&#10;/wDJRHJyNmFexFnHiQp6ypRD0qtZTOafLd6K0Q2PTH+i9jwVa5PM2qaycobbEDsdV7sSedTYq/Bk&#10;4+dc2Pa4At8lS2pnbr9FflGO5Hk2WG4awNP2V6Ua5Zzbdiu8KC74OnHP+4ZKrts0dPk093wbpQ4a&#10;COPedoXnX2vg+m1aVXEFvboNGXMaMIrs6L+ajXBptwxQSnPVelSzaPjPVRVtCLZtxjTktB/RWdZK&#10;U2qvwQkse9+0AKaUI27+y4LngJzHcjzr6lGxYZxrJ6A4PuaWNrGyR+gAa4Xym3SfQ6tS6TJkH8zB&#10;ys4jMeRprjC5vrdEduqtqVlMuLXHR2y2Nsmwjwylb9ckV2WSeCPKUbsW1sD9zRjx+iUsnllPO657&#10;ELHcL4GthkaHeemVK1dsmtNNLcMu7PPVvZ9qRu0OHks/qc8mOvTaZqWTaYdCRuDGO6FbdskrZfvk&#10;vIOKniqlkL9zznGqytZNkvZV2yilXE/DwFz25eSSVFn9jJ6U2WwS1+460jXCZhbnqcKbaWiL0dbQ&#10;i743iqszHSQPIDvqqWs1yNu6yakhx3DWOPkfOyQub4DKm11ZQZbdldkJkkfcUzXPNlp06aKVp/Bf&#10;brqkoZzn5G5KG1C55jIeM4PRet4qurMvTr605OPsrfmy7P8AmX0acHzlyIilpSbQrTJjs1fk2era&#10;j9sf9aq05PKvSCu2cvG0q7UGEEs8T5m7DqPqj5LJ9TVr1KSN5LQryelS6sslOhOY5gZNFAvXGDba&#10;vJE/9sZyFXrJ5dqwVWvdK7GcEqsQQWXJwyFpaprDR0aonJrtKyatnUZGVNso7tiVkbhWuvaRLCMF&#10;U6SsnlPA5WSWeMvkJUqkE0eTRpp3mXZk4ytD11hG1ceY2tbtGqqzz9mTMWrvuNAAAwFV0h8nIU4J&#10;Z36tPpChwnksmyd7w79ztVPyQ2yRtiKNhLhl3grOrklKTUuT5T8mT28YVj1NVFVSZbgqsgGGnqpU&#10;HHvvJlhUO4iQ4RHK5MLzEpiaWtOVeqOjSsmM4SB5lMg6q3SUde60IzNqGQt3OWaSg408mDijLrAb&#10;4ZT4PRraEeu/iJgj46MN8ljRlqs6aw6LU1KqgkIAgCAIAgCAIAgCAIAgCA//1vVKAIAgCAIAgCAI&#10;AgCAIAgCAIAgJXDVAQwhBKQfBSSULbC9hClA8ofLXHvrck/3DnOq1akveIwa5RsyRNGBoosnGTxd&#10;kSS8vNJZZ6h+qjME6XDMfx7Imv8AU7VZtxwb7ZZsL2QR7XMdkqnazZwMp3LbZhjbhX/acirjg1Tl&#10;gwP3eSho9bXd2WS74jkR+wFQpXBz7tfybKz23w5Gdyp+0nDhFOGQlpbtyrVlFWTwwTvB2ZwoJiSz&#10;niLwY3HBUdiywzT71F7JTu1AK1g9alk0bLxF18TA1o/qFXZLPP2KGXzpZd24aZWVsmSNY5eL3rAD&#10;jnJWtcno6sIzNCmytteNQotJx7GmZOa21xBY3/BUSfyYGP5K77DS7ocKU4N6U7GrNrHkJC4lapSd&#10;zt0RnK3Hw1gMalQpOO+zsZb8ndFtY3p4qqo+TCclN7JpGZ6gJEFka7fvuYTHqpk7NesynZHZs3PW&#10;2gNJaDqVTZKWD1tetNZNt+Ue0RxEUYjZ4DJ/RTVN8mi6pQjmPHymOcNPQlRc187i2Do9GKvhu0nU&#10;DK8nbZyfceZNKS9swsY4NjO7KwSbZ312TyVpZJY2iOQaeATo5IrHKKcltxaGgAfoqxDLKmZJ5vx/&#10;ZDs/yKidpKZ7FAw4ZvaVtVl+6krV57daMmP9hUdSt1WzKTZgWO9z9x8VaYQtV/BYTTV42l0jsYU1&#10;rZ8GG/etSyXXb3CSdwyBlfVoPVegtbqpPnfR6qbkehOzO1WcZXawtG7Gq312b5PmtjU4NlHGRF4e&#10;WjI8VuU+xxBftaAMIZESCUIJHRkqSTVO/uCHI0HtAy4A4UpwdnmvDiTnPx9LFxM76ssmpPQ/dYqz&#10;bI9OtUtzJ06KCtEPdIHq8Vtk5W5Lfl68hiLqrA7IVkkQv2MJwvYDJnmxcYN5Ki9+2EQ6NPLN1hoQ&#10;0Y8AANCokODD1u46s9p1aPqE6v5IewueSgbYj2xnUphcllYwsPb9eB++Yguz4rOyTcnUt7Sg0n5V&#10;4Sm+EWHO2kdP6K7cLBrqvJynjgA7a12ddNVw7Kyz6bybIRlWVZZ3DaMuHRcjrk9ymzGSD2zBw90n&#10;RZdTSv8AwJgJHAdAqqrL1wS2KbIiA05z4opKrZJCeCaIBucgqEkyfsnglmZYIDTkBIgvWqeSaRvo&#10;AcNR4qIZS1MyVJaUYiDifUpZKeSgaMobvboE65yT2knjdNCwjGhVbUyQ69ihE+ME+4MnwUOVwXan&#10;gqRRNlyOilSRd9UapchIvtxjQr09dZqfGf0XNjqfZXIXC4CQEsaBjReD6taReupdeTYY+TgvWvbn&#10;ZkjzXH0dVg6freuuGTy1+Pnst9s7XjGipNkiFa9K5RJzFSxNZY2sTgY8fora4iWZ6t6qosipPyHI&#10;V5GQluWaZUKqak0WqtlKKfMis97BYaS440/RNba4K6dFv8ky7k4ikYWseQ0Hoqq1pM/utRyS8jws&#10;1OsG0jnOvVE03kvr3rZabFGV16rSy/O/VOtexZ667L4IxmGSp7txnXOdFZzV4M76f2hFxxrKBruk&#10;rgNHRZ3dphlXaycFvx1Cf+SWu7JPTX6q92uGdOzanCaMnwLL1aN8lzXrj+qz29X/AInHtas4Rj4+&#10;4Yp5niRgBb44VvpaWDW+mFCZy75TdXm9VZuCV7fhTXJhuo6Uyc24nhHX5dmMle1sv0Unn+bStjyZ&#10;9/ZIYPWcBc3+yz3V/Ko8mPt8FTravd/RaV22Zy7vHq1rkmF2jUZ/44O/6qLUtfkw0emmrgoRdxTO&#10;dgnAV/8AXRov6lpMtP3A5kAb4FYPzZOy39FRJYxU6147naOPmtP2ocarr3uW4MuOz6b4RtPq+6x/&#10;2LSd1f5tGWfI9osr1zLGBor03tsy9PhpSuEa9xlORllr2jVpXbZyj5ytP2g732Xe31d9pujR4hfL&#10;emsPB7vRNJVM9xElCzK6SFuCPHC4r1slk0u71UFKtQNy2ZInaNK3cVqX+51rFkTw0uQdcw4kxDCy&#10;fXqTa1OpT2e3cDHR5GddFdT15FdNVWUyvauULVhldzcPzjoqdbJSUm+pSi85LhW2g2OOQNA+qpS/&#10;Xkrq3uuWizv0L9CRhrSFzNMjP0WlXW3JOvrsc2LjleZdXYxthm4u0On0WVdcvBFNdZlMhZZRdEGS&#10;AN3j+6hdpLUV25RVs8R7NQMpv2k6jXHVSry8krbNpsiu2tarUTk7pNfFVw2ZN0vctIrhZXM1yPJG&#10;fBS6OYTLX01taKmlfJFmrY433I4wDr4YXp+KrVsnH6K2rg5H2pUdZ5GNjOhcvpmlB4jtDOg94/FN&#10;iCAXYWkjGev0UpQekuu6v/scwd7tWXbJpgrU8fdpjBm6N5rhjQ5UOsnk3p1MjDG6Y7WnUqeqk5my&#10;0sccfcw9Qy6s0a/zdAwybmdPMKandptKL3hLmzHmodZM9usyxZJI/d0U1Sg5S4dTP7nOz+qzRWTV&#10;eYAjl3NaFdI9PVWUbDxUxlhbhoynSFycOxQy7v15XQkuGBhVwilOTVYeP3S5PmtZPVnBsdetG1g8&#10;1Ro827yV/b3jAGVFkYokjZKMtCmyRLIwVC5+1x2qGwWXK2DVBA1VmpNtdJZrDsvf7jW6q0Hp1rBs&#10;nEvmcB4FVhM8/dXJlbUD48e4eqiqTOaDWedmY122M5KtWTu0V+S+4xrWxg4wVpGDPbaWVLrnuZk9&#10;FWqSMaljxPGuu2WsYRqfEpaySk9BcHr/AON+OFWhGzHQBcun8l6G8sGi6TYqqCQgCAIAgCAIAgCA&#10;IAgCAID/1/VKAIAgCAIAgCAIAgCAIAgCAIAgJHOwUIAOUAJQFvYPpOFJJ5f+bqU7L5keDtONVeWd&#10;GyOuDQalzADCpbcHibKwzIW3PljxgYUNM5k4NTvboZcjRLKD0afssmx8c5ksIcXepY2bk5NlYZJf&#10;vNgYRpuV2rSRq19jCASchloGfsFMSztb+spxwfgHJHqR4ZDfc2DieVa8esLN9vg4tlIMhDzAhcdo&#10;CJMwZFnJSOdgZBKiYQKb6znPy7Az9VnOCTXuepzRS7m4c36Fa0baO/VZRBe8TOYwHEZx4Kb1bMdn&#10;JfcryBcAS3Zp4LNVgzpkwsNHfJ7snRW7QdFrwoNgf+O1rfbOSoTs2crJJrgaNG4Tq0wjW+U5H8t3&#10;tOCskejqqqqS94vjfbZvapVnJzbbyy/jDCCHHBSWcxFtlsTC0aplloMRd5qSL0MJGfJTB1a9cl/2&#10;l2jP3LOAAdpOpVNn6qUdc9eD092F2FV7fgaGMG/GpVaWdlk3Vmc9+fppIWtDW4b5/otoLKGcBoSM&#10;fZDnDxWOxODt83+SOh8XAywWsadvReTaZPu9dutTJCo9smxhyR4rNymdasolklixMHgvy7CfJMJL&#10;AktCVw3NAHjhZwy1awiNiKGTAj0yiTQz8lGzTdDhrXZCmrbIq0Sm5K1nsuOiskSurclvZshkZyOi&#10;mqbK7LRkwdXjLPPTe3WGcL1tWrqpPh/d7He0HZPh3gpeNkMc7cH/AIrtVcHg3vmDuMADQFkQTe8M&#10;4ypEEz52s/ccICZkoKkgiXIC0vsL43A9MIWTPM/OTy0+4AYzgbv9VNEdW2riWd64CaO7VYJNTgf2&#10;U3RyVuZr8iCEbXEALPgkqw2Iv+UhWggsecifZgcyJ2CQpTgvSPk0CtXq8PI4OkzO4+eSq9m2Weur&#10;Zkv91/2iubE255OSPFa/5mVkk8HI+9+/OVsz76wfHGPuq3qql6J2Nc5fv6zyVP8AFtnc4eJWlYgl&#10;J1Zie3wZCTnC83fMn0X866Nogty1juj6+a84+phNQyeK04v9yUZBVYLumIRVYIJJMv8ASCkYKWlI&#10;pPrsc/0nQdCqqrZr3hSwNziMHdjoq9YNFZQJLLwRu8FXqTGMFWa4yUAYAURHBStY5LWy1pIMau0z&#10;WtiLny7MA5+inqZu6JX+8Y9r9FDrDIopyW2xjRjxVWpN0oKpbEGZz6kqnJlezNWuwONjdH/ivT1r&#10;B8X73+513s6aavR96YDQeS+d9Km0IvWis0kZfipa8zjaeA0jxWN5WEbbtDThFQUqj5TZidhZftwa&#10;222qutinSqXBOZWP3jw1RtRBOy9HWIJpLXJe9/Iz0j6K6VYM71r1/UvK/K0bb8WW4e3xIWVqOvBR&#10;6r0UyLn4NyRronjLUq7JE0vatcohysF2Ta6m/LR4Eqa2SeRr2VScokscvYrhsNhgIOhPVSqp5RGr&#10;Wry5Kl7lqbYxBOPS76eaKj5Q16bNymJqlAwCKFwYHdNfNZ9rTkrrdq2kxzjNxjPbquLj1/qto7OW&#10;a/dXZb9i9k5+xXrZsjJKz+tN4KV0q9v1IVBRETrUwDd3VTZ24RW9LK0I558jRceyv70JDs50yvW8&#10;Xacmfo22iLGg9vWcPMsGmPFezurKyY+SynJPzXcm1pYHHcsdeg9L0e+qrFTXoIp7rsuyWldsqp4X&#10;TZtyjNVu0mO1e4D9Vhb0RwehT+a4ll4e2oThjCCVn9zk7146dS0ucC5vpz/Vafejnt/Nngxs3GWY&#10;TlnQLRbavBwbPFfXlGT4/mhC0MkPqWd9PbKOry+568WMtyVxn4+7eMEea5aUix62z012Uk1OlNKL&#10;IdHqMr0msHx7snY7rwt6CCg104GSOi+X20btg9jRr7PBm6drjmQENIYXhYWpY1ve1bQyenVEULn1&#10;HbnOzrlQ3LyX2b+zXZEvGWL1ZzpLDssH1U3VWsFdyreOpe0eerTl0soaCPErK+t8Ipt0umEY2S3x&#10;c1n3WH1jxCu63Sg6G71rDKBoy2LAlqy5HllSmkoZa+2KRBcS1eQE7XOcSwYyMqG6wRR0dclyzlIr&#10;EzYLcecHxCoqRlMzv5f1lMhzNvjpXtYc5HkFFK2Rro766yTPrjkGNbTkI2+GUjq8lKbusuyHLP5C&#10;DZA0ktOhx9lWjryTqrS6bZHkORZTgEUzS7I1zqlE7uTLRolymaN8k2ajuPDYxhxzoPsvT8Vbdjn3&#10;2ak5l2O4w8rE7TBcOq+n64PnNtj2Dx/Hw36LWStDmlo/srpDXd1yjgXy58au497rFZmGO10UNwej&#10;0e5Sjktdz6UmH+amJPL3avg2CpcyQ9hwUhNnk3rBdva6Q7pCiSkxyST0oX6uOQoTLVs0azyEIrzb&#10;maMClHp1srIzdLlGWmhgxkKtaxk4b06l9+LI9u7OimUYSYjl6jfb3A6jqpR2aLfBLxXPNa32ANR4&#10;qrqX26/kzFqSWWHR2it1SOOuGYjj+McZC6Q4HXUqtrQdtr4MzGyP9pcjycFmXEEza7vTh2fNWvWS&#10;qDd4ky06lVskJkpchG+EF7jh33UKPgvWrbMFFdE8u2b1DP3WqR221dVKJ7FCJrt7MhqvVZyQt7IM&#10;5Jz3BrDjaoVUhdSsl9Pec5m57s6eKitUcqWTVXONifUeKskelwjZ4AxkYA6qqR5tnkpW5mmMscVZ&#10;VUF6LJcdj8bPY5Jgh1AIK5fQ4qelX9sHsLtSAxVmA6HAVPOoRq6wbE1dZBUUEhAEAQBAEAQBAEAQ&#10;BAEAQH//0PVKAIAgCAIAgCAIAgCAIAgCAIAgKbxqpIJdUBHwQFGQEoDjPzf27YswfkxNyG6n+imT&#10;esNHnSKCZspGoIKlo4tqRno2WpWbA3IVXKPLcIx9vtmxYO7oUtdo317owU6dWWrkSHIHkq2kvaGW&#10;Uwlty7cZCunJsnXWjOcVxz65HtjUqtqtM4tm3sWHNcLZMu7GMpVyb6tyjJHjofZcGPIHmkP4Iupy&#10;ZOUwskHtAk6ZWdVb5Oe1Sd0Ukzg9owiWDLsXE3H2Gs9wnT7qkkrJgucY5kYLXHJ6rWqcHXoWSlwr&#10;nsbnqrWqyd3JHm55piGDqqdYLavyXnH8RM+IOcTgKLOGc17Sy/ZVjiHqOqSyiLPlrjWxbWD1K3Vy&#10;dOqq+TE0uMksnfjVSXvs64RlIKkzTs6IjjdicQBjsPKlT8E8lhcttjBaxFJ001tltxnBW+XmDIW7&#10;iSofB6FUkemfij46/wBortlmb/IVnVt8l2dRbW2DAWiRBw7/ANgCxsQDhnP+i1TwXrU880axfYG0&#10;aZWGw7vNWbI6Px3Gt9je92HAaBeNsbnB9zr4SLmCrNq+InTxWLcM7W6rDJWvnYS4N3eahoWaZTr+&#10;uTMowFeqLZjBUgqOnlLI3YH1UpNi1mlkia8pk2Z3OH1UcEqEpZRsteHesahVWSyS+DG8zO6VuyNu&#10;PqF0aKpcnke12rXB0z4k7LNeL8twyXf6rv13beD4Tcs5N34qF9GxI4Y//CvSmUcbSkzHA94RX5DX&#10;3D3GnGP1WTqdF6pcGRsVJ32WyseQzTIWN79WZRKL+01rY90moC0rkJFaq5sjAW9FZqCqKo10BUEi&#10;UZaQhKPOvyZxUVflQ4P2EkHKvriTs23d6nS+0ZtlFpjfvIC0seclBy7vPlOft3XMrGRrQdAFR9Ud&#10;NdbsZ749t86Zh/uDnCMY/ctVetlwY7NLodEsd1VWPFVrwZDphZWr1UsjhFtW7Jgs2RelyXdRlYXv&#10;3UIVbM9b4aCSLa9gcAPFZujZonBw75Q5avUf+HBGGnzwt1qSyzSu1/Bzmh2xY5h/8QOCs7bFVhz8&#10;l1HwJ42Ux9XhcW2zZ9R/NSRkWsmaNei4Yln06aLlsntxkbdT0KolkOrZSjLXDL+qumHRkzIi5pc0&#10;6KEWtjklrOlYS+MZAVbKSHDwQbLufukGVV1wTDiEIzGHEPOAUeA6uCZsTpHAREYUtlHbqiq1zw72&#10;y3JV20Y95KNiWQv1BCQi1U0U5YmOcCFEE1dlySvZG07ScqyqUvu/Jr3NXYoZQ2IarvpXB8l7LTbJ&#10;0Kh3DLHSjja0kHrp9F4V9Sdm2T59fbhm1RvqmoA8bC7yXE6ucHZV37F/Hw0D6ZbG7r0OVk72TKX2&#10;N2yWHGwXaMb3sO8jO0dfFWulbk222pfHBkaXK25arpJ2APGVR0rODmerMIx9SvStbpJhh3itbSuD&#10;r21ulBdUOBqgmWu/P6rG97fJhbc6rq0WEVq9HO7U+03+italYNLbNbrC/wAjRe5flGavOYGtGWnq&#10;vW8/gVlJ523cqf4ms2vkWxYeHT6gL0F4klg5qeu9eCW/8hzSua6M4a3GiivhSNKe21WJ/lO/JhsZ&#10;248kXgqZv0wVpvli69gikAd9cLP/AOfXkpr9NquUUb3yLZnjDA4hp/5eitTxJGv+1ZOTX+a5ua9E&#10;GOJA+67NelUM93pe3kwdbkpaeWxnAPVbuknPTZ1K1WrNdk3OGWnxSzVUbaNb3Wg3jj46dKD+QerC&#10;82834PraUWmpr/J9zvZIWQjRb0888nnb/wCnGEY5nOXGyCVriun6VEHjX91m+S8h7gsSStdLrr5L&#10;N6Edev8AoXeDOQc/WsyCN4xoB0XN9Dqerr9dbLqyjyXERYMsQ/QK1NrTgnf46tdkaxauyYMRyu1V&#10;TyfOX2Ov6lrUvSQShwOCDotIk4Xk2aXu+2GNaXkgdMrl+ip0a91qcMjZ75tzsEYO3Hkq18tZNH6L&#10;TJd0vkXk68fsskOFV+OjYfos8mQHyZycEW2RxdnxVLeGjM16LNmNv9/27LMNcW5640BU08lamlt9&#10;rfJQ4zva1Xec6h2mqtfy1sbV9tlydZ7LtyT1nWYpPWRoMrwPVXraD0161thNGw8dPyLo5HSnJGcf&#10;1XHfpODTYquEibhLsZLpLrPU3xx9VOxfCL31WShOTIVqHG8jIZo+o/RZt2rhlL7L611Za8ZxMkF0&#10;vheDHnUZU3vKhmuzcnSGiryU138xrQP4hhZ1VYM9da9ShFyUNmx+PZZoMdVoqQpRZ6XSvZM0r5Tk&#10;oNg/hALh/ovU8VbSYtNVbscq7amH+4xkD/mX09T5nbk9p9pZfSiJ/wCkf2WhgsFzzvb1floTDYaH&#10;A+ahqTo1bXTg88fLHxMzix+VTadpJysk2nk1b+w5CbMlR4jIxhbQefs0yZiG4+wwYKrCk8y1IL2v&#10;DGWEvdr5KvyZtFnyXFR2YzgeoK6Rrr2dTXYYpOPcTjRDrtFzaeKlkuM9KztC5OHZWBYrghzZNVZZ&#10;RRSma3BG2G0cN0VmpR6Lt+psb55PZ2RDUhGlBw1eTDVLFh0/tv0VHEHVsqokzZqticC45z1ROUcR&#10;PZEbXAxa4Vo/JGERsXXsAd0x4qGlIrkwHMcvNINu4kK3VI79NIL7hqEYjEzyC4qFaXBG9mYmjgMe&#10;ANVPycUwa7foujy+IEBTJ3U2p4Zjy+ZzSMFWwbdUXHB8X7xMkpxhXTRluccGehfDACHDKr1TRxNS&#10;Yfkn++7EKpwjs1Y5OqfBvbNiSz+TM0humP6rk3NbFB01vnB6bpVxGwBb0rCN25LvC1KlRQSEAQBA&#10;EAQBAEAQBAEAQBAf/9H1SgCAIAgCAIAgCAIAgCAIAgCAICQ9UBHAUkAqASOUg1/vDjjdoyRNGSWl&#10;WRekTk8odw1H8RadHPGR6j1CmyZTdrTKlLlQG6dEvTB5FlBT5PkJdh9rQlUdYGt5MDxth01jZNnB&#10;OqcndtiJNpi4+tE8EYITrDPMtZsuLD2RkGBuCo6uYkzTLC++aX9+qrVJMunJp3Jwz15d56K8/g9X&#10;XDRX426Huy46qEmzLbSFg2ePlGui2tGceKxWv5OB1gnxNYjJyS0fVS0kJfBr3PPIZtPRaLg7vPQo&#10;cJcawe2BkqlpZfdVcl97nvv27ckIzFXdUZKoZ8e20kAqLpHK7NklgNiBMrtVJelHZmHqWBPKWuGQ&#10;tYbOrZRVRlYZnRu2x6KFX8nGxMHg5PUqF/wEzH3rIhOCdUVjo163YseNrOv2mxtG7ceilnodYR6g&#10;+Nvj+pQhZM6IbyAdeqw1t/JWqOowRMiAa0YW5qTuxhAef/8A2HkG1rMZ/wD2VjppXBwjj3H3g0ea&#10;wupOrzX62N9jpOZECX9R0yvM2Vhn3Hnu7Iv4IZoGZcfSVz2Sk6qtPkqR3WRNLMDXxVXXJo9clNsk&#10;T8g9VKqS20Tx1NDIx2MfVTVEu/wUAyRj/cHXzSJDSZBszA7fNqVCrgi2FCMZzc0Ybvj0wujTRHme&#10;5tUO2/D/ACrb9AM8RovQ1U6nwO5ts3c8GGPdLjOQu3tg5+ss1jtngGQcjJPt2uz/AJrPsd2/WklB&#10;uNu9+M9rcaHxSF8nKqyi/AZPHhwBBQzmCSN8bTsYQMeCtAZOzRygqTSnIwoJPPvzrTDJhOw4cP8A&#10;Rb1Sg0TZQ+Le92wwmC08Db0z91RZIaRDuj5WhqWi2sxrh4nCza/JurpItqfyRY5ZwrVBh7tNAuqr&#10;rRSzh3bLfB07s7scN23LQJlOupXLtv8AaimpP5OhRQBgDQNFStYNyp7YxgrQHP8Avb48o8ofyJWg&#10;EeKxsm2a62kYftXtavDuZC3QaZ/Vc3T9jS95Zz/vyj/s9w5b+5TtpJ9L5Nta17GCbdLiM9V5zrDP&#10;pNd1dSi7fcbZAaRgjxVFWC9axkrWKULIwWO9RVasUtZvJbO4ssbvDtD4KyaZetpZNHLJAzYB6Sqw&#10;izSbIxyxtad7dT4qHWSLVbeC3fSjl9RKu8IjMk0FV8erTgBVZayTK8F4wO3Bu764U2yYXoiX81kk&#10;uXjQpCM7dksFwyg2eQAEBp+q0rUrbZCKFmgI37cZHmr4Rha0qTDWONpTWW7v35XXR4Pmva6t4Og8&#10;LBX9FdzQ5unULxt1Myho1tVlGxW6dWdgrghrvBcNW6uTpor1yWtvjLEMYjgkyPutFdW5L6rqf2KT&#10;7NmrCGM9T86qjqnlmtFS1sl23mzBBtstxuWX1p8Ffpm36mOjjjdG5xO1r84JWrZKts7QyvRr/jQu&#10;bBLl7vqs9lpKXf7TYtLvITcXVkfaPUHCvTX9jUGW/ZT4OC83fbZtOePEr6vVXqjxtr7vBkeK7eiu&#10;tJldjTRY7N/Vnqav5rupK57QZuw06Kj9J3r+SlyTM7RiBzjUKn+ydD/k0gr/AP12u5w3DA8VFd5N&#10;v5NIhEkvbNOR4DCQPqpXoZz/APyEkU+R7XrxNy07sBXp6WzF/wAtJSzT7dZnu+23rldytiTxL6kn&#10;CNu4oR1KwEjdeuV5+19ng9/x+da12ZiOSvOtO9uFdlaqqk8/0brbbdURf2o9sP5EjhnrhQ9yThHO&#10;vHblmIFtsGWELdZPPvVJl7xBbM4kgLLbaDq8/m+1ktuu6o4yAa+Cmt1bBrt020uTY+AvMuQlryNw&#10;8CuLZTqz3fL61ddWa/3FTdE8vY3+i31XnB5v9DRGUiXhONjsuDpBqr3v1OfzeRbkbN/9Yq2CNw2h&#10;c3+w0esv5NUicdm0y4NjOf1Uf7LL/wDy6pSyZ3addhwBkp/sMtX+bRk8/AMa0RvZgKv3s1p/L1vg&#10;oS9u1QzDBgqf9hmb/kVNY5rjvw3ZjOQu2l+x876dD1WNg7H5q8xvtQOIHkuL16k8sv49iVoZ1njO&#10;b5CpAHWWktPmvCvqq3g9ZVWy2DZhZqmr704wHLkdX2hFFS3aEUuJgqMY4wPwX9NVOyzfJOxNWyUP&#10;xrXGl0sZ37lZNXwzS++t4TJ+O5e1MS6dmA36Kt9aXBG3SlHVlKqa16d07wWlvX9FbNVBnu02qkpN&#10;I+TOJqvgMtZwJ1zqvS8N3MMx9Gy1aQzl3brCORiA/wCpfT1PnbuT2t2gf/Bi/wD4R/ZaGSUGfIUE&#10;mL57g4eUgdDM0HISJNdd+rk8ufKPx9JxU5dFEdhOhCr1O/datqyjm9eaSs7a/IH1VoXyeLsomZ/i&#10;5Gz51AVZSZ5uyjRkYpYY8h4ynJj1Na5tjnvJaPSro9DTZF/wET24aDjKq4jJjuf4MjZr+2/Ep6rO&#10;tlGDmhlo+hXZKJc581btg0V3EDmpxCwPrdMKEsGmlKcmF42cTSZk/d5q7iDp2r8G0Cs1jA8jKpKP&#10;Mbknsur+2HYIcFL5LVqYbmOajlj9iIDTyUdYcnoadSWWWnFcU+3qW6fVXV0nkjbsS4M/DxrYhjOM&#10;I7JM4bWkvKsdba73Dk+CrbLM4LKd/VjRlpU9cl04MHfqvDhsacK6g7NVvyZPiY48hkmG5V1ZJGW1&#10;zwOYNSuTh2VlW0laUbMDw1SW/eYyvl2XKLuEeg2qo9k/HXAM4+jHloDyBlcuhTkvRG7NC7DQmAUk&#10;k6gBAEAQBAEAQBAEAQBAEAQH/9L1SgCAIAgCAIAgCAIAgCAIAgCAICm46qSCG9QCBepA69UBSmaH&#10;DCEnE/mzt2KSH8hkfrGdQPopcnXp1q3J58jvyVpsOyAD0Ryedv1ozBt/l41VXVHltOpXHFtiIecY&#10;PiqNqSOzZeS+3AAQ7KnlwVj8lseZy7awfqpVM8k9Uid0klkZCr1SZWYKcnGGWIySY081EqYNatya&#10;Zck9iUlgxhaHprgyVPnGCPY1vqVHQ5ba8mdoSSztwx3XwCztC5OO2DEc3CGHEhOVpRprB3aMlLhW&#10;w+56glk/gndgzjJW13ZibklVtrnk4XYpS3ZY3b3ekKXVIhZMBduyXJRG06ErRI9DXTrlmUr8e2lg&#10;l27PkqzJlttJXsXQzDmjGPFFX8mCUmJ5Dm3u/YUiODpprnktqlC1ybwI2lxKtg7K0g718VfFfsbb&#10;lxnr6gFREmh3enVbC0NaMABEoILsBSCSU6aIDz3/AOwcnQEf/mFaGdtWupwnisOsNGcarK5p5n+x&#10;vkURBa0O3dF5W2JPuvNZtF7ZkmiAbI448FzwpO2sPKJfyGObtOM+ZVeuREMqzSQsaNmclK8irc5G&#10;HNZua7r4ImmS7NsObPG3JztKlQQ2mynHZYxpa8ZJSC1qzktrFeKeN2Tr4Lalkjl9FXZQdG+GOUbB&#10;mq706/5r06bUfDevz2q+DucLmvZ1yt0zyuC2NdsTy9oA+qpavyadpRY8vH+ZEWRH1eYV6QyjbqXt&#10;ON0cIa4knCuyiNKvchYpcs2NhOx5GUdjeyUTBtc9iYMa5nVEZIyEBc9gL+qFTRfkbsRvOwlzB6wF&#10;ZHVrulhnmrurt+32/OYjloz5qE/wZXRS4DgLHNSiM+PiUdpJprnJ6G+P/jGrxrWzuYDJpqVy9Hbk&#10;nZZcI6nBCI2hoGgWqUGBWAVgSkoDDdx8dJerOijJDiPBaVickNtcFr27wn+3w7H6nzVb1UyitJ+T&#10;T/lHsxvIwmzEPWwZUQmero24hnCWWhFYMc3Vpxj7Lz92lJ4PpvHv+DNwTQyvBIw3Reb1VeT3azAs&#10;RsMoZCcgqqglXfyTT1ZoSAdT5KE0y9disiWS+6NoY8YKKpHVTJC1yMbmBrW4PirJEJNFeeOL2GvY&#10;QXHqEs0Vra0mNsMmjG5v7VWUzo7InhuuibtcMg9cqbVyUsk8kfeiI6aqr5J6yVKgJyRJsx01Vvsh&#10;nLu1SRZPM7LtXBq07ps5r6eqg1WzI0Wt5O3ByvQp/jg+V9lYsdK7Q5iGy5rNpLmga4Xieijrkvrl&#10;LBnYmMs2iQei5XeEel2vWuSaeGw2wPaJLdPFUV1BSt69clN09mO01hb6TjOihtNELVV1ku7t6GSd&#10;lWdnXGuPNYVrClGetXWal5d4KvbY2Jh2jyyorsjIpuvRyYzk+1parGvqk7h9VtTdOGXpsre02NG+&#10;Re4XV6v4sg/kI1/ovS8eqbScHpVVwcfqPM0+Xea994RwaV2sdB4qtEYch2HALyr8n22m0KEVsbRn&#10;f/is/k7fsTwyEPIiF2pGCodJLu1YK8F6u7JeQVZVgr2ngpQPrzSFpcB5JwjK21ox/L3G12EA5C11&#10;qTn37VWuTU6ebFncBnVd9lCPltSV7mS5/lJNoiY3GmNFjp1pnf6tj1rqi34DjXyP9x+f1V990lA/&#10;ned2fZmxclXAi2k6Y1XFW2T6HbqTrk0zkWRatjGSvTpLPivTWieDI9tREDbtyVlvR0/zqN2wbTd4&#10;aCerlw9a4a3dbHv+jzu6g06vWNaxhrtoyvRs+yPn9VHrvEmb5KqZK3u9QFy67JWg9f2JXoYzgbjI&#10;JHA9V2bFKPF8l4tBt1KaOdh3uA/VebZQfT02yokizY04Dxp4kqrN/uVeSH+6iN2d2cKOpottSuOc&#10;bM8e4cgKHTBn9q4qW016F0oAIDT5qUi62xyzG9y06pZva7OngunXd8I8f161ddma9wnNyULDfaOA&#10;CuvZTssny6hWO50u5TPFFHIwOaQP7L5i+lJnuebV2Uozd5kNv24Hu2NONB9lzV/XJZV2J9kU+V7e&#10;ZBC38d+HdRrhRXbLya6t+ZsZB8lqGiAwbn/1WaSdjJdLXllqeRmq1d8rPUcq3ROxt9avb9WXtWKv&#10;LTMjwGbs6qlm08HPfsrR+Dm/yBwjYaZmhkJBJ8V7Xj2S4Zn69zsoaOddmtH+6RB2oL19E+D5u7Pa&#10;HbADKkYH/SP7LVMyRnMZQsRLVIMH3F27X5SJ0czA7I0yERJ5R+ReyrPG237IiGZ0x0V7Vk6V58Sj&#10;TILElI+oYWUwcW3TPJl6fKNmxuGilHmbNUF1NJE/9o/wUIxWCwtXpKrgWjaPoESTOmleyL4F9lgl&#10;eVmoRhdNMnkps2B2cnyU9jNGN5u66OPZGFatTr0VTMZxFaSQ+4BhWeDXdb4NlbJiPL3aDzKztZfB&#10;xKrbLS1cgngc1rsEdFLZtro6vJqcEbnz+YBWh33aSNz40ytAbGCMqloPLvcvoazpJA15xnzUOyRn&#10;ySyyRV37Ccq9LSOjHvNDt7Ao5KlvYldIeiVSRZP8FvLAYxvecKyaLqbGB5XbIfQ7P0UKGd+qjXJ2&#10;D4K7UrSO/InAL/AH7rO1lb9Wb2pJ6YoRNiYGjoArVqq8F0XYIVySYFQSToAgCAIAgCAIAgCAIAgC&#10;AID/0/VKAIAgCAIAgCAIAgCAIAgCAIAgKTxqpIIbMoCAb5oCYsQErm6IDnXyBztGuDBdwWEKyk3U&#10;o8x97fhSWHP4/wDafojclLwYzjJzFgO8VVqOTzttZ4NkZUknYHNJ2qlusnC2y5HD7mZc7P0yrNKT&#10;OWY21UjpgkjVTeuTen7E/G3nxNO/GD0yqfWpJvX8FwI5LfpYdD9VEL5MZaMLyHCRtLjL+5aUaZ06&#10;7swUNVzXkt1AUxJ3OyRm+NuzRvGwLG+tNHLdJZMlPx7rPqlGpU1hI5+7XAg4KGm8E+P1V7NNYIts&#10;duS9tmBhBj8Fkp+TNIwPP8iyT+OPqdFfqkdunX8lDjOFkZiV/Q+KsmpI2XbMvYfXrs1dkqr5MVRs&#10;xHIX4bMftsHqVUnJ269MFpxvbdrkJBHBGXE+S2qpOhWR6O+JPjb8KESXohv66rltSbF2jslWlHC0&#10;BgwAuhYBc7R4IAWhSCVzBhAcN+fIq/ttdKP/AMwrzgspPOleAG0Pa6ZWN+MnZ5U+yN84yvK3DmAu&#10;IwvH2wmfe6mlXJeWC+aQGXOiyUSdioowQ/FjkkG7QJWJDr1RcWePY14Yw5yihsVviSnNRfE4NBBz&#10;9VVRJet+xXnlkMYikGAFWqUyU6qZRaWI4THp18VdEqr+QKcJh3Nd6vJWxAVnJc8Xdl4sixC7GFKg&#10;4vRrV01B1fsb5PhvAQTvAf01Xta1KPz/ANNelmjoNm0J67nRnOmmFokc1TQO0L1782ZsxOwE4z90&#10;dVU02cm/UeWinOwOy4dUMngwnc0bK0rLTGZIOpWlad8F/sisGw8TIyzC17vJRasGKtJkg0DosyxT&#10;njDmlSSebvlqmf8Acx7zT7ZwrJHVbXiSl2NwD5bjfYBEenVZwlyS6NVPRPEwiCJrMagBTJyGSBQg&#10;iCgIFAW9l4jaXO0CkmJMGe6aLSWulb6eqloRktOR5mperP8Abe0gjGihGtcM8u9wsZW5R7uo3f5q&#10;t0j06WasoMvxghsfuO0Lx2lOT7LXtaqi8iouc4uhPRYNr5Om1iD5J3vyTktVK1UFuqgozO9x4dP0&#10;CYSwXVIWCu+OvK4Nj6HxUTjJClFKzA2NwjZrlT2RPdwTzwvYAx+oKhtcoVasJZ43MEbgBhG8k115&#10;klfDWcz0nVW+QmyLqTGs3hw+2VXsmxWzZTLDXYS0kNKmU2Usk+TSrltjbmoyM6r0tfB8b71NzrPZ&#10;16g2IFzNpI64XhelWkVq8JG21eFYQ6es7G7xXnvZ8M6b77cMtKPHWmTmWR2QOmq1dqtQW3dbJQRb&#10;yz45y6wz0N8cKn1ysE31VVcMibVTk5g+MHc1R1dFkRbXX/qVH1XOstfDIMDGRlQrpLKM7bH1iC6u&#10;OuCRu31M0yi6pE6+nXP+Rxr5UYH2N0mBoNF73heDi9WtdZOdsfCw6H1L2eTylbrwXsfOyxN2R5VL&#10;a0zq1+q9eC2m5C0Tuy5PrqQ/TezmSk/mJHNLHE5UrWiH6rfkpxcxLEMAo9SZpT23r8lWO7OT7m4p&#10;9ago/VeZJ7HKvkG1+SPqorRLgnZ6LXwzZezHVWkyStzlc3obiD0/DonJa91WIWy7mjAWmhYOf3Nq&#10;xDiOag2hhOCs9uts9Hx+2tFkvL/L1nRlu7JWdNTk7fR76OsSadcla1+WnIyvRqfH7mm8Gf7d5KGI&#10;gvICw2qT1vBtVOTKcj3bAXCCI6HxXMtDeT1X/SrwYO1RZ7omEgOfBdFLRiDxtkWt2TMxalJp+0em&#10;FzVX7SetdVtrNRY/2nkNXpJSfL2t1eC4FmduHMd+gVXRE13X+CpJNZkbuc7CKtSLbrzmS2PLSMBj&#10;LuqdEHvt+SizkpWHLXFS6ImvotXhlYWppjuySQnVIm3ovZyJ5Lko2uztVVVFr77tQyhBuikBePFX&#10;ZxcncOyuWbNCxrot23HgvnPVSHyfRaa9aSmbp7FXkJmua/a9uPSvNnqdVb3rXKK3N8NNYcz23ekY&#10;yM/RV13VSmq9WmrEknLS0Hshc0lmmdMqVRWyWpoo6tl3f7hpSMEUjck/RVrqtUx0arNzVkl91axW&#10;EDXBhd0UVtDLU71cwaJ39xwp8d7bnk9SP1Xq+TZ2twcm1O8uxzjsp0cfJxvOP3eK+kmUfP7VB7I7&#10;bOasbvDaP7LVKDNGaahYqhASPaCpBgOc7XqcoCJ2BxKsrHRr3OnBwL5F+G7EDn2KjMx9cAqspFd2&#10;53ZxySGxx8xikaRgqE54MNmlxkzMXI1wwddyhSefbSVbNgXIwCNB00UVwZpunBhn8nJC8RZIaodT&#10;p6dlJsFBzZ2Zc7VHaDgvWGVrdGtPHtOrlLsW126lvFD+IwsZ0KXaYtfszGXnmf8AiYfUfAKVBvqr&#10;8soScc2GPa52HFXdkbLLLzhuPhheHuG5VuzLbYzrrTIDuaNoH0WfPJxx+Cxs8m2R28HVaVNfrZY0&#10;qj7E3uvPpWqaRtscKDP2YoomgsPgsFaWcKRZulaR6uivVwy8GMu8mzHtZyrVcHVTU+TWrcu2TLU5&#10;O+p0H427zmq34YmuIaSAR4LF1rVSMo9f8LP+RXZJ5gJS3ZFkZJrcLQkm2hATKCQgCAIAgCAIAgCA&#10;IAgCAID/1PVKAIAgCAIAgCAIAgCAIAgCAIAgJCdUA3IQQQEcoSUpXaaKQcE+b+Edra3YH3+i0lGj&#10;2NqDz/LuDyFHUxb/ACU3+5kEAqLIq2jOcPy8mkLs4WEKTk268SbPx+2Z2JCArWa+DgaZTsRwSuMc&#10;2o8FK5NKfqahyj5I5DHHnZ4YVoR6NWnkuKXIuqkNJIJ8VRwYWr24L6zF7+rznKUaOWWixipMryb3&#10;HRW5R1O/ZE3I2RAWvrj/AAVUpQpVPDMhDalnjEjyQFWKowvWGXD4jtDy7ISUYwynyUkIhyDqEjJf&#10;XTJq0URln3HVuVqkj0LPqjJW+XDI/az0VXWs4Mqa3Ys+K4i1zU3twgkI7Vrydv1tI37t74VvWpWm&#10;duI/HVVV1Y1ok1k7r2l8dUeIa30AvGNSq9Myc/1pM3qCuyMANGFqaly3CAmwEAx5oCV7dNEBwf8A&#10;9g3M9tod1/4LRMvWTzzUlaycbfNc+w9DyuLHQeKtyQNDwD08l5GxJs+6olauTIVpoy8vlbnKwaSZ&#10;1xiEV6bK8ryZThqvVqSNitGCT8ds0pEWMDoolLkl26rJb5cH+nVzf1RJMnsoH5plkBn1A8FCqqlO&#10;jjBGWKFzgR+09UnAorJZKL4WFwZEeqSoybVcFOxUfF6X5SrXwZ91YwfIzz0ZBJXy0jy0XpaNh8n/&#10;AEvLmUjr/wAV/IUl0Np23Hd01XpJpo+X2VdDqUVOMPzEwerqVlaJKu5qvLPscPyDCwYheRn+60a+&#10;SXftybPyr2T0HSHB9OVetoMY7YKXZnKi1EQP+Ukf0KWc5HXq4NiltFjg09CsjQrZ3BSDmPyN2geT&#10;sxzY9IOv9FbuqqWddP2rBe1IqHCV2zbmtLRrj6KndWyZftwzZ+3+4K/KM3VzuAV3VmDaTgzgOVUE&#10;4KgDOEBYctC+xC6NnUhSi9XDOAdydh842281i4scfNbd0nBF7S8I0rm7nMcDmvI5zfsVN7L4L0q2&#10;YepC+8/3rOp65K8/dv8Ag9vxeG1rSzbq1Ou2AODvX5LyO+cn1utNYKkcbxGZGHQfVRNTe11MFCG2&#10;9m5zQowXdexShljLiZRnKPgs6NqEVYGwvfjO0Kjtght1RScPceRF6seKizJ7YySNne14L8khHA64&#10;JnOZLIHOGB4q/ZEVq6rkqWnwFwbDpnqjt+RSVyUZmOY4MByVRNGqsW9l04G0/t8larRlZSancbEy&#10;0HSDxXparYPjP6VP2wdc4yKm6ixuA1xGn9F8/su+xbydlk2b2bEdH26x1OcLidk7ZNbbV2mCzmbb&#10;p1d8hJIydFZOreDWK7X/AOJkOP5SKWqZLDRjGuipZNOEYX0RaES8e+g6N88OB1yl3bhl9rtWEy1o&#10;cc9z3WYiceCteyiGXt6VZRBc8XNc3vE+SPD+qz2KsYI29WlBxP5TsOfdd7nRfSeBRXB53rwjUeHp&#10;R2Zg1ele8HN59Ssza4eAjY4BjAVwW3SfT6fJWqlowXcVV1V+gwunVfseT7dKo5qjWppSToF2nhtF&#10;atEJnjejcItSss3SPt6KONruuV5j3ts+n8/lq1lGP7h4kQQ72swr6drbgp7fPVKUWnAcmYIjGRqt&#10;9ylHD4bdWYvmLbp5MPyr6lCOf2XbtktIqz3/APb6rdtLk81ZwiR5kYcEnISUyWmIiX9RlJghVkqF&#10;z2D06BQ8l02hDBJOct1KSkVc8lWEzRzBr/BRMk0s2zZr9x5r4xjRcNV+x9HCrrwYbjwyeTa4arqs&#10;4R5WmiszbIOIZFgtaDlcFtzZ9Fo8qiWjXO6q8taX9u1pwunRbsjw/dVdsI197iR01XcmeO0V+NZ7&#10;kga4LO7hHT56drQb3R4WExb8DI8F5d97k+u1+NJcFXk+OH45MbRoFNdmTH0aVEQaO3LJvX5r0kz5&#10;PZTJ3P4wsQyQZAGANSvnPfhndqs4g2/ia1V1h00Z1BXl32OD2Nt79YZSkrX3XS9riYhjxVlasEUd&#10;VWGW9bk5Bb9qw30jzGVbriUb21V64Zk4LXH8hY9osG5vjhZN2qpOf67aqyiWxxlWa00seBtxoi2O&#10;C1d1614NK+X4SIRsJ24x/gvT/nWyefdTU5D23P7PIROPg9fUVPC2I9rdm2RYpRHw2j+y1eDFI2TQ&#10;KpYZUgFygFvIcaoC0tNissMb8EFQWWDkHe/xVVul0lcASHwyr0skdv2fYosca5rsa5wZdJI30eZV&#10;bX6h+VXWGaqeUka/YCFWJPOvpVSq7ipbh3s1P0Uykcj29cF/xFSUO9t5xhS3g5tpmoSxjsSahZWb&#10;jBzJGK5flGtdsjOCVNcnVSnyY6DEB96U/qtHg17dsIqfjusyh7jlh+qjsWd4RnGPigxt1wFDs2cb&#10;UlhzncII2NaB+irWrR2atKLKnBJaw949K1UJk7dsYRmYIzENOintk4LWkms3Y42auwfJY9nJpXU2&#10;YG3yshdhh0WirJ101pclOvUNs5OhWkwWd1XgsbvHOjcolF63k2X4woPl5eIkZAcFjtq2sG3J7V4J&#10;pZXYMY9I/so11hZLRBlCcLQgmDlIJlBIQBAEAQBAEAQBAEAQBAEB/9X1SgCAIAgCAIAgCAIAgCAI&#10;AgCAICm/QoCUOUkBwPggIElCSV2oQg5b80cOLdBzxnLQTp9lc315weXtpjnLHDAyoOTcoM3WdFGQ&#10;doP3CbEmeY7MouqtbIZYxj9FVwzX7G8CreLJtsjsD6qFCZOzW4Msx8G8HduBRuWccP5J7jKjnBzG&#10;5KpVfk0VoNc5+dznAhm1v2U0okdmpyY+PlHbg0EkfVIgl6p5Mlbb7kAe0jP+KmrRlrw8ltBY3N2T&#10;YCg0tzKKVvlZARE0+kKOi5NEpRmKDJLMW8HLQlrVRwXq0yTkIdzNudVbBfU0uS2jsRU4zuGSVFlP&#10;Buv3ZgbNsPfnCtB21UHQ/jDuKnQfixhp8yFm9StyavY1hHS4vmmlBOIG/t88KuvW5DcIv+S+ba1Z&#10;rfx/5CeuAui2q3wUrZM2vt75MpX2NMsjWPd4FY9o5NOsm8V7jJ2hzDkFaJlCrvQgj7mUBB7tEBwL&#10;/wBhIwWteTr5forSdNE4OD8YxrpgSBnKx2vB3eNLtk6DWldDEGuboR5LyL1yfbaosiszkY2sLC3X&#10;zWNq5OhVbeCaEwGMuLsO8klJmjbklicWZewo2mxjhlWrZMZLsZypUIpeqeC3ZJGJSZBoVZcFmnwi&#10;pFCyZxwdrVRWSJcopGqI37mHOFPZNBx8lKe+/cMguSqUFLNVWC25JpnAftx9F0amqnnenW7Vwbr2&#10;P2mbJZdhIY9p8D5L1atNYPi/SvhnVo+66tB8dSR4904H+CiZODpBQ73vNFUTBod45/RaotWnYm4O&#10;23kqXtOPUYWz/wCDHW4eTLduU69IGOLrklUtY0tEmWvOYMPd0CoSkRgvMf8AtKFTWfkeV7eNkfES&#10;HAHBCiJ5NdabcI4R2/btc7ZNGzK7Gcan6rfXaqUHPvparO/9j9ut4euGM1zqs22ytUbYDlUNCbCA&#10;EZQEj/qhJgOU5epWJbK9rXfdZuyk1VGebe/uQfd5Rwdkx+HksrWg9rzaW2SRvr+21jG+rxXmWu5P&#10;qtGl1RdTUWRtDoznPkudXk6Ndn8k00c1eL1DAd9UVlJorKzKVS8+GN0bmjXxwtBanZySxiL2yXjL&#10;yThHbBMWn/gmbxbXxmTcAR4LJ3IeyHBSi92tkx9CptkmzTeRVumN5L25z5pZYJtR2JxLC95c8YCq&#10;7B1aLSUtc87NAryXnryUmiYSAsBciRW90kRmmlJxIEShj4wahysD5brdoxkr0dTwfGf0autpOr8T&#10;xrZq8e92HtA0/ReJttDHk9Lqv+DP2rNr22R1ASBoVxKinJ26bUtLZeclcnZXbHKwncMH+izpVSRq&#10;1KzcOCaB1WCAV59N/wDmrNtuUZrVeZRUs8bVbXMVdwaTr/VVVnMsim59soow07taoWwep2uqWtWz&#10;Lu9LXyW9PkeQgjc+0wgDxwpvSr4M70VrRXg5J8kX4Lcpdtw9e/4auqOD26nTBrPbNYPl1OF3bngv&#10;4HDN3qwSNOY9cLzm1J9jKgwnc1CeyPQ0krq02SZ5X9DU7Vwah/slgP8AUwrvWxHzL8l/wX/HduTv&#10;ma7BDc65WV9qOjT5Lpy0beyF4aI2Zc4dMLzJyfX63FS055k8kGyduPuttMJ4PO9P+DbMFxFVrnFp&#10;Awu3bbB5HhrNmOdp1gMs/wC4mmzKe1qTAmGaM5AwF0up49bw8FvJXkc7QElTEEtOzLmFj2NLS3BU&#10;NSRDRcU4mNa73BlZ2TOjXbryWkj5GvzDkD6LTr+TK+yeCDJZBIHO1P2UwUUt5NwpyV3xh1r9uF53&#10;Z1tg+qVKvVkpcPWqS2T7Zw3K02XcHJ5lVPBsv4zs+3F6l58yfTVv+smD7mpWJwGlpJC7PPZVPC92&#10;h3ykayOCs51jK7PtR4f+ld/BnuI7eDXB72kFYb96jB63g8Nk+1kbPJS9po2ledZn1WtyWtqaWGJ2&#10;4YbhWSyce/hyc+uPbNY+mdV7CeD4Xdmx3v46jox0NjCGlwwV8v7bWdjo0UaeDPVeBmrue+N3pd0O&#10;VyW2VaPXt6W2k0XvHNvVInyTeoDp4+Ko+rwi2zrdpItqT22HOsWhtx9PJaNRhE7tEQqlaieOjlMk&#10;bsE/oqPs1A2u1VDFbgHyTmxA/cOvVQ74hldnoxDRzz5Oq3o4y2XJacr1fDDeDL0bKdMHMO3K5fyE&#10;bXf9S+lqfM3PafZlZ0VKIDptH9lozFOTaWN8SoJJ9gQEkgDRkoDnHevyfR4tr67ZP5gNFRPs4NOs&#10;KTkcHzPbglcXyFzSThdNdda8mVu1uDF2/k3kX2vyWyOMQwcKlqVnBajs8QYfu/5Fm52H2H6YUdUy&#10;ytarNLrV4yC8jJUrCMrXzkzfEOewkYIBWdlg4t1l8F3FVkjk/k6FR2lHPa0mRkhjjbl2Pqq9pRgq&#10;yzVLtaOzYyz9oUpQen/jUq8g0WoxCzGW+St2k56frkuePomKH1/1yq2cMpe0sxt209kuGn0rVKTa&#10;lJRdtow2QHuB3Kjs0yvfrgzlRjmxhrR6QonMnLe0lK1IGsLlZuWTSkmtXt879AcJ1O+iVUXFGuyL&#10;/uNz91ZNoxveeDIx7AfQMfZTWzOdsxXLQukOWKIOzQdN+DuEP5PvvG46YP6qFf4O91ayeoqOWsA+&#10;iMgvQoIJsoSTqAEAQBAEAQBAEAQBAEAQBAf/1vVKAIAgCAIAgCAIAgCAIAgCAIAgJCMlSBtQgEoC&#10;GMoCBaEBrveXEDkaT4cZJGitU21W6s8n90duyULjo3Dacq7aZXfVPJCARRgDGSqW/wCDxb1yTXLk&#10;ZIw0NCyiCK1MZcqR2vVCRuH1WqdTprZrkliqyxD+Q6KFEk3omXdSWNjC+Q5Ko+TltUntTQ3IvbDc&#10;/VNeGVq3VmvngJ95dENArO1TvW5NF1x9NwJbL4Kkox2v8FjyTAyTAUm2pKCeOoLIAbq5WbUB7XQz&#10;PE0nRfxAkZVLuvJx7LuxcWqbWnXCOy+DFGOl/HLvbcd2VKtJ1UTWSx5Hj68Pq6FbOyOml2zFPGzV&#10;hVG0dNXJlqPCWpgJSDsPiua3oVT2fP4Ps5MtHxjo9dx/VZr2M9R/xalGa9YqzNe1zgGrStux5Pq8&#10;/wBWEejPibvH/dKzYnOy9owtankvB1SPUK4JxGEAfGMIDz9/7CNzgZ//ADCmTto/1OBUmPNhoZrq&#10;srmnn/yOhw3JZWNZIMYA8F5F1k+58ySRc2HROwGjXxVGddJRLPRY0B7XDXwVFZNllZsmnquhaHeB&#10;VVZNlqtMminMUZBbqURLom5IwyxFpD25ceivW0FLqyeCDKrSwvBwfJSrIm1nJL+JJsLurVn2RZw8&#10;MoRy+wc7dw/qrRKI2VUEwmY87njAUcGLq4wZvtvuaXjpMMOIz4Lt1bYwz53+h5G1KReXzFLfjvyy&#10;YbkHquvdMYPGSo6w/wDI3nu60ZeH3Vzu9OhH2C11Vdlk8yUmUPi65+TH7bz6mk5z912NwoON/wCR&#10;vcNcx2fQMNONVhZr5NjJ3oGuhI8cKJNKYZzah30yryZ46TqTgLOsyX2wuDcO46h5Pjntb1LdFqW8&#10;9+tjgFft25w3Ii8ciNrySfoq9qo09KcnojtPl4b9Vj43Z0wVMycKNhahYm0QEMoDGc5akrV3yRt3&#10;OA0AV0pDZ5a745HmJ7j7L/ca1pOOvgqWoqs66qzRgOIvyW7ANsk481x7nB7n892eDYYoI3TBocA0&#10;rzu8/B9TRNLJf/jASCON2crDsaq2JZJcsSk+zKcgeCUXyiKqvKKc9wPAbtwB9FNcFlRpkJ3wbR7e&#10;dyns4yTVWnJC1XEbA4OySoVpXBVOXklJlZHr0KhovNWyofaEY09X2U2sWVW2Se1Xewlxw4KrvBFl&#10;aSDKDXxmQdAnfJFrpYZNVsOhO+NmQFazyGlZQU47TfcMkrVMsrdYhGo8jKx/IteBhuV368VPj/e5&#10;tB1TtLihacyRrwQANMrw/RsgvTbWtYM+alytazG0mMYXJKsjrVqOv/JLFz8s1r8aaP0/ZVetJSjP&#10;6YUouuRrU7UjY3OxJ5KtbNInVa9VPwTcjw7ZNjIXYf8Af6KKbTPTsVXLRHkLVqg2OGNpOdCR9krV&#10;XJr0s5L7kbsMFdv5Dc7hrp9FSqzgx16na2DhvylXre/vgAGf9F9H4bNrJy+qr+TW+2oWgl5PRde+&#10;x1fzYnJudSZ8Y3N0aV575PrlFirDcYwO3N3bvoqy5wL6uxbiOB2XSYHlorq7QeuCFaqLBPtYwFDv&#10;AtFSaFxhdlo9TfJWU2JcJGL7j5B9mIgjBW2r9WeZ6dbdcGv9ukNlxOfSSurc5WDw/NOtspc0yEWf&#10;Q7LdFfS3Bw+jNsl/SqwzYDhuVNmxo9Xy+fXb4MnNTqREEsDVk91mdf8Ap66OShy8nGMhBGC8dcKa&#10;3u2cW6murlllV/Amb6QNfBWte6L6fqvguv8AYoyz3Gt9JWb3uTq/0dTNb5Wj7MoIGi69V5PH9fmV&#10;bYM5DBBJSdv/AHAaLBt9jstV/WUe26cWXP3Abf8AVa7rYObxWVbG1US8H3I9QF51kfW12VsiY3S9&#10;+6QAkKsYwHVNQVKvtOkBmxtPVHZpFVqhYK8wrmQCLQKndxk2qmlkoWJPVsAyrTJNbGL5R8kjDG/9&#10;uFrXDk5t9OyZz6xA2Oxt66r16OUfCeinWx3LtCKpJUjikcGP8F836nbsdvl2On7G8cnVmZWayq7P&#10;2+y82jTeTt0769psWtu5fp1m7gSM6q9VWTfpXZb9WXJ5Ct+MPfAG7qFm+04M/qs7YKc3CVHVy+PD&#10;SdQVau5zDI+59s5LmhDNx1Nz4zudg4wlmruCm7bW1jnHyBeuzVXOsMIAz1XreRKrwY+itHXBzvtG&#10;Rs1+MEercvoezg+duoPY3ar5PxIwf+kf2WqM5NljdpqgJi8eCAw/cvNR8bVfPKcABQyUpPI3c3IM&#10;5nlnFmdrnf6qtrdVJ26dfdwyEnb7Y3BrWbiV5332sfV+fxUWYJJqD4xscMD7Kq2tHVbw15SNdvVv&#10;xnE4zlehq3Sj4/3eV0ZCpyEUf7mhbdrRg8K+plR3PEuAYAAoTfDKvRgzlcussDgQnbBwWrDKlumf&#10;a9Tsj6FV7fhEVeTFyV4IISc4fqrNtnSn2ZjaAdJKSwaKYN9jhGWsNkLdoz9la2WcVXkow8L7rvck&#10;9OPNNl+pq9mIRkIZIarSZRnHQrG9mzFU7MtoucMhcIPthXqm2aW1dTHD8l83rOGnzV7YNuySwL9w&#10;VOmCqK7KqrtyWkN4TuBV0my1qdTMCTABGgRNo5IMRcsSPfsbrlJPQ1VPSfwlwPs0myvGHnVctNjb&#10;O1ODssDDjBXSVK+MIQRQknUAIAgCAIAgCAIAgCAIAgCA/9f1SgCAIAgCAIAgCAIAgCAIAgCAICVw&#10;OdEA1QENpQgbShJDa5AU5oC8YxlSQeZPmjiZobpnYC1vmFc6nq/WTn1S1HjDjqqtni7aQyTlC2f/&#10;ALal5Gu6qYol1U5zqquDf/My3GzsttIkOiKyTyc2yrrwXktCuIXYydFDtLwUrZt5MFFf/DBaFW1T&#10;qdFYyHG8jJYBAPVWSS5ObbXqVK1D+XdI7QqHZRgzd2yeavWYS97dwCiW0Wo3wY6pLGyYuh0+imE1&#10;k6LpwZFxe5wJ0U4ONjkSI48uJ6KG0+BSrbNUimAsh2fTlSeuq4NuudrTcw1klBu4YGfDwWXf8mlN&#10;aqjXpOCnqWBXmaQ5Q9iOzz6nZm61YpIIRFINMLybWUyj73y6UkTSPZjGAMLNM7+hi+Zhjlgyz9y6&#10;9N4Z4Hv09lwdL+B2thcdx1P+q9imUfC7sWPQkJyBhVYRXahJJI5AcG+fuMdKwTNOo/0V1BortYPP&#10;3G2HVbTXdcFc+1HV5v8AI6LRuRTubJONNPBeXdwz7vTSK4LqZ9eSUBowwrOcnXWUiY0WvlDYjkFU&#10;dkieziWQuxuiIY/XHgq1cvBooakpuuiQBjhjCRDCqlwRmfDsGz9yhMhS2SWIdjQ4HJKhXkmtpJPc&#10;nZHh37SrwmRWJyRNxvte3t181acFlWXJWgjrOhJefX4BRa0Izs3OC1fW9HuA4x9VR3yQ3OGY1skk&#10;1hkb3H28+a9XXuwfJf0vOquUdvFqKrxUbS3cCPHXwC6a2fwfL1qrcmV7QpVabt8YDS/X/NWdrN5M&#10;lVI3hpYBuJCtBsiS7KwRE50UhZOBPNSbuPIdh24Y/wAUlo6d1F1O5cewfjgO1GFLOSuDRb0EPJ2p&#10;ePeBtI/uVkqJOTovZmV4CvX7WjLZX4YST1VuzMVVtm6UuRitMD43ZBVgXQcoIJgQhJTmY14w4ZCE&#10;HLvlOStxtYkxA78jOFVps7NEN5OGUxD7xftw0nPRcOy7nJ9Z5dUf4mYqVmTlxYcYHiuC2yD2XZ1I&#10;wNkjkJZqW+KonJ0NprJVjtubJ7r25P2UpOMGdqpKCnLdjfKC9unlhQpgOUsEJhFJIGxaAqqs4ySm&#10;0skskTtwaXAqVYmsPkluSSgBr84HgkyTWteUQtcm2RjWNbgj6K9mxVQUZwzaC39xVG8mlG3yTR+7&#10;EzB/aVDeSqhlx+ZLE3YQQ0/RRGR1q8lOO9D7bhIMuPTRGnJjslvBpVuMTW9NASvS1v8AU+P/AKDi&#10;513tDhpaVQzRvy5w0GV4Po2qzganWzUmzcVys8MbjZBJ8MhclqJ8HVvrSVBT47l2TzudJHgjxwot&#10;Tqi27X1WClHDXs3vcjcARjOqdmq5KXtsrWP+0msVZYrbZmu9Ax4qKtNQb1vXpDK0vLyusNaRlgx4&#10;IqYIWqnWSva5avae2u5mT9QqqrWTL6bUr2TOJ/K0wbb2MGG4C+h8HB5nolrJrHb7/wCTAXobTp/n&#10;W/Y3eO0/YIz0XmW5PsNaTyhJM0NxjVVlydHU17neabWbhhy9dOrW7Hg+z2vVgsKHdz2g5JBPkt7e&#10;eDk0/wBRW/yKR75nicWj9pV6+cw2f032LO/3P77MM/cVauiCu/8ApdqwifgI3WNzpXY8sqdr6rBz&#10;+a1ruTF8tI5s5AzotNSwcnrbVsleHuGarjZ1Hmptp7cl6+50UIn5DuiS40B/X7KK6YJ2e61lBYxx&#10;y2dQCQtW1U41W98kPffSeD5I1JSl3R5M7W7wkLPbdnC5X5pcns0/owiysczJO7aNf0Wi1Kpy39dr&#10;sy8mW08gHeeq5p/Y7ov0lmFqWJa4c8HGV12Unm6t3RsuK3eFiDLc+nyWb0JnXX+k6ks3eFhx9BwE&#10;XnRN/wCpZ8GT43uj3PTMcHzWd9ELB16f6rbhm00oRZZ7gd9eq86+D6Gm+SqwPidlupH6qGjodl8l&#10;ryhkfG5xGuFpTkw34q4NBmbusesa5Xr1wj4H0TOTsPZvb0XIsY/3MluOhXg+rd1Z2abtVho224+9&#10;UmbHBlzG46arzaw+T1NfTrkcjzVwFkboztPXIVa6l+S2jXWybRWtx1bbWxSna8qlHarkpGxJtFfl&#10;+LIrNjik1H1+irW+ZaMvNsdXNixjfyDYQyAl4+i3/X5OlX12eTX/AJFluf7btkb1zn+i7PGl2PN3&#10;pOepyPtiV0fJRluh3L6hcHz209qdoTb6cZI12j+y0MkbAQT0UliG0hCTT/kuITcXK1xx6SpRpSZw&#10;eT6rCy67Pg4/3XNuk9rwa5sbHVsTNeHMbkheYk5Ps0klDKVuWWSTe5v3yqqTR1xgxHNxNtlrGgD/&#10;AAXRptB8/wD0tH6l1F2JA2ubDnjIGcZXfru7YR8bW3V/sadzFR0L8Rghdf0tZZe+2r4L7g32NhaS&#10;cFZWrB5W9mw1mue3BOgWdnCOFowPOTA/xA6nyVlaTt00jLK3COdA3aBnKm6ZXc0zLbZJCMDVHZnJ&#10;wWN+1LE0hwwVDcm2tSzF1zLZyHkkeSlVlnW2qsv6vF/jHe3qrqUZbtitwWvKWdwIBwfoqNSNdGYe&#10;GvJYftfkhXrX8HRd9UZ2txbIG7mjVF2+Dgtdvko8nISzazQqsOTbVWDOfGnbE3NXAxzNzARklU2V&#10;cYO1WSPW/avBt42u2JoxgKmqsI0mTZGN0WwIlqAiAgJlBIQBAEAQBAEAQBAEAQBAEB//0PVKAIAg&#10;CAIAgCAIAgCAIAgCAIAgCAIAgCAIAgND7+7Vh5Oo8yM3OAOFdMum3g8m9yVH0LT42N2gFWtkz2ao&#10;5KnHWGluHjLllY8zZSCS7xMlrWIFaOyJpu6mDsMs0nbTkKrUnWkrGwcFfbIA2Y6eKr/icezXBV5S&#10;jBKcwhFf8k69vUxsUc1R2ANPsrVaNLWWwymHsbuI1KhWUQckZIktIw7GqzViyUGNv1hWcJYf1Vk5&#10;Oyt+yhmTbZlsxNdjRGkjjsoZbXHtwBKdFOPgVTZbRcTWd/KD+invk6O7RnKXe0vDR+1UaFF69jt1&#10;W/Jhpedn5O2J5P3f0WF6KqPa8+/KNnh5UPLRKc4wvLdYPtNNlGCpcsQSu9AwMLJYOurxkw3LW67G&#10;+3Fq4rs00byzwvd61RQdZ+E+Bs7ffkGGnp/VeprvCg+D3PvaTvEEJa0BSyUisBhCxK9owoBwD/2D&#10;nmiaBGfT/wAFpEl1BwTjGiScOk81z7MI7/IpsdD46Svt/k10XkXs5Pu9dXGC8iqxyguBxhZ2tB0O&#10;0FGD3nOIi6hRP5L2eCqBI92+QbiFKcMjriCoJInOBkbgeQCJuSHWFgovZDM/EQw1VbaFG0inLXcx&#10;3tjXyVU8FldPJB7nx+iXKsrfgmtU8orzWIXxhmwByt2bRFdfVyUbDogA2MeoqXbBClPJb2IpGtB8&#10;CqzJPeXBi78MrAJG6Y1yurVbMHjf0dStU6LX7ugZxLGzkFw01+wXua4R8BajlwZn/wC1trVYrceM&#10;A6n7BW2VkzpU213cY5Ljvyaz8uaM6LKINqNLDIR8vPyHGv2/vAIUtQRWG4OC1ZbUfPtxnfv8f1VT&#10;bZWFk9R8LC+Smz3P3Fo/soOerNBuRv47m8F2j8dVrVo7Nuapl33v2/NytX3qxO9o6Z+icFdNk1DN&#10;Z7O71u8dYbRuMIbnGSr9O2TmvXoztlKYTxh48Rlc7UEJyXBwOqgkt5LLWjUoWg5P8vc7RmqGDeC/&#10;VT2/B3+aimWcgqzQujDQPVnqvI2t9j67yz8GZq8d/F7rXbfouJ3yem7ZgmFeeBhe39rvFFYu3VvJ&#10;SqXDX3b27gVomyb0Vi3e2OXc53XwVZaJaa4KUNB0rSWnGFDtgltrkhCyRp09WPFVkmFGSvJJvwX9&#10;VZkqqRCMQyvAcMBUs2Hjgg+oXS7IxlvmjtGQruMkC2Vjtg1Vk5IxyTXZpX4a9uMDySMyVqkinIyI&#10;sGnq8UTclWmaXysJ/NaxmmSvR18HyH9DFjrvF1bdLjo5GO1GvX6LwNjTsX81qXeTON5t9eu187Nx&#10;P0XKqSzpeit7YMlNPVbUNjYAXDyVFMwY9bdoWYLTjOFglY6eNxa53imy7WDTZutw0Qj4KyxkhL94&#10;PTX6p3X4LbNlbQmVu3KU7i42R6W/6quxzwZ73WqiogmpzWXFrSHM8SrOtqoq7W6wce+T3xz2yGL3&#10;/AoqcXpwjWu3aP8ANpqfJehueDT+fHbJuY9LhvGMfRea25PsqVSWCF6aOQgMbhUSZKTRo/cHG75/&#10;3YBXqaHg+M/pJ9jEWKArPGHB32XSrSeRr5yUnQskOFapOxJvBEUms8Mq0mJsnb9EOjLiRkLi3M+g&#10;/nWzBhueiaJSAtdLcHP/AEIdijTFePBlbuW9+x51FT5IXYK0zv4Rj7BVqn8ltnV/4mx9vcQ2WMiQ&#10;4GFw77NM9/yVihrvMceIpyCdMrr12cHjb6RbJRijgaRkZWk2Mv8A80TGZglb7Yw1MvkorJP9TZ5i&#10;PY9Ogx4rzpyfSa3b65ZgZKm3JLhg+S61c8T65bbMfNDGf25K2TZzXrVcEh2YxjVaScxM1mMFQ1Jr&#10;VQb5wcMhrh5dgfdeVuUM+u8O2VDM3E+aszeBlp8Vx2U8nuTWxNJyTGV3mRh1COrlHP6HFZRziaub&#10;dg4OASvarhHw3os72O2/Gvbj4K5m9zOR4L5z3bJcHbr2JVSaNi4mO2LTsnfGP9Vx3Sg9G+zXasIy&#10;FflWWZjHJFq3oSFm9brmSr1OqlMtIoavIWNxO2Rh8Fa01RorbKVyV5e3vyLAPu+kY0yslshcGS3q&#10;ihojcNijO2GBv8emcK1P2UsnXTXarb5Of/K/ccz4/wAVrMNx1/Rev4dS5PP2p0WDl3bHp5CJxGu5&#10;fRpHhbFJ7Q7Nm304x/8AEf2WhkjaBjGSoLkC4HogNe7z4n/caMkQGXEHClODbU4Z5O53jHcTeeJR&#10;tweix2zbg9jz2Wq0sp1+4gx3pO1edbVZH0lfdrtgyEPMRhrpJMOyFStGbX9NYlM1DkL77UxMZwG9&#10;F6OrVg+P9vsd2VKdyzMNrpDt+67qU6rB4V7r5MkyGAxkvG9wR3szldyzo8g33fajGFjZ4GzW4kyr&#10;a75jj9ufFUs3BxTDMLNxe2fLzkAqcxJ3fbiDKR2GMIDcZCmW0cdkW9nuJ0cwYBh30U9TaupNSXti&#10;EWwHP6kDqozMGEwVXcVHVaHAgj6KvZtky3yYfkuaEbvaYFpk6tWqcmNr13W3bsK6Um+y/UztHjGx&#10;tyRgomzhvtduSe9airsI8VXsxrrLMBXfJbmw0aZUx8noNpI9LfDHbRpwid7MFy5q7ezgypWXJ2SJ&#10;gaNFudZUBUAmBQAuQEUJCAIAgCAIAgCAIAgCAIAgP//R9UoAgCAIAgCAIAgCAIAgCAIAgCAIAgCA&#10;IAgCAtLUTZWFjhkFSgnBwP5Q+NImufcB2t69VF9sHRe3dHDwRTslv7mgqTi20wbBT5gBwMYCN5PM&#10;tWBdpx3HbpWgFXreGStjRrduJtKbTQKLWk7a/sjL0eRgmwCqVbRybNcF5NG2QbmN0U1ZgsGO5O6+&#10;JoGMBVR16tXYxbuVBcDn7qMnQtUF5NydaxCI2/vUqzRkl0cmQpXcQiLGilnNscsw3LxvmkDY8qbH&#10;Z56SbI3s+xBx/wCU923TK5bbswdNfM7M1Z7gCQ79wXSmyI6PJbe48HLRhWank1rtjgqx3bHRmSVl&#10;aiPR1+nZ8GQ4+zbc8NeDg+GFj9dTtr69tcM2bgOybnKXmOMZMeRnKilvwZemrv8Asz1N2pwsXG1W&#10;RMaAQBlb1UHitZNibhXIDj5IClJoFIPP3/sFLI3Ax6f+Cumb1piTgvHNLpxk4GVhsOvzVbtg6ZU/&#10;DbXA1MmF5Gy7k+30VsXDWxiPc12PosHdydycOCQtlY0vjzgpMsOyeBSsPhJdINwPmrJwVtV2IxTx&#10;EuMvU9E7MWq1wUog2RxwQMKssm9+pIyw8PywZI8U+C/JJLZdI8Pfrjqiwg6RwVWSRTSDdhoUdmkG&#10;oRGeOPftZr9VKbaIV8FC0HtwOqmZE/KLHm+RMVfbhdWt5PJ9y/Vs1Gzysk4EbXHaPBetMnw1lk6X&#10;xsL+Q4LDHEuaDp/RbJSU1NS0zO/HrrD6UtQnUZx/VViGZprtk2vsS2d8lKx1yev1KOxndqtsFpz3&#10;a3H8dyLLbjtJOVS+y3wju6fYpOq8PYa+sz2zluAoX/Jx8HLvkOOdvKxTRHAyP7Lq16pyRfdCg6Nw&#10;UJkrM36kgLO/JSjLO92TTnk98sAf5ql9jiEb2ffkqXe5avAwYneG7R0XPrVrclIVTmnLfPQe50NQ&#10;eroDharW24bJz8I1OX5b5l24akHporRWuGzqXl2XykalNLY5GwZ7biQTqCuTZvVeD3PL/Ns82M2K&#10;1cBoi/VeW72s8n02jX0RVkc+L0M8Vn8nUnKK8tydsPsyN0VK8mdaqzkoG8329hbqpTZoqZKjHVzD&#10;u/5/JQnYhNyWo9zGRo1S+DaZKse+FpPgVLyjOFJJBNE0kyDJKraQ1nBIQ2R3pdtKOYJbggyGdzv4&#10;nZwk/kiz/JECZj9xOSFaYDqmipJfZJIDIOnVQpkr0VUU5pI3yYZo0pLktODT+WeGX2bT0IXfqzU+&#10;N/oW7WOoUblqyyGAA+2QOn2XhbEqts20aqukmz2rkFcNrzMyMBcVVZ5Rrp0uJRXvXKctcQuOB4aJ&#10;VWTK6XbtKKDaExr7Kz8fqrO6nJr937TZF1E69QqEPJe7XpqqtqzOaqrsvkqV+42Uq+ZxhxzphVtR&#10;t4L286taERgfVtxOljGzd1PRTZ2WGZ3dquDifyRxhgsF8b9w+6+i8VpRweq7fJge1nyNl9xh1C69&#10;7N/59ZeTda1ppfumGf0Xmufg+wVMYIB0b5ScYaolmtpVTS+567pJv4wSvU8/B8h/RrZuTE1uGszu&#10;1aSF02uqnn6fLaxSv0Pw3Z8VXXfsT6fMtfyUJbglADRgrZI89Gb7fdt03Fcm893+bb8ln3HWdFJn&#10;PXVaaso5Pal2wWMFuGRntPwD5ra1rHDrpVvJUM0MP/bG4/VUyzobrXg3DiK75K/vEgDyXn7bZg+i&#10;8jwarzNkGYjHQru1TB4frsnYowzVgRu1WjdjjdaEC2D3QWnRSpjJFkk11NgdG+zBtjORhcdY7H0N&#10;3b6jDCtIWuaF0/J5CWGWD3CA6rRHDapTlk905Y1Cio/guqlGWw4N2nVQ7pHTTRe3wzotXhJaUDRI&#10;dCOmV5Wy8s+v8OtQXbp3tYInftWDPXrVItuRniNV0ZHq1U1Tk5PQpTOdvsGOfbH1yvYSwfDbcWwd&#10;t7Lnt1uN65cRoF836knc9Lz9bvJuPC3Zq1Z8szddT0XBdZwdOzXV2ipSoc/XlkO5m0eJwlqP8l9t&#10;LVwsl1XoV3PNiF4DT4qttjSgpbbfhltx9GaO0Zg/cPDVWtdNQTu62Skg/l7bLJ99n8Y+iLXKwTeu&#10;utcGgfJPKxWojlmCPML1PFrdWYejXFJOcdu2GOvRkAaOX0ik+cuex+yZS6lGT5D+y0gzag2kPPio&#10;IIhxQEkwDxtKklHFPk34vk5J7rNRuXHyQ9Smyt6wzivKfHvIUnETs2D6lYWupgvr8/b5JKnAmMe1&#10;M8DPmVm7TwjK9nrcTgpScFA1xa14JXfpriWeTv3/AIEnGiBha3Q/dUdpOKjd2Zztzse3ZgfZeCYw&#10;MrC2xxg9b/Vq4NRdWdSvuaBjBWnWUc/pr1UGxveHNBJITrCPGkxvI2YK3V2XFUVmzWmtswNjmDHJ&#10;vhVoZ3V1qCvWLrzxKR6grJGWxqqg2CCGYNBd0H1U2wzz3kx3Lck+uMNOqiyOnVrnkwjHPuSZ/qtK&#10;qTudlVGxUGGJuxoynRyefsvJVdYeMtHh5qjUGarJr3IzuldknokHfqrB0H4b7Ok5e2JpGZjaR1+6&#10;pdyoNb0k9WcPxjKUTWNAGAs9evqXSgyjTjqtixP1UkkM4QgZQFRQSEAQBAEAQBAEAQBAEAQBAf/S&#10;9UoAgCAIAgCAIAgCAIAgCAIAgCAIAgCAIAgCAtslSDAd19ux8xWdA8ZyERtr2dWeZPkLsKThZS5r&#10;DtPQhW7Sy23q+DS685pncjweZs19jLCzLYaHglVVoZxOkFC/xYkj9x3VR3bZrr2Rg133X1H5YFeG&#10;jtcWRsfE89vi2vblyzhycGzXBVtRfmMILdFZOCtLtPBp12IRyFrdFEnqVlrJVZUfBiQg4UtEusmZ&#10;4zkHu9GP6KGzg26kiN2w73QG6OCta0nR5lB3/tTthnPcKI5hkkf6JCO/Xt6s5R3V2U3g7hbLq3Oi&#10;mfwc/oc8GpcnP7b8Rs0+ihtzkw1a2ySjekqEv2Zz5hVwzvq7V4OifHfKcfZsBl9jNcYyFnWhvb1W&#10;R6K7e4qi2MPrtbgjwUqiRjbe7GxsjAGGq5iT7UIIgKQSvxjVQDz7/wCwheS0NGR/wVoOyv8AicFq&#10;Tls7RjxWWzg189mrHQ6leN7WFh1OF5GyzbPuPNMZL25REONjskrGW2d1LyQe63E0NP7VKWSihvBR&#10;kuzBmzbhRGTXrLknaIjHk6yKva0lUnJB/H+j3WkKVZ8C11MMt4/yIhuYNFdFm0yrCQQfdbklVykT&#10;arfBCKCInLzhQ2xZBjXkkR9Aksh2S5KZe8nI1IUsSmjEdwSGVhEg/ouvU3J4/trFGZD4/wCyq3Lh&#10;75xoP9V6Sk+Evs6uDoXalCtGJePjI29P8V0TBydmrGL7ZuniuXfUcfSTp+pWVnk121+UX7OXli51&#10;rYhhriMrStZF9TSk3nvOgbXH++0Ze0Z/wUPB2eVy4ZZ/GvdctsGrNoWaf44VVk591Oti1+SKlhtu&#10;GxGcsJ6fot63aUIzetWRvPa/IGSuxruoAVbIxq4J+7O5o+Gqunf1wsoOvWpZwruXlXdxbpXvIaOg&#10;6Lj27nreD6fV4aXSwai3jBES6NuT5rktus+T2tfh11XBd1nFjgXtysrWbOtedRCJwI5JPWNrVS1m&#10;XWvoirHCHvDIiilsnukiJjm37GauCKrkK6aDrMod/MScLNqOCa1XwQnsRykDGAorKLVr1JJ4mAgR&#10;Z1UKWFd/JGdk1cAZyD9UTlE1v2JJLc4ZtOdqt8Dopkm3xmMEj1KrkmIZGSOP2w8H1eSjMlXdyTQh&#10;7G7mHGUZaU8FRpl2k40PipzJFqqxRjLGuJkGVLbnA64IMayYkDQJDkra8I1DkHBl9oABwV6Guv6n&#10;yH9B/sda7KtzzOY14yzTwXg+mqRfrVUwZ6xfqutiF7cu01K5FVxJrTW1WUy6kjocg4Q5AeFmuyyU&#10;ra+vJYcrQtMnYyocNGPFa64ayX17v/JF7Ja5FjmRluWaA9FlCgitKNNySc9NVj2iy31H/RV1uz4M&#10;9NW3KZa8pegjrNhj9Jd0wtaVbYVnW0v9jjPyBHZgmw4nafEr6PxtNHF7L98mK7ce9hOu3K6Nx0fz&#10;6dnk3GtO1rddT5rzbJyfWVUFdjY3sLnHB8lVymbdmWzqAnBc0ZIWtbNGW2ifJRY2WsC6NuSFeWzC&#10;+lKpoHMOkksEy5Gq9TXhHxfqT7QzFSSlmjVtycPBm+2YZ53YZnK59+Eer4Hkt+fFls22Ukq2p4Of&#10;1r9i3p1YS4GUnCvaz+DGmuvyy45IVYntMBJ+6irb5Isqrg2ii2R1duxwIPguLYlJ9J5LO1cGu83x&#10;8kUm52gPkuzWzxvZRdiwZBGNS7BWjbORa6/LKG/EgDdQpyZuE8G6QVXmiZIzhwHmvPn9j6Lu/rg1&#10;xhs+otz9V3nhWfwywMZe7L9furHL1k2ftTi607v5j6VxemzSwe54KT/ybTDxDA/bAPsvPdnGT6ql&#10;Oqyi7EE5IY9xcQqM6aJJEZY9QX9Ull6URadwCN0J9oHOFajc5OXdS3VnOfbcJ9Rg56r2a5R8HvTr&#10;bJ3DgOCtT045q8hJx0z9F87v2KtoZ1+LrM2NouWpKMbIpW5c7Q5+y89V7PB6tNdbOSryVSvDVa5z&#10;du/yVaS7FFst2/X9gODc+rtrSFu76q3eHkzvts7SylFxFqhXc5zySMkaqeyszbvXY0mXFC9K2s6W&#10;yM4z4KlqZwU26a2cVNE+RLENun7kbMHXXovU8dWrZOX01tRRJzLtimX8lFj/AKvBfRzCPnbntHtG&#10;LbTjH/xH9lojNGxBoUkkdqkENgQGL5u7X4+F09ghrGjJVWyUeZPmDvqPkZ/b49/oGmmngqqvya1u&#10;/g51DauS6tDifMrT7KpQa18t9mUiaOpcbIHvzqqLci2z+bsa4MnX4uxLajZK7DCR4pV9lg856vq/&#10;yPSPD8QyvwxYwZ9Hh+izprg2peWebOdrSDkZPSR6j/ddHVlPS8ZKluGb2N/koiEePVS4MPxnDScr&#10;MWuOAOuVht2dOD2Ka0lkxfJ0RVtey05Cvrm3JOyEsGdoZrMG0dVpfXDPFteS5uciTGWs9Jx5qtlk&#10;trrLNXDJbM2Ha6q9cnouKo2Xi6UURAkGqOrTwedsvJeSzCud0eP1Tqyir2MBd5F0jzjOSnB3U1Qb&#10;D2n8b3+4JWlrTsJ6lZ/Ypg6awz1J8f8AZMXb9VsTWgO8Vhr1tOWaM3RrAAuogmwgIhARwEAwhJOo&#10;AQBAEAQBAEAQBAEAQBAEB//T9UoAgCAIAgCAIAgCAIAgCAIAgCAIAgCAIAgCAo7MqSCR7fBCTTe/&#10;u0I+bqOZt9YBwoZ0aWk8nmXurtCxxUjmOjO0HxRXnk036K81NfguTwnYNAPBWjMnl31SZqpKZxh2&#10;ComGefZdSz5HjYnNLm/u8lZSzp1XXyYOIyRSYa04UHRdJmyVXuMe0eKTCPOthmDfx0brI944Gdcq&#10;jeD06Wwb1znCU/8AbWTQEOIGv9FKlqTbXvrEM0/jpmxSehoypsce/JTuTiS23e3AyFdl9OEeouxb&#10;0NXimPJDWhup/ooZpU4/8o8ozlb3/jP3AeSzd+p6+rzrYjV6nHt3D32g/dcOzc2z3/N4KJcGe5SD&#10;j7FYMZGGyDxAwuKuyycnQv5yZqNyk7j/AOeB2CPIr0Ne7seL6/B9eUdu+Ee9ZrjPxrTy5w6Z+670&#10;pPnLrqzuUL8jKqWRWyoJBCAoyNPVAcE+fXvYAQNP+CtB012QoOF8X7DrA93TVY7JSNvP/kb7Thjl&#10;c0REgaarydlmfdaG61Ll9WX3Qxh3H7rJS2dtbqMk8lmVjg2UEkeCmHIwlKJLM3vYw3YPFQpRWqZT&#10;uOgw1sWjvFUUomqfyVJKj4WBwdkH6qKWbL12KwZLJGzaR6VfJKhskmsMMRaG4d5qUy3VtlJtZhj3&#10;l2vkqtshWacFaOqYme41wx91LIdk3BZmaSMktGnnhS0yrSeDA817lp7Yx1cV16meF/SxWDsnYHah&#10;oca550Lm5Xcm2fFwnY1Ltmaevzj4txIc7GP1K1G6qKvNUJa/ORyeBIJVki+2OsmU50uoXYbOMN9O&#10;T+i31uOQ131nU+GuwcpUEbsOBGqXRx6rurNH5R0PbvJM/DG0Pd6h/iueibZ1bU7Lsy8777lZBBC5&#10;2PV5/ZaquTKuam4dmyxzVWzA5yFNmc9DnXzbzo9NZj8Dx/osbSen56J8nOaz2mEEOGV5W3sfbeTZ&#10;VKCv7EzWbx+0rnsmenW6bJW2NgIe1UsmXhtkzPakBLtCockuRXgG4uDg1JclW0ieJ0kby6PJIVlM&#10;lbwSNc502+QaeKrDZLTiETiCCSXLvSxUbcFXVpFGWJvubYzp4JWYNJxkOErnbf3KYJwlgntF79rH&#10;aAdVCUEKpWnihc0NHpHiVENFYxkknqRtw2M5B8VfPyRS8kH1nxjAcMfdGoLVurcFw2zI2L2XjQ9C&#10;qOuSqpLkoARhuOrkzJoqwQNRoYXBwB8lKbkizNJ5GtJ+YCzJOV6etYPjP6D/AHOudkW54a3uTtIY&#10;0eS+f9VU3gV0pxDNh438C3K60W4I65+i5LdkoOjZrtrwU2V6TLBmhkwcqWrNG99rrWLIqVeOtvsi&#10;YP3R/dZuyiCl9tesJFafkLj5xCG4YOpVlrUSVt506ymUb/4vIStjnzub46pSrrwUWm1KyVLHb1a3&#10;IwxvHpxplR3dUTTfCyjlXy1iGcRA52gf2Xufz8qTz/RsTRpnb7HSPwRoV6W5G385zY3WNrPbEQGv&#10;mvMacyfXVoJKwa3LHa+SZkvW0OCi0TNOhKg07JlZtl8UbgW9R1KLLM9tJND5Jkcsrtx1Xta1g+D9&#10;uLGHkobTu8FukefJn+3GysJdEMYXJveD2fClZllz8jppTu1KnTwY+2O0Isq3HF7hvOGnzW7tBwrQ&#10;2pKl/jmREBhByq1ck31dTYeHryGINj1cuPdzk+k8L/TBiObqWo5P59PLK6tTR4vqo5ksoeNdN6jq&#10;Fo75OevndlJE1YI3AD9ytJjX9Xk2aNskVTf0bhefxY+krsVtZhRZkc14aPSfouw8Hr2kxMrwc/8A&#10;UtDlZtPZ9YOaXPOD4Lj9CPf/AJic4Nyq0ZXNMjDgD6rzrYR9d3hwyMZmifvGuFV1xkvZdidsjXP3&#10;TdFVrGBlLBYcmI9jng6AK1auSm3Z1rLOe2bHvWQG+a9nXWEfAevd3bO0dhchdHtxj/tjGcdF4Ps1&#10;1k6vPWrobjb5KG1ZZHOzJaRqQvMrV1WDur5/1lMr81PUusFZp9Q6AKuutk5LaFbX+xaSx2QxjK5x&#10;rjGdVphPJrq2Jy7IueaN38cRxjORgqlImTPVSlnkC/HRqNjtMJJ66Kers8EV0Z/Vml/IfJUZqRZE&#10;0h+DgBq9Lya7K0nm7ttspnL+0XGLk4j0y9fSdZR4uw9o9tYFSM//ABH9losGSM3vUliKkBxQHPvl&#10;7c7ipA040KlKS9GjyvUqCW5mf1MDtQubdeFCPX8nl+xmztr13PAjAY1eUpfLPsdOla68E0tDc4CI&#10;5+qrV/k6YlGG5aCam8Thxy36r0PPsg+X/p+NNdjuPx93Y29xR9w5LBqP6L1rKVJ8Un1cHHe5OerS&#10;X5GMYAdx1x9Vz3yNqs0Y6/el9jDBoiqcWvDLDiLDq3uWHHGnT9VW9JPQWycGEdyDLtnL+ufJaz+D&#10;LbhGcr2WxYBG4KuyrZ50SYu9VnnlyzRp8FCUcnVS6qjKcZxIZguHqV/kpfZJfWy2v+4hQ+TKtWzW&#10;+RvPe/RxI+ilHfrpBfdr9u2ectsijaTk6+SzbOxHrvsTtUcVVYwtAdgZXFr0tWllYNyjbt0XcCrj&#10;KkAeSAigIEoAEBUUEhAEAQBAEAQBAEAQBAEAQH//1PVKAIAgCAIAgCAIAgCAIAgCAIAgCAIAgCAI&#10;AgKOcdVJBI5x8EBTdEXfuQk1runsypy8JbKwF3goLq7WDy93123Nw9t0cbSG50KmtpLfVaJNbpzS&#10;ROzI7AV+Dh20kyEFpj3a6hQm1wcNqNEbVhgH8bcn7KaJk1/5IU5JW6lVgXaLPnK2nvZ1URg30X+G&#10;UXd1ytqfh501V1bEHZ0XJZcbMQ73FVpmW1l/bf8AkyMzgORyyung7jWqzs7bIa//AJD/AJK8G2uW&#10;zkPHw2LFl+PVtP8AmuPc+p9F4aKf2M9E5wcC8aheXsbbPs9NaxCKkkrJXjd6QsUmjoiEWPMVIXMP&#10;tnK302aeTz/VTtRyXPxjPJT5Rmw6ZGQF72rJ+d+lQz1bxM5liaT5BRZHPVmS3YGioXIBxKkCR2Ao&#10;BwP/ANgLYa0Mx18f0Ws4LqqZwPj4GyzdTnK5tmEd/kp2sjf+PqYYDvwV4125Pu9eFBfRe+07ojqP&#10;FR2cnU2oyQjtSxv91wDiETciyTUEzLXvybpxhqq6so00sFr+O2eXaCA1EmWTcZIvhla72o3FyKSy&#10;iJIGaVnok8PBMtCqS4ISWg/ALdqpBNZJXBhcBGeqtLgQ/kntVpK2MuyCpy0UperKU16RjNmMA/RW&#10;6yTZoseG46W/yMYLSRkLqT6o+O/q7G3B6c4fjmtotj24G0Aruo5R81XDOK344+M7jAj03OH+aizZ&#10;2bn2Rad735avIRTAHBx/ZbUZlZ1tWDYe6nC7xcTz+7HX9Aujr2Zza20sG+fG9Aim0uOVN8GFMst/&#10;kHs91pv5dbSRmqxVoPQWz9erOT9xWp+RYys8EvYcH+ymzlSY0t1R2TsSE1uOa06aKlbSZJHAvmCz&#10;I/knYJIWrhHWk0jSaHIWI5A0En6dVy7Nasjs8/qetm2Ve4ZXAQvznywvO2amj6vzeyl+DJuse40B&#10;zcH7LltXJ7NHJTlYwgbdHKIaZOZElT22iUuCmXMFOynJFll8bfScAp1yHarKP5bgDrnPmogs1PBV&#10;rOie0mR2CohkuzQbD7jS4OwAohk2ukUYrD4/VGckKHUOyaJo74L8zap1K/GCrWEdmTDnbWlHMYKt&#10;tIp2Y9r9jHZHmrZJq8ZIDc0j1ZKNMnuitLbc4fyHoq9SyhcFOSSKRw2HBTqzOraIXA2HQOyVatWQ&#10;9uMmmXr8kNwO6ar0tawfGe9q1zsnFdwwxcewkBwcMH+i+f3apsW8tOzwzP8AGWuPfDufhgcuS1LJ&#10;4OrbS8lzP2/QMLpYj1GhyqrZaSFvs3Fi24t9mlE/2juI/aM5S8W5Nd96OClT5qwA99xob/8AurPW&#10;vgpaqtHUuKF2hcJc7Ad5pdWqV21vVQTVuMhbIZoJcj7qt7uMkfbC6tHGvknL7ZLjux9V9B4eDk9a&#10;UGr8PyHtSY6BehsUoy8VosbXXsiQgl2AvOdYZ9hqvKLmR0O4CN2SVnDOhbEuSSxO6Ihrj1StZI+1&#10;CW8XN2HGPNSqGTcmv2+DinfvacOK7qbGkeB6PD3tKZS5Lt0VYBKHg/RaU3uzg82/i6FXt9zmMIJw&#10;FXfU6fC6zDMTzjHNk3MGVppcIx92rMoxwZKRkkhdDg8zrctZrEmQCSmA3bhm49sPlfHljsYXn+hq&#10;T6bxNKmTB9xXpbE+HknC6tNVB4vrvNsFKoyeYbAcNWrhGWul7YRThptjsj3DnVW5MnR0eTa7Tga/&#10;tE6Y01XAq5k+hrdPWYSCNxBiGgK6W4PJ1auzZPD2/G924uH9VX7jdfz+3ybBUhr0WgNeMrk2Wdz2&#10;/Jq+jDZmXTmKD3A7Q/Vc/ST1PuqUW8wQwta4YKl6yPsrZ8kreVh2lkpGSqujFrL8lOyYZYHEuxga&#10;BEmmY77/AKnPLADZ8xHJzovZWEfDbo7HZfj/APKFUulBGmmF8/67Lsd+qtbKDc+3bcdh7mzNy5vi&#10;fuvM3L8Hds0PWsMumRUbFrMZw5qz/ZLJp2vSpbt4maa1vrSHTwytVbGTR70qw0VGS8ky4I5CTEMZ&#10;UxRo5/rr1khY5eGewKs7N36J0hSjSup0XZM0r5PnrxQ4iaAf+C7/ABJtmDTVW2cs7bm//wAlE7p6&#10;l9LU+a3OT2t2i7fSiJ/6R/ZanOkbCMKC46KSCG4FQSch+c71mCptjB9s5z/Ra1cGiqmjgnBSxB7z&#10;IBk/6rzfRV2PpP5jM3D7Lwdei4FWD66lp4JBvcSY3YwqpGlnCMZzEj5GFrzkro0wjyPdWaG7/GjH&#10;1qzy8bYyP817WqGj833UavBzjukwDkHPhzncVreqjBayxkrse50GG6krmdVB5bcM0/kb1hj3RHQF&#10;KnfWq5KvFVWbg8nVXsvwY7mzNXpGRt/j8lVo46KWUqczx+86I0a2h8GR5C+2OMGPJKh8kUpJgp7T&#10;rRw8nKukdtNcG+dh/FUvPtEkmjCuW26LdTVpnfux/i2n2+A5jcv8ysvrbcs27SjoMMXtjAXYUKpI&#10;UgigAKAmByoJIEKSADhAVFBIQBAEAQBAEAQBAEAQBAEB/9X1SgCAIAgCAIAgCAIAgCAIAgCAIAgC&#10;AIAgCAIC3c0qSCLWlARJUElN8ZcNQpBp/dXx/U5oEysG7zVGjq173VQcO7o+FuQgmcarMx+Gqqtj&#10;XJXY1bKOcc1xVnh5Pal0cFpW88HNbUinTsl4w7r9VdT8Hn7KJGUY9724aMKFVnK8FHkOJs2Ii4f0&#10;RGmu8M1ezxc8PUKGetRplfjI3Zw4JLZzbUZGfMb2kYyFNk1kvpt8HcqUstjtstwd20/5K8nXor+x&#10;yGlyEtCy7/lJJ6/dce6snr+a6raLGyVORjkBLmhxK8u1XJ9lrsmsFNsTZXHOg8FXqzd3aMZyWGgs&#10;DgD9106qNs872eiqrEmx/EfCyS3xKRuAI/uvT13jB8L6aTk9P8fCWxgdNFduTkSgvgzzVSw2Y6IC&#10;WRmikHn/AP8AYPaQ1mNf+CvGDorXEnCKBc2YY81zbDr8tmrYOiV6oZA1+71HwyvJvMn3PnvJWFSw&#10;1m9p9JWVuTo7VbgQTPiYWubuz44UNNsl0TeCnVa1ziZsg+Cn5L2n4EHGvnc4h2AFdIh26k9WpLG8&#10;vZkkKBaPkkkmeXlxGT4qnUvC4RLEwSPHuaNSMC0rgS0mukxEdEjBXs0sh8UryG53EKfgYWS25OaS&#10;JvrGMKyRjZpKUZX4w5IvuF8w9DfHH1XU9PaD4b2+jtaD0ZxdlluAGP8AavSVOqPHTOecz2jRZywt&#10;TuG8kYBXDutZOEdlr1dTW/kMwCxFD7Yc3TXH0XXWtrGdXRIveegc3i4xEzw0/oF08Iy11dpg6N2D&#10;G5tJm8YOFn2kxVOrybJdqiaMsPiELo87d8cJf4TkPdgY4xuOc9VFuDe/Xk7D2OySxQYZRqRqs6YR&#10;yp5MP3Z8UUuVLpi31lLJvg9DXvXDRwDuDt89tcmGbQWg+Oq0UvkbUuUZPkOCnsht+mzIAGQPsstt&#10;Jwdfl2JcclD8mWTHuN240K8u+rqz6/y7G6lPnLzKzQ6HXTVWprlwRv8ATbWpZrl3uSYt2s6rpXnh&#10;nibv6rawUq/cM4biXJUvQmcuv+nZclJ/csxdho0VfoRP/wBS0lWXnpSwbAQ5VWhI1f8AVu+Cavz8&#10;4YQ7Oqv9CYr/AFWv8ilH3DYiJ00P0VHoTMP/AKdpkpWu4J3/ALAQpWhIvf8Aq3twT1eZn2+rQqXo&#10;Rev9W6UMpN5e41+ckhS9SZgv6d05ZXk5q0cObkFR9KXJO3+pa3APcFvbhwKq9CLV/p3SgtouWte4&#10;C/OFdaUyK/0brLLm3y05x7Tin1JEbf6VrcGMsSTzP3YJctK1SPM27++WZ/hO5bNZvtTtJZ5ELn2a&#10;FcjXudcor8j3famIbDljR4BZ181a8nX/ALt+TOf/AKgznj/x2uIkGVh/pLtJkvY5ksOM+QuUqOyS&#10;Xj6q9/FSxS3pdhyPfvIWneolrT4BTTyUqTX0WTwJ+8pPxyyAbXkalT/qKZNn7rshwPyBcote2Ul2&#10;f1TZ41cyfqbcs1rnuYm5GYyEHVdWrUqIpt3/AGGPEb2Dc7RbwjJXaLiDkZYxgOwqfWrHTT23pwUD&#10;ydkybmuJKn60g/ZduWy6s83ZlABOoWa0pM1t77NQW45uy3TJAWv1VM6+26+SX/d7BfkOOFH1oq/X&#10;eZkuL3KTTxbXOVVrScl9nrtdZMfDyM0I2tK2dUzmptdXKIGzYldk5KhVSLvdez5IuZYk0bnKlwi1&#10;fstwRdUOP5xgqvPBLlYsV6XLTUvSzIaVS2lW5N9fs6YLK498z94ySVqq9Tl27O7wXVX8hoxg/RR+&#10;rNK/Z8EppWN+9+fuprZPBTbrvXLJbNmwCAHHAToiL+htQTw2bMnpynVFFvsuCRk08b+pU9USt91w&#10;yMz7Mpy0k4VeqRL9F7csqv5K6I/bc448sqPrXJt/uXiJLeK5ZBxuIVuqMFvsuGTumnLg9zjoo6os&#10;993mStLfnMe3cVX61yav23a6ljW933AQMnKuzlVsncOx+RuQUg6SPI8NF8366VduT1fLqdrZ/U3P&#10;irEMMZsWW7N3hhebesuEelfW24q5MlT4mlI11mB2N3iSs27TDK322r+rMXBHZ4+R7ov5Aeh6hdOG&#10;sk7dqvCaK/G3bskjpLLfQFnatfgttrWEqkaUFa5aNhzdpb5qbYrBhu12qlk0z5Rp1ZonPheNBqvQ&#10;8Ep5Md1r1pDRyntqPbyMeNRuX09T57Zk9o9ovzSiGMekf2WhikbE0KCxFykEgCgHOvmSg6zxrmtB&#10;JwVZP8nTpqmeWmB1OctdoM65WOyqsju8u767Gy1X05GAteN/iMryra2fXafXV/JCzOys3eToq1pO&#10;Dr2+qtFLNZvWZL0ojr5OT4Lu16+qlnyP9D3fZwd47I7WkrcI6ScHeW51/Rb6tk8HztadrZOF80wx&#10;ci8O6Bx/ut+S3oUInu2zHDuh0cnVHj1Us1SbdYfl/wC4qYR6SUIztLizAwOOMFTaDzNluzLq1DGM&#10;EKIKVTLGaywDY3GUsoOmmp8ltF787hGATlRKXJ3UpPB2H4/+HTy4ZPcbhnXC4b7+1oqV6WTPQHbv&#10;atbhoRDAwNAU69MOWbSbAyPAXYVJ8IBtCkAhAAEBMAoJIEqQEIJ1BIQBAEAQBAEAQBAEAQBAEB//&#10;1vVKAIAgCAIAgCAIAgCAIAgCAIAgCAIAgCAIAgIbUBAsygIe19UBNtQEro8oC2tVGObgjOUakHBf&#10;lf45dLI63WZuHiAlKQehWtdlY/7jhvI0pqcm0tLCCrHDfTHJleL5ANZsdq9UhnlbdcGQZNYlaQwZ&#10;VohSc65NW5KxI2QiZEevTgvuKmruHraCqWT+Dl28lC49hnaW9AfFWafyb6Een/j/AI2vf4prHYc0&#10;twf8FZYN63aZy75L+OLNewZacf8AH10R5PTpq+zKeTnwt2ONJjew5HmFy20qx009V9Dgov52yTpo&#10;oWhIvf8AqbGXXFdv8jz8obCxzsnr4LorVI8vbvtd5PR/xh2A7hIGusD+QqirDMr3k6bHhowFqYk+&#10;5QCKApyPwEB56/8AYF3qaT/+aKYO6j/U4hxTwJ2t01Kzui/ntFjoIrja1rXZyB4rytihn3XmtNZZ&#10;dPjmgwx7tD4LC1cnVVVeUDaa0bCBnzVYyTGZJ5hDsBb+5QlLIra0kzYJBHvY8N+mVKaRNnLgoO/I&#10;Y0v/AOU+KLIaq3BLTsshDvcGcqGpF6k7BFMxzs4KlVwVtdrglr0DO0ua4Nx9VaFBe14KfsyxHLNc&#10;eKq4JaTUMxvLzb2EP1ct9Vcnn+y3SmDc+zu1niibETfW7K9Z61zJ+eO77Sdv7Xrfj1Gtk64Vijcn&#10;KvlC3IOVi9o7cEf2UxJ0/XNJJbbGXp67ZsE6f2W3STHW0kbjzlWOHjx6fSB/ksXX4Onz3hmf7RlD&#10;qzcdFStYMNtpZswAI1WhgYTuThYr0RywOcOmQqXUqC9YfJHt6H2ohHoMeCjXTqij5MrM30rQlHmb&#10;5mhay+T0OiT8HbZrqX3xFc/JDqln1NPTP3VjlWzo5Rfd7dqxUM2GftOui4duqWfU+b3trBzyetBe&#10;zGDqudLoz0dmxba5MJxnBskvCvM705XTa+D4/wBFOrOq8Z8Z8VdaBjLsDOF5Gz1Wqzmo6l0z4kpm&#10;QtEWG+ZXNb2v8nXrsq/Bjz8Lh85GA1hV/wD6KgVtDyXsfwdUafU4/wBViv6Viz6l/J8P8TG0Nc31&#10;FY/792Zrqix5H4ppV9ohiGD4laU9zayy9VLlIhL8L1bLA5voKL+k0TfLLmH4Woxxn3Dqof8ASsZu&#10;tS5i+KeMqxFz27h91FvfazM7VqRd8YcbLCTFCCVT/dsnlmlbJ/Bj5fh+tZGJAG/ZaL+g6s6b3VlE&#10;Fxx/wnxkTg6QF2Pqot/SsznaRkB8S8S1xcxmfosn7rlHVRBaj4woSvLBFgqf92y+Tel1VRBa/wD6&#10;LVXPOdAVo/6LJrdIN+F+Na8b3Z+mVb/6NoM31Mu74n4stDQzoub/AH7/AJM61rX4MZa+I67pQ2OM&#10;NYtV73GWWTh4JLfwrTOHN08wrV/ostMspf8A6OcfHjfpn6q//wBC3wLOv4Kd/wCIaUbMsGSemFev&#10;vZRKslq/4Zinjw0er6q3/wBGGX2Uq+Ci/wCAY3tzuw77qV/UUkdUzGTfBj4SSHaDyK1/+mjauuny&#10;XvG/DcG1z5cuI6Kr/oZM9laNYNW7t+PBQbmMELr0+tWZamruoSLbtz45byDf5Hgfqr7PYqGy8bXJ&#10;c2/ieeMudF6gPqs6/wBBfJrbx1jk0bk+Hmpylj4yCF6NNispPPvqdSxdcePSBg/ZaQZq7RfwcwIA&#10;Nw1+yytqk9HT7HTlFeflalhmX6OVFS1eDqv6NexZLOG1Ve7DgcLbJ5q+uS6ls0osOjbr9VVqxu9m&#10;urlFWTm4w0EAKi1SdD9yXCLK1zfvN2tGFeuqGc2/1/YoLGL3XnLQXfotzymzNcX2pfuNMwY4MWFt&#10;9K8s0pptdwjeO2fjqG6zNgkFedu93Xg9P/RdOTPR/DsD8+zIP6rn/wDoYL/TRcox8fxJiyGEFzc6&#10;nKl/0MSjofm1OpKfjmFtr2XRnan+84kt/p0VZRND8dULM/sg4I8Fd+9pSctvD1UvgvLnxBUcQ2Fw&#10;B8iVn/8ASZOvz1+UYi78Yu46Zhjbv1+6uvb3RtTXqTOg8XI3jGxwSxfuwDp9F5V13zJ1LV2zVmb5&#10;utVlib7jtgPgPssKWaZjpV+0oiOLhFQRQyYJ6a+aK37SzR7H2llvLx1qhVO31E5Kt2rZmv20vYpu&#10;5CSrT3S/uOfBWVauxW+r7LfqVqMkE9Rz3H292cnoq3UMzvS9XH+RzzvzjIY6pkikLsk+K9byNzwZ&#10;eve3WGc77Yr/AP8AkYwTn1L6JI+auz2Z2rHtpxY/6R/ZaGaNgzgKCxDKAYyVILPkaEVxhimaHNPg&#10;VBZWjg4N8ifDjpLHvUGegnVQscnXrqr/ACc9tfGnJ0JmgRuIPiFy23VZ0aaOeSPI9g8xMWtbG4tK&#10;y17Knb6LPZiTonxt8NewW2uRb685AK662V1B4e7XD5Ot8nRjrUHxtGGhuFNaKvBWjhnkPuUxu5KQ&#10;HP7j/cracEem0kl6VrK+gAPmiqjxqLJr9eEzyZ8FDwd1rQjZ4Io2Res9FZtHncsxF/kIwdjEszr1&#10;6pKfE8Ha5ScMgY52fILN3VeTsVTvPx98NlobY5BuvXBXNf8Ad44OrVb6zt/F8ZHRjEcQAAC1rrVe&#10;DK1uzMiAtShHKkgigJggIEoAHISMoCIQgEICdQSEAQBAEAQBAEAQBAEAQBAf/9f1SgCAIAgCAIAg&#10;CAIAgCAIAgCAIAgCAIAgCAIAgCAIAgCAklGcICxuUY527XjIPmpJVoOcd4/E9Pko3vijAkI0wog1&#10;ex25OD898fcjwj3TOYdjScLbpgx2VnBi6fIzPO1uWu6LG1Ueds19TGc1Tc47n9SrVSjBfVZltxlc&#10;sdknRS0X2sktRufOGsdoU6mutwj1V8OVXRcawE5VrVgVtLOgWuLitt2ytDh9VmdNLuvBqPNfEvF8&#10;kdz4wD9FTqbLd+TEx/BfEtcD7f8AiodS33L8G38D2PS4cAV4wMeOFSuuHJhe/Y2SKENGi2MypgIA&#10;HICDnqQU5RuGiA4T8/7I427m5P8AwVi6TaPPlEb7AAOASsrnV51+xvtCKR+0QnJC8ja1OT73S4qX&#10;U8ljePczp4LHB1VSjBVksCVwLwGgdVVVyWVeqKlk1yQICcqarORV2SyUpC6I7Q7OfBQ0i9LdhYsT&#10;SM9p2Q1Uqksjom5RSdK2OPYRr5qUsjoVhPX9j0n+RX+DJTP/AAW4ZOGe404afqphQaK8uCtXlnjY&#10;S86FUsqsry8lsyzWFhrJwH5PTqtq0bWDxv6W1JQd+7WqxCpH7bRtIC76TWuT4azl4NqYBGz6YXTX&#10;gqee/lLnGu5hjW5AaR/ZWTZ0Wf6wbtwHCDkXQWgfSwA/4LoTg56NRBvPL8eyxUMJGdFnh8kq7rwX&#10;fbtUQQhgGMLNR8FJb5M3nAViSV786EZCAwHI9wwcXO2JwxvPkrrJPXEmUiusstyw5yqlZObd89hM&#10;5OwbcwBaAFnsUrBs4aOTVO7YOAvmBjQGg40CwrSyKXqkdjpGDuijgYduC7HUnRv6s5R3b2NLwc5k&#10;H7HdNVybqI+j8e+bYNM46uf9zY5+doIWMrqcX9NZPQvb0tKKNmweogeC+Y9Ccnj0hGedca1waGnV&#10;ea6nVMEZoJHPa+PQeKorL5Db+Cs+mHkOeTp9VFbwQ1JGy6Jg3OGQPFE5LQi0sTCVm5jM4+iLBZWj&#10;gBj7EeAdrklJlZZUjrFjdrzu80s/wEvyVAIi3boR4hS2ysIg6zFHEXN0DUiWSmvg55zfylWpF8e7&#10;1DOF6lPC7ZJVs5L/ALJ73j5oHc/J8isvT5vr+Cs5NuF6vD1cAVxdWy8FlH3JWkn9lpyfotPoaUlL&#10;Wgu5rZLhtI2qiqg5LCeFol99z8DyJVlbEDrJSPdVes/Ez2ho8cqFpbOiySRlmcqywwPr+sHyVekY&#10;Zg2XEzHyx+n0uWahE5Kbq7Swe74eKt2/BEfkmJjLctwQFVthQQq3GSAhrTkfRGmh2ItklmBa4bFZ&#10;pISyaKj6cPO7PmnbJKJGiGPLI8Z8gjlkYRxP5T7mlht+wG7WfUL6Dw6U6yb12unBlu1eMilomdrs&#10;OcOuVzb7xaD0tfptdqTLcbxNqFr3h24npk5XPbYmde3ZWzyatd4AmZ77kWc9NF113OMMttrrvCRr&#10;lT4/ivWHSubtjGq7n7Oqg5N/hS/xMVyXx4+xOY6g3NC6qetJZOPd47pSYm58bchB1ZkfQravrqzj&#10;+hli7sy5GMtYSVr/ALFS/wDrNqUK3aVu3KIfbO4qz9FVmSH5bpTBm3/GFthDSBk+GVh/u0I1+W9v&#10;gyMXxBO4A51Phlc1v6FZOunk/wDIzdfs2LhGN3Rh7/HOq5n6ndnRq8eu7N1oWYIqn8kW0eWF5102&#10;y+vR+8VMjBBUFcuYRHu/RZNucnS1ft/5EnG8TNXY90UhcT01S+xP4KXa7ZKUFy3Q3unBLvDRS6qx&#10;td67tJF1wvKC2XyWGAbfMfVZ7K9Sm/V1hVLerUrWbpngdt2nVS7NVhldq2VrD4Lp/Dh1gWGS5A6j&#10;KLZiCfuivVokNyc2Qws3NHjjKtCgPXTrJb8jzRbZbGYt2Popprn5LV1RSUy8nmqcq5sTshwxooh0&#10;yRrV9aknvcM73I/ZkwG+Gfoq1v8Aktr3KHKIcxevQhsULd7cfdTrom8ka6UiWWl/lXe01k8Z3HwI&#10;Wi1ZwymivZtouHRRWa4geRGXdB91VW6sqrWTk035C7eFHjtwfnqeuV6Xk3drHFsfaZOX9nWNvKRh&#10;2o3eK+j+Dwdx7P7XaDUjI/6R/ZaopUzWELgAqQT4ygJCxAUparXjDhlRBKcFpLw0Murmg4+ixemp&#10;ZXaIs4eJv/KP6KFpqvgn7GXDKwboBotlWCjclrykAdA5ruhCuQePvkTj4IOSe6I6lxWlojBS7b5M&#10;O6I2IdgGSVXEHnT1clOKv+I31aKtnIduxaWLrpf44tSVLaNtepybR2d8Uchzzw97C1h8Sua25Jwd&#10;PzB6L7J+LqfBxN9AL/ElTeivlmqwb9BUEQw3QBXVYBcNaFYE5apBL0KAmQgbUA2hCRhARwgIEYQg&#10;gCShJVUAIAgCAIAgCAIAgCAIAgCA/9D1SgCAIAgCAIAgCAIAgCAIAgCAIAgCAIAgCAIAgCAIAgCA&#10;g5AU3NCApvYCpIMJ3F2zBy9d0MrQchQ8m2q/Vyede+/jS3wr3WK7T7Y1yFCr+Tq3qu1SjnnsukcR&#10;MTn6rTqkjx9tHUvhx0cLNwIU2Rw9m+TCWMRS5HVVaPS15R6X+EuSM1IMcc4WtsorVQzrrdQsTcnC&#10;gEcBACEBDKAmGFIG3KgDaFIKb9EBwv5+MLogHn1f8FouC6k89VIx7429Mrm2Hb5pVkdE4mlOxglh&#10;8B1Xjbesn3Ot4hl3E52/3JRuws2lJ2OkqCtVbVkl/nOGq1UpKbE6rBRfRillIhOG/VWhNl1eFktm&#10;13mTY3UhUaSLLYokndI5rv5NSFRVTNVEYJ55YZ8Z9PmorWCtU0UpadfcBC7JVolFVeOSa1G+FojJ&#10;yoUMUsm+C3sulDAH6NU1SDjkwda1WbfY6c+kEL1aUTrg+G/qXbsehO2e/OHZXawzBu0DqumlGkeC&#10;kZi58g8VGz0zAg+S0VS8HnD5I5lkvIusRHcOoUs3ulBkey/l6zx3osH+IeGFNEnyc7X4L7mvnS/L&#10;Lim8MjVbVRKOqfFXek3M1w6w/c5VULCMMydME7QBkqxoTbmnXKAwHcnDQcgzdkbx0Krbg2rsdVBq&#10;3Dc4/jJTBZeA0HQkrWjlHLaUyp3t3tXrUXOY4OcR4KYg21qTjfAdpQ9y3TNINCc/4rDduUxUbdVq&#10;nZeFoVe2WNi3hjfqVstnZQzCutpyjD/JRHJUzLWIdtHgsrUT5PZ8e/ocKr3HRXWg4BB1XJeign2b&#10;PsO+9q+wYGSvAzgar5X0TMI8miRtjxlnuRjdjovM6yzqTIvjmkj9PpcqpJPJOSeGtI+Mtmdr9E7J&#10;PAgrMgiDdp1SSUoMVzPKQ0az5Yxq0dFrTX2cE15hHMON+R7lq4YdGtzgf1XtW8VK1kptV1wjpnAz&#10;vsR5mcHOPkvH3VS4KUn5MhFBXY8gfuWDya9VyYvn7MTIn12g5cPALbXT5I7JM89HtmblOSkicSBn&#10;xP1X1H3KlTavMsrWOF5DtqUfiOOv/SVC203L9jX6HfNUSXu4OaOC/fnzVqa9f/Blfy2WS1pdxcrx&#10;kvuP3AnzWj1674Mr6L/CL658jcyx7ZQ5zWfZZLx6zNO3DLyxzfcHNQh7C4M8xosVr1a2b69Nthhn&#10;NtxuDLb3HP1K7KdXwh6fP0XJ2fsW280gI8uIXz/souxwars3WkZZGEyDDl5rSXB1ptkIqD3hzJjk&#10;FXdqrgiGyalVhhzG3JKrf9skqsEzbEbXmNrTn7JauBwSQSySSEPGGhT1qOzKn48vu7g70eShwkFJ&#10;CaOvXfvdgEqEpEI4N8w3Ks90MaBuGM/0X0v89RUvZdcmX7aqTWKLIYXBoXNvdVaWd3m2NOTZZPy+&#10;MqjXJGV58q7PVq6bLZLmTkmuqe9Yj3O+yhVhwjH6E7wmWjrFYU3TBgbnPhhW6vsaNWVoX7E3DcbV&#10;9ozRaPd4lNl3wU27btxYpVeFmLpHvw8Hpr9VNtqXBfZajSRT4ekWyuE0Q2DxI+qnbtxgrfXSq/Uq&#10;1/8Aa3WHOawCRn0VH2jJD7xBNFSr8na9yJ37caI7uiNVa2qsNEW8NaiuBzXZiGNMqq2KC321dM/5&#10;EnOytissiEYJOPD6LXXlGeitYbZcXbdLDa87dSB0CzrV8ommu3+VShynER2WMZE/Y37/AEU02RyU&#10;ptvVyVp2TUYA2v6iFCurcl6ddlpsU73ISRVxJPGC8q9KpuEV+qjtySnlK9Wt7krP36YAU9HZk2ra&#10;z/UyfG8ZVkrGaA7S8LO9mnBns3WbixZRcJM1jyH564wrvajbZsreE0Q4WaxXc91huWN/1S8PgjdS&#10;kRUyNS9Rvl0nt4c3roqWo6nO62rhMsuPo1JrDnxuw4LW12uTp22uqwyU9vWvyfdbKXNH1U/ao4Mq&#10;bVWsMk4fkp4bjq9gbgPP7qXVNSX3Kjr+pkZeZpW7AgkZkj6KFraUmS03opRi+Rghu2wyN20DGMLR&#10;frU0o70Uv/E1r5RqvbWaN/pA8/ourw2zwcd0rJs5b21GyPkYjn/mX06yeBtqex+1Xj8OPB/5R/Za&#10;QZVRn2kFCxNgIACEAKkEuQVAI6ICICEECRlCTH8yA6s/w0UhHjjvCsw8pJ7jv+Y/3KlltqwT0XQ1&#10;8OYNwHmlso8a/Ji+f5WOTLGgNKTg6tOv5N4+KPi7/eJG3LQ/jzn7rlvZtwjqrbJ6X4bg4OOibHEw&#10;NAHgrV1rku3JmGtAWwIoCGMKQM+aAh16IQTBARQAqASqQRBQESoACAmQkIAgCAIAgCAIAgCAIAgC&#10;A//R9UoAgCAIAgCAIAgCAIAgCAIAgCAIAgCAIAgCAIAgCAIAgJXoCRxQEoKkEHIQYHurimchUkhc&#10;3JIQ212hnkvvHt+fj7rgWlrcnCng03a8SUqsWY/U4ZRweDdZMFy0O1+Qcq9oXB26WehPgIg1df8A&#10;81V3wWjJ25hWBqTgoSRBCAFw6KAAVIB0QEN2FAIbyVIIOOQgOCf+wrGbGkH1f8FJ0UWDg3GBpmGT&#10;rlYbeDu8bStk6HWfPWiGDhpC8bYk2fb6nWyLiDkmtYWvbnPjhZ2qpN+jbKldtZ7HOkPq8Akwy1u0&#10;4KcVYYMjXYwp7JMm1owUYHyRvMjAT9VMohpPDJY7A9wukGUrCNbVxCKbGMmlwfSxG1Bk5qU3sET8&#10;MKqnKNJ/JN70ryBguITEEPHBJydiaRu3GAlOqMbUcYNJ5HjpxLvYCV6mrakfKezwXblIqvjt7Q2P&#10;OV129FWeWv591lojMeSiaGv3AKtd6/JX/Tu/gsX1Ldp38oP3KpbckdGrwXtiC7j7dyP3YWP+ykej&#10;X+PZ8kbHbjY4y9rsuCL0Sym3+Z0RlOzu8b3bk2WF3t+S6qtHhbNNl8G68r808ldY1tcuYR4gK+x1&#10;+GU1abv4MxwPzVZZEYrZcXY0OFXuoNf9a88GDm+XuSbZcTITET0SjT5G3TZLg0/n+87/ACM5kjc/&#10;H0V7WquDH67PlGKm7g5Kdnsy7nN+qfaogt/rWb4ZsHaXeFzhZBIc7fquevVvJ0bPPsjgv++vkOxy&#10;5Z7Jc3GOn2Wrj4MK6rxlFCj8jXRTNM5c4jA0W01ayZfVdOUjW+JqWLfIN9zIDneK4r3SNdmqzUs9&#10;L9tUY4qjI34IwF8f6LzaUY0pg2irYjazDOgXBbnJuscErLz5gQxpyPNVtUlWkkryznPvf4KtoEMi&#10;HR18ucdEmSyoah3NzVWyDTieNztF36dT/wAjo1Na7ZRzzmO0rNKJ1uq765BXpa96bhnq3utihIvP&#10;jbvKyLP4lp5OuNfup9mhdZR89so62OwwOicRN4nxK8Fp8ItBQ5yeGKB0rwOnVWplwSjhtTlnT80R&#10;CMN3a/1K+hetVpk7Xt7KEjbncdYsWGl7N7NF5vdJHr6XWtC+jlounFWxEARjqFT9olFb6m69ky37&#10;l4bjJgGxhu7yCnVssnkppdqqWpMdb7Oht12siYCR54W1fQ6spS1XZuyJea93t6gGsbgfQKdf/wCl&#10;pYXRy0Yfs2q3n5zLY1aCvR33+quD5rfOy0HY+Dq1KjBFAAMfRfPbbO2WXpRVMnHaAeY2tI+qwaUG&#10;zsGl8bi57st8lWzUCJH5METskgOKjLIwiYWod+AdSrKrgOxaXJZ45m+w3LT1K1r1ayVtZ/BXlbM5&#10;wfuwPELPuhDZa8jFFKA+U/t8VNLNcE2ovk8+fJ0cb+QzF00X0/hT65N9lYqbH2nHambGIHjAxplc&#10;nohPJ6Hl2VVMm18xHfIawDLPHH2Xn63VZOvUqWTkuH83BVY2vO3qBnIVFR2yiKeZvKZPbscfZg9o&#10;ODc+GMKqVkxpdlbGSlNxzhXEVV2365WiupyaLbNpsTU2XeNrl0h3nXCi9q3eDGFsuTQ8wGQGSw3a&#10;TnwR684NLaF2hMp0KlKwx9genPVNlmsF72tVwUeN451aYy1HbmlTeyayZ791rQmTVX32TullJ2Dw&#10;UPq1g12Kjqkibj+UNy0ffZnb0JCmy6rBXboVayiHIcnQfYw9vqb9E11sTWt6VkozUncjM11aTDRj&#10;TPRW7KqyXW7rXKKXJ0r8crWxklgxnVRR1jJOu1XXPJe2uVbXY2K3GXDHklat8HN9CtlMp3eT421G&#10;2EjXwACKtkTorZZqXk+DUFeqQwnpqs64csrSz7Sy0lj5GjVw07nHPRazWzLaut7fsXMPImrU32G5&#10;cc5BVbLs8FfqVrQmQpc5UbES5mwOz4JatpL21W7QhVpMLHywHG4aHKWv+S1t1pSsitxklqtG8yHc&#10;dca58VFmmZbmrNfBj6HIOjkknsM18NPqtmpUIvt0Vx1KVfl6r5t+zDieuFfo0hu7UUGVoUKs03vx&#10;OGRrjK573aUMz2bb9YZz/wCVPfDCM5j+hXq/z4M9rXQ5Z27IRfj/AP4l9PU+duz2b2ZrRjz/ANI/&#10;stGYzJsgOOiqWIl6kAOQgm3eaEgjHRABlATAqAQJAQg1/u+0YOPlePBpRmlOTxlz1n8nkXuPTcc/&#10;1WklN7Mg24yBgLBlHlHj/Jr7nC7da3wJ6LLhHo1cLB7A+MeNZV46NrQBoP8AJTyTRm+CMoakzWkd&#10;UJJsICBaUIIbSpJBYVAG0+SkgYKAgWuKEkQ0oCOFAIEOQEwBQEUAQBAEAQBAEAQBAEAQBAEB/9L1&#10;SgCAIAgCAIAgCAIAgCAIAgCAICVv7j+iAmQBAEAQBAEAQBAEAQEkmdMICTaT1QghtCkEHBCSjYjJ&#10;aUB5l+ZJ5W3izbhvmruDourKpoUNdxbknr5qXEYPCu8mJ5KECTaScI4OzQei/gqm1lMPb9f7qW8G&#10;r5OzxtwFkXRMAhJHCEEuAhJEN8UAOSgIhqAhtQEJAMIDz3/7Ax4LXE9f9Ek7ar9ThfHwuM4IPiqX&#10;4Lef/I6FE6aWNrJBoAvI2VSZ915YjBeWXM2BgZg+a53ydtKOZknjirbBg+rxUTkRZMjYqmu0Pzof&#10;qoVk2RXYm4KH5csLThvpd9FKiRaGy2bLuadw1PmrqEXtVt4IV6rJQS44PgoVheSeLj3vDnN6NVOx&#10;a11XkljfJD6m64RohtNAPEpLpGqeA+ME0NKCR3rIaFFrRwUaaRbHj2+7iDUqztjJKSjJNLA97sPG&#10;4hOwVakJoWvwC3H6Ke2Sa6kuCR9WLcA0aKO0lkmuRJRiBw31Eqa2IaT5LabiMHVuFZbGYPRR/BVZ&#10;WETQwRgfXCdyq8tU5RU/DhLMkepFc0+lSSM4ZkrS/A0T7WQ9VfwRbxrazd4aPuju2ZvzUfwW3tsJ&#10;zgZ+ydyz86fBdwVK0g/m0+yra/4JemPgt3cXFLJiMaKXsYemscEjOOMb8xt/an2FXprHBQrwWZr7&#10;G/t1C6OySPlvfpssI712dScyECV+848V816rKZR4Ko68mw1pq7Jfabo7yXDaXksmkXrLbS/2gNfs&#10;oSxJMlrJXs/kAg/xnwRdYKtNk1uiwnMjtCOimtsF0mcW76493H3PcjJaD0K+i8tlesF6bGrSzM14&#10;7dji9seXkg+K4bxW57OrdW1pNQ7c7ZuR8j7x9ODnr9V6WzdXpB5Ptq3bB3OlC18Dfc6gea+cteHg&#10;51T8lr3KGijIRqA1TrzZGuuEzhfbbt/JSOaPUD/mvo9y/Q3Vk7HQIuev143O9s4A00Xk/XVs9i2i&#10;rrh5Nc4KzPyd90t0FrR/qu/d1pWKnHWl1gz/ACvFMljM1B2ZGjwK4td8xY6Lb7a6w0WPbMfLTWB7&#10;hcWA4W+9USwYa9nar7F13tVuzt/FcC5jgqeZ1WSuuiabMr2D2pHxjP5Mbna4VPT6O55D1w5N7HtQ&#10;kMAwSvMhtDskRsOl3BsTc58UqsZHYjPSmdtcD91EomJKFnhI5XNkk0I+qV2NYRV0TK0sDIGh7W5x&#10;5IpbLSkVXzSmMOjbr9VaFOSrt+CaeKSaPT0uwq4TENlvLS96Isk1SYeC3X8nnb5Pr+zyGxnRfU+F&#10;t1Oi9pUGe7C4q4HNljOW6Lm9d1wdNbrrBvfGT8j+R7VluWea8q9axKN/rSrJY8k+u+6IpmnOimkq&#10;so7dNLKspl4zi6N2QNZo4KnayRmtlteSlzVC42ZkVbOwY6H6LTW1EsavRVcocnbv1tkTWbhpn+iz&#10;rWryba9dL5kq344CxjrjSM+H6K1W+Ec9dTdpqyvebTr1PbjwwOGipVWtYitrK0v9inXpTV6hFc5L&#10;s6q1rS8lrble2UU3QXIarnyHLtVKadi9+t3CwVOKvsZCZZmYI6nCrso5wV2aIcJlOCtRvB9lrdfF&#10;Wm1cMtbZav6lPhOIex75oHZ8tfqr7LfDLejdNYaFepyhsudNrGPqot1jBlW9XWH/AJEta+2acwWY&#10;9G+YS1HEo1t5+tZTJ4qnG3bIbG3D2+Sq7XSH76ql7a7fbPM0xPwW48VRbIRnX0Oqyinyst6vIyOP&#10;1M0BV6pWLaaUsm2W3JWY2PY2ZhO7GRj6LXWmRr0y5TLjkIOMMbIXkMLun6hZrs3JWm29XJcXuJIq&#10;iOo4N/VUrb9slabptLRgrtPk6kbXNdnXXGq6qWq2butNr/8AEzjpY69ETWWAuI10WSzaEcypNoTL&#10;EfgyVnSbQwOyrfsmbNW7Y/YmqcX+LWfJUO5zhorPZ2cMz3b23lGj978fdjpukn9Q1PXovR8t12hG&#10;Ho2VvXBzjs6u2XlIxIOrl9FmMHgWPY/bMXt1WAdNo/stZkzeTPs1CEES1SSRACEANwoJJkIGUBKc&#10;qQQ2oDVvkJp/2ubH/SVJvq5PHvJ1T+W92dNx/urSY+hl7HHGIwTqjs2jxnyY/i4BNyMbI2nO5ZXl&#10;I9CrXU9j9jVXRUow/rtH9krwX1o21SbBAEAQBAEAQBAEAQBAEAQBAEAQBAEAQBAEAQBAEAQBAf/T&#10;9UoAgCAIAgCAIAgCAIAgCAIAgCAgOpQEUAQBAEAQBAEAQBAEBByAkcgJMFAFIJZSMIDz184Rw/kA&#10;6bv+CuoNb3fQ5kZQxmPBWbUHivLNfuy/y4OCCqNnoa6wj0x8HD/wBkY6qW8BPJ1trNFQ0JhooJBy&#10;VIIbfNQCOMKQRwgIhQCJIQFKV2ikHC/neg2dgeTgj/RXjBf7GlBwGnubYDYzkgrn2cHX53+yN/4/&#10;kSwsM2uMaYXk3eT73TVdS6s3YrUo02t8Vm2pOqtXVYJLEMYka2u7IPVV7KeCJtEsq3onV8B7tyrV&#10;5wNbTyWk/ISFuxwOPsrJKSzquSP5EbosbcO81HDCViWSGNseWuy/6KqsXTs+SZnuxRE59JUSiHDZ&#10;PXtGNhaW6HzCu3gr1TZBtyAsLSz1KWyGnOCkyEOBc4gKjZPa3BGu90ZzGVNrSS0lyGXHwy+4Rk/Z&#10;TBWyTwU5bzJJMuB1+isWT64RBoY9+hwFR2NMrIdta/DNSrIh2XyH3n7vWOiqkMLgmmttmxpjHmiw&#10;VSfwSWnwkAR9UViyn5KjiIWgNdnI1UK0/BFHJTsPkc3a79pUyE0+CnCWhpDmaq1iqllZjYXN9Wjl&#10;DsErSGwFo3MI0VHaS0/BRMr2HRS0S2jG17j/APcIwdBkLrSXU+Q/qbGng7/2vXdtZIHeggL5v0XT&#10;cHzmWZ93HQRyic/uK4u7iC/VEZ7X47gduQfIKtatktpE1m3LgGNqhJfInGCSzX/JALyQRqpraCcw&#10;ap3727XtVDMf3MGV3ebe62hG+qyXJovFdw3YoPxajCRkhejt1puWdfmVLMo8Xx3NSXS/VrXY69Et&#10;fWqnL7ZT/U61xVeT8b2rDvXjqF5G26mUjiorfJHlKTZaT4Wu3EghZq/7Sa1wee42WeK5N5aD+7/N&#10;fUwr0NdVqu2TqvE8yHU992PAPmF4e3XFsHpUq72ipcV4OOdC6YgNB/RVbtJtat6uCn29Ui/kdC7O&#10;7IH9VG1tE77zEokrm3xkz5HAlvhj7rRRZFdmyjhI13ku/wB9qwKpwHE46Lu1eZJScnqstaip0Hia&#10;BmbHO55GAD/gvN2XSlQeRFrGzhsGA5xBx4riyaxHJUmtCJu9uoRfgmVBhuc7ur02hrpBG8+a3163&#10;b4JVW0VKnLQXoQTKCD45WdqOr4KQZCtcrvbtY4Ox5HKraVySsEH3tzT7QzhQ1ITRZ1r1ibIe3b5K&#10;1q1RVNsuoGOjYd7sko7fglJnCPlalUZc3bsvJ6L6Pw3bRerjk2bsGCWCkXNwdNFw+qy7HdW6u0bB&#10;x/MWoS6Sww7B44XNaqfB3bNacKpNWko8jKbcgwW+f0WbbooFtV6YRVg/BZP7sMgz06qrdmognZa1&#10;VFkST17zrImjOY9PFWTSUMlbKdYjJbT87YE4ifFkeeEWtRJqtK6ymVL/ACNS+WwzZDh9FKVqqUVp&#10;pvRSiTk6dS41sbH+oeCVvZZGra65ZTvC3XhbFVJJUppv9i2u1LNtlvNy/IQMbDKzOfHCsq1blEat&#10;Vb5L+xcrQ1xHZGN3XRZqW5RFNdrWwyepJxzYDXgcG7/81NnaZOdp1tJTNGajC78V+SdQpV5eTpW6&#10;t3+xWo8nchrvfYGoGiiyTeDHZSrtFTGcXbgfJJZtDH6fVbWmIRvs02TSTMrxcnF7zNAQHlc9+/DM&#10;dzvXFilDRtutGeMhzPurOyiGXtvr1iC1fJybbYLx/HnX7K/6wLunX9S+PMUrMwimZ6h4kKrrZLBn&#10;/r2rWZLTkhx12Zu13qb5KaO1UX19qVlochBYyH135a0DAyppZfJNd9argluctabti2aeKsq15J00&#10;rdS8F1LydaVjas43FyitWnKM/wDWfKJL9Oi6ERZDfIKva0yV03tRyi2nkmjrBlPIIyrSpyX13re0&#10;2NU78fcbx3/kO65Xf47Lvg599FaepzDtWy3/AHOJvT1dV9TMo+d2fqew+3PVVjOc+kf2VoM05M6w&#10;4GFJYqB2VII5UAB6Ab1JA3YUEkCcoBnCkg1P5FY+bi5WR/u2lWSk0pbrk8ecqZIbT2S6eo/3U2pB&#10;lst2L+qGPZkuU2s4PKsslx25ylKpyLDIMnI1XJu7NYOqmttHrftOy2arG5n7do/sra+MnTXBs60N&#10;AgCAIAgCAIAgCAIAgCAIAgCAIAgCAIAgCAIAgCAIAgP/1PVKAIAgCAIAgCAIAgCAIAgCAIAgIDqU&#10;BFAEAQBAEAQBAEAQBASSHCAk35QENykErnYQFvYdlqA8w/NBmk5LTOBhW6l74RpTmyPjG8HRW7Lg&#10;8hvJr9hhjlyjg7qZR6R+Cr++sGOP/wCZV7cBVhnaWu0WBqTZKEjOUAygIhyAjuQEBlQAVIKcjvAI&#10;Dh3z9CRC2QHz/stEi9bQeeqFsw2A76rn2LB3eVrspN34/kGnV4znzXkXTTPu9S7LBfV3RF26TQLJ&#10;s6rSlgmiY2Z5DDtUNwQ7YyQcZC/By7CmjyOqggZ8yAvboFack0oksFWa1DMQ2Nu3z0WSlciqaKJr&#10;Frg1pzlR3LVs/kmf7kJ9t+qlWlCqTyTy2HOaI3NwPsjtgtWiTlFGzLGGhsbdfNT8FF2kSRAsDt36&#10;Kvb/AIClspvqva3eNArNloq3ki2y6JuHNz+ihqRaqK1eSJzSXjVVs3JaH8EoqtcC9pwQo7ZF2+C2&#10;Z7gO5muFqmVdE+SeGYsO8jJCJkuqghFK2aTLxgFUtgrLSwT16hnkLWjTzR2hDs4yTTVjC7ZjJTvK&#10;NKxAc4kBpBOPBT2kVolwJLQdhuzGPHCs3gzShkbsUYaDG7JKp2n4FXaclq+CSLUnqp7STVqQ6VzR&#10;hwKnJZwYlj//AD48Z1IXTX/E+Q/ro9E9uVt9WMsftIA/svmd1otk+ZTbM/cYxrA6Q526rjVnODSP&#10;yUfzB7e9o3Ik5LSitI+SWEmMYdhQkk8htlKtFI+ItlPqKtayXBCn5Nc74ifX42VzXE4aV0+a02Re&#10;iXyco7D5WwbD86sBP917HsSaO7UqwZyL5BeeTFPG0EgahYLyrpJyb26nSuLhkkb7kjshwXlbbQc9&#10;W/kvmRRxgsBySsHZsskkcL76fJx/LCRrdMg9F9P5H3pBpbWuUbRQ7hinYyGwBtcB/Zeft1NZR3+V&#10;WeUZPnhQgq5c7Y3HTK59XZs7abbVcswXF3Q+Eu45xyCV1Wq0/wBjWu6my2TN3uUlqca6WyfVg9Vh&#10;Wna0I596p2wcz4PiZ+WvfkwAuw7Of1Xu3stdYZ4O+/a0I7/xnGOFRrJDg4HRfLbNkPASZWf7FCIu&#10;md6R4krOW+DV55Ofd1fKwgzX471uGmgXq+fwu2bGbulhHMrc/LdyT7pS4YPjovZSppWCy1XsivQl&#10;5OGT8NkxA8g5RZ0amBs8l6qTO8Bzl7hZHmR7njHTOfFcu7XXYsGSpauWb12t8kQX5PZedjycYIXm&#10;bvHauS3eqN1bbc6QFgyw4XB1wSW1yOcy7y7DPJWTSREOThHyzT23t7HHJx/ZfRfz7N1L2M72zzti&#10;lSYyMFx+gXNv19rZPQ8tavk3C/zczKjZCz93UYXm1pmDprr7WipPx8VazW3v9AdnPgq3bqzW7urF&#10;B/DVYY3SRvJI6aq1d1uC1t3dxYr1uUsRQkxtLsBaXhmdq1ktuN5ixaL3zRbdviR9VW9Eje1FH6sn&#10;42WpdkcJGjePHoq7G68DbS9VElzV4KJs/vRvBxrjKq9rjJitnWvVotHWLrrwjafSMfZaNKJOhW1q&#10;v/Jc3OblbZbXkjyNNcLNUlSVpqTrKZRsPrXphDM7OcYCupqpRFNd6fsiF3ga7ZGthIa77qabrfJO&#10;vZGWi45l1qpA1lc5Pn+iz1xZ5K6XS1pZjeQ5i7ViYHAkH9y3pRMutCu/1Mm8VJKgfKMbhr4LD9k4&#10;RjVXVoFPiKcUBew9ehJU97NwV3Xbf7FGOW5RgfJGS8a4HVaNKzhlr7KWaFPkr01Z8srSHDOEtRJk&#10;7NabSqUuJihv7nWG7HDqeitdunBO6tqqJMhx/AUoyZYXZI8ScrG+2zMbbLpQzFVo7cls+07dGD5r&#10;paUZN3so6x8latPamsOimGGDxwqOiSLWolWUR46Wp+SWy+pwPUqL9owUeq9a8l5c46tyMoMbwMeA&#10;VFa1UTS71Vyix5WhYbOwROwwY8VejUZGvdSHPJovypy7jEKoI0Hn9F638/VmTh22Srg5l27II70b&#10;nddy+jSPA2ZPZ/ZMwlox5/6R/ZXaMqmzxsCguTnAQklwpA25QDZhCBjKAiG4QkEeaEGsd9uLONmc&#10;wahpVk4LVSfJ4z7ildNdcD13FXtdspesFxSicBh/RVs20ebdlkyBgusOf+ZZtYOzVwex/j7/AP58&#10;Q/8AiP7BVqao3ZWLhAEAQBAEAQBAEAQBAEAQBAEAQBAEAQBAEAQBAEAQBAf/1fVKAIAgCAIAgCAI&#10;AgCAIAgCAIAgIDqUBFAEAQBAEAQBAEAQBAU5gTjCAkDFII7EBLtyhBJIzRAecfmi/WbdDGtG4dT+&#10;itLN7uawaCJxNHtYrt4PCsoZgeRrlsmXaJbJ3acnfPghrTXx4/8AFS+DeYZ2+NuixJJw1CRsQEMY&#10;QEwGUA2oCYqAS4CkEj2AaoDhf/sBkQt8j/orpm1VKPO4AY/cAs7KTTXbq5M5S7gZANso0XFs0ye5&#10;o/oQ8l0e56x0HVYfSz1X/Ur+TL8bMbEfuxnAWF1Dg7dXrVy+qyzRkvAyqzB1tK2CaB7HvJm6fRVV&#10;nJo6wsEYo4XvOfSPBVbYdmig4OMmIeo8UXBZ2/IaJjJuILiFC4JaSRcyXGyPaZGgAdQFXq4KR1WC&#10;nadFK8NhGAfNE3GSKtpZITUwwhrTuJRWkurSpZGyZogGPGB4BWmStVW2SWW+HRiMtGR4qWnJKok5&#10;JHSwmPQepUcyWTZK6M+3lrtT4Inkqru2CWCKaAEkYBVpLpJ8leGzFG1zXDJKmWQ65Ja7IZM5Pq8F&#10;Esi1nOCvBWkAL2aYVZLWa4ZZkWTJvGqtEohpFeGcRvDpR+io5glrGCeW1BK8ZG1qlzBRzVFrLXMz&#10;8RdFafyTnllSevKwhrxkjokhJFKxMQMOA0UtuSWkYWxYItMMDfVldWtfk+S/q2Z33s500lJpd6X4&#10;XznpjsfL0TNmMRli2ya+a4Xbq8G9VPIqezEwtZqAqWbbyFVIrVrHvtIALVDUETkkqwytJDzkHolm&#10;ics1Pv8Aa+KlKHOyHNIwuvzP9kdOjX3tk5n2b/4bZZMZGp/xXsej9oOz6Kq0JmK9yOxy7ZANhDgu&#10;mqihze6vQ7DxVyVmwukAjwNF4e6GeXRWbK3I9zUKEgfNKAT+qypqvdQkdS1rlnKvk/ma1xwsVCHu&#10;/wCC9zxa7VwzT7KKsGG7K54W5hHc8OmVt6tfVSidOxrg6DzvGVOWY1vugAAaZ+i8fXstRno1s7Vy&#10;jBPpRcJh1WUbR11XT3e3lG+jpXkxvd3ezb0IpxHdkYOn0XV5vI6uWef6NlazBu3xnR9invDMOd5h&#10;cnt2S4PHo3ZydHpe6Y8SaFeNd/g3rJpPfYJrurskJe7OmV2+aW5g6tGtN5ND4/iYuIZ79sbnEk66&#10;r1Nm13wjanjra3Jbcj3K4Zbx0WD5hqvr0/8AkW3N1fVGO4/t3mLjzcia7J/Rb22664ODbsusMhH/&#10;ALhx1jPIMO06ZKOtbr9Tb7JhWKDI7Ec/5dQHQ50UK3wzs2eWlqyjqPbHyCZWshlH8g0ORhebu8kZ&#10;R41rOjg3mSZ9pgdEQPEry1CcF02zz78qSTt5D1dNF9J4Uup17aRU2XtO5LFCzdFuZprjK4/RWWdP&#10;lpV1ls3KzzsD2truZ+7zC8xa2snZq1uOyZW5WnBJWETXCMkaYOOqzpdyW12u3PJjf/rNqOvsjkL8&#10;/VdH2psnVddv2LpklqhWw5u5w8Fm69ng060vbBkYuZgZX3WGbS7rosrUcmf0t2ipj6vHV5t88J2B&#10;3j0WtrNYZtfbdNJk9DipIN7hIST01UXtPwV2bU+UU+OZbqyvlnG4eH9Va6nCJ2/XaEiMXLCzPiSI&#10;jB64VlrhFNtHrWGV6lOlLb9xrsOGCs7WcQLPYqlxd4SKzYbNFJ+3wBVaXaUGf2xWGiy5SW9BI0Mb&#10;uiHVX10TNNf19ZfJacty7ztjMRcCB4LbXrgtqqmm6svQ2HkK7a0pDHeQWbfRyjlS2J9hy3CmOs2K&#10;u/B+pUU2Zlmuq8v9imyW7DWayAbz4qzqm8lta1u2S9n5aWpU3Txeo+GFTpL5IWpXt+rLWlcZJC73&#10;wIg/OPBbbKwV637f+RcVOIMULjBLndnxVHeXkvbYm/2RS48P45j/APmk6+fir3XYx2Xre0cFKjz0&#10;p3vsx7Wjxx9VF9X4LbaZSqYa93DxULXztcBJ5LfXru8QTtvanLOe1fkySncc9pyzP+a9d+HtU493&#10;v7KDG898mcjcl3xPLWjwC30+CtUeds9E8GvcpztnkjvsHc76ru16VTg5Xdsk4EPfbjwP+ZdCRnZn&#10;tHsGFwoRl/XaP7BWsiEbXghULEVJA6oBjCEkcIQOiEkuSeiEE2NEBq/fsjouNlc0Z9JUm2pJvJ4w&#10;5iUuvv013H+6lopvaLsxzNYCein4PGblmLgdJ+W3HXKzfB6FHg9m/HJdJxsRdodo/sFFSaOTd1Js&#10;EAQBAEAQBAEAQBAEAQBAEAQBAEAQBAEAQBAEAQBAEB//1vVKAIAgCAIAgCAIAgCAIAgCAIAgIDqU&#10;BFAEAQBAEAQBAEAQBACgJXICnjKkEwGEIJJv2lCTy38yvru5ItH7tPNaSbXf6moU9xbta1L2xk8O&#10;/JhuVc58m1xxhHaTu0rB6H+CqjIqYd4n/VWs8FoydmY7RYmpMEJIlQQQwpJAwhBNgKCSQhAR2qQQ&#10;cgORfM/adzmIx+Izfj/RJg79WawcMs/G3MMOPx3KXdGf0Mx03YfJB22SFzT9VS10jSnlvYxVzt2x&#10;RfiZhaUTkztrtUhDyk9Q7WEgLO2tM1177a+DN0u/HQsMUg6/RctvPnB7Gr+n/wCRnuL52nZiJkI3&#10;+C5La7VZ7mr1rZwy4G17DICAscnoPbBJA2X98fQJBo2mVo700OSwdeuAi4F9asUYZ2SSbp9QqWbj&#10;BDrjBeMjikyW6AKG2h2gt/5S7+IZI6KeOS1moLY27D5R+SOi0aXwYVlF4Z6xcMt+6rZs0rSEWtgR&#10;vk2wjATPyWq45ICKSJ2PFQWrdMqSSTA4eDhQmTCkoSOaPDUqVJXqky6jMTWDAO9Vmw4ZVJkazIOh&#10;UoOykpflSQty0aFTwiYViaPkIww+43JPiqOrZS9MyU4mxSAuJ+yhyi1nHBVgY4guYRorWY7fkpTu&#10;mccg5IUyWcRBa7tz8y6/RWclGsYMXa5qGnYa5rNQfELqppdlk+Z/ob0lDR1Ttz5Ere0xsrw0kALy&#10;/R42uD5hbJ4Nrod3VpXAe60tPXK8rZosvgvW1XyzO0b1N5xE5pz5Fctq2+SvVIuH8hHFIIh1cqqr&#10;gmChbmtCUCMfxnxV6pRkq2zTflGF7qDn7yNDkLu8Vv2N9cv5NK7SsQ0ahdPruJXpembOEdnm197c&#10;mo9yctFFyIngG1unguzz0brDK+6llgvrXOcnyDG/hOfsHlopWmlf8jyNd7LCRhrkdyd2bkuHDzdq&#10;uhOtf8UdldDt/kzK9s8VXsucLL97QFzbt1q8I1v4aOIZc3u3YAx7+PBa5visq723+x3vx9K/ryaq&#10;JOXc8sjLjhdvTWzkvbbTBVp0eXtuMYDnHxyjtrpkz+vZbkvu3eBmfyDWWR0I0Ubtq6yjl3aGuTvv&#10;bkQiaIGswAB4L5XdLzJWj64RlLVmWHJfgMA6rmVUy6szivcl6/Z5H3ITlgOmCvo9OutaHRras8ke&#10;b5V8rY6rh63YB/oo06+WdKtWjlG59vdv160DHvhD9/XRcO3Y7Pkw27fk3OLiQyMfjtDV5ttmcmHd&#10;s1D5O7dc6iZmD1AHJC7/AB7/ANoNKa1fk592PyDage25qweYz4r1vVrbhoirbtBkOYiqtjN2gS1w&#10;JOmiw12c9bHVt0OylI2DsPvU32ms5/8AKNNVz+ny9XKPMdnVwzSfkhg/NBlcCV3+R4wd17K9YbNu&#10;+PuSdM1sD2AtGPBcPqo5lHQvNWtZRtTzQsWAwsw9v0XA1ZI6qVtSuCjNw/8AuU42OADfqpX6Itr9&#10;FtfKLq1QuQysERywYzr9FWrUZJpso05HMcpNWLY2x7twA6IqyuSdOmjzJb8pyNbayCxHq/6dMhKU&#10;fKK1VqualxZowiuI43BjT9fNQm5yRr227S1JQucZPBXaYHEuBz1WyupyaJ12WyXYuS06fuWW5d/V&#10;Zus2wUeujtgoHmq7KpndHhxz4YU9G3BF9bb/AF/YtaVOK1E+zA7a931VruHDLX23WGivwvAWGb5H&#10;ybs+R+qre6nBG3d2wyPH8hOJXxyN3Mb9M+Ktavyi23XraUF1QvV7j3e9GG7PMKlk1wZ21PWv1MfU&#10;gr27xc1wAatHipta96VhoyHJcKbsrfZk0GNMqlbQjLVuVFktmyS8XYbA1hLTjJ6qz/ZSTXVS1W5y&#10;VOS5lskza1iM7TjwVK68TJlqo+alLlePq2SyEODM+H6LStmjbVe9ZZPc4SWvC2Os/wDxU1tLyNe1&#10;O02LLm+bZw1YF5aZca56rbXqd3g5/wBHaWc3535RklY6CIAZ+i9fV4Uss4tvqVX+pz+ezNdkJyTl&#10;erTWkcWzdbZlmY474x5fkwJIISWlbVtVnNDk2nifg7lJdJY9v3UdzpehRLZuHHf+ve+MiyfV9Csb&#10;3t8GWylYwZDgf/X9lK02eR2WtOQFPexhaknauNpMqQtiaNGjC6E2yFWC9AQsRwgIIQQ2oSTBCCUt&#10;ygAbhSCJ+iA1L5Ea48XMR/0lTEnRpeTx1frl11xJx6j/AHVmoMN7kzja7vZBcdFZqEeI+TXRGW3m&#10;FvmsG8HpUU1PYvxyD/t0RPkP7BK8E61Buqk6AgCAIAgCAIAgCAIAgCAIAgCAIAgCAIAgCAIAgCAI&#10;AgP/1/VKAIAgCAIAgCAIAgCAIAgCAIAgIA6lARQBAEAQBAEAQBAEAQErzhAU3OKkggHKCSOUIKNp&#10;3oKkk8m/LTHt5VzvDK0VTbdbBrEd+VjRs0S6b5PEtyYO9LJJLl5Kg79awelvgrWkMnKs+B8nYN5A&#10;9KyNUVGPPihJNuygJSUBAFAT7kBI55QAOKAmyoBSmhEo1CFk4LSTjoj1aEgsrss7Hb9WU5dG0n7K&#10;rqmaLdZfJrHcPxtQ5BmfaAf5q3U6NXpa5OO93fD9qIl1SPI+ilVZ1X6bFjBzDl+2bfHv22I3NwkQ&#10;cVtLWTHx2nV3ekkYWdqyNW10ZtXH8w2SMAOy7yXm3o0z6zye5XwzNV32C3oQ0rn4PcrZWLuC26OM&#10;xvb1VMkursQZFAIy559fgquRDkhBs2FwPRHI7pOCm2zM3WIEjzU2r+SZTcMlrWHiTfMN30UWTYtR&#10;vgrtbDNJ6vSFFpLT1RQcA6X24z9lKl8kd4WSV7pWPHiQpRbkhLZmLw5xSo6fgg+b3HAkYUZRPWFk&#10;uZjEwDYckqlW2UrZxJRlMgGBnB8FJpVzkmlsSe17b24+qIjqvgj7kTog3GqZKqrklbCCzI6qXJKt&#10;mCOywxuRkN81LQTlkrLE8IOdQfEqt1I+ueSEFiNufc1cUzJW1Y4NQ7mcDJuavS0Hyv8AUwyp2vxt&#10;jkX4j6hW37Op8/qh2ybBZ4PkqurNwXFXenyerb+fW+amb7K7il42wBfe7rpnJC5vRr7r9TzfR5nq&#10;5OyV+Tgthk0Z3H6L556msGddsIys4nl2mIYHjlUrVLkhts0b5WhndQONRg5/ou7xOLHTqqmsnMOF&#10;56nDXMVnVwzphe3u1Ws5RbRZ0baKlSjS5uTDmhgzp4KtnbUjrrvezlGR563X7erCvXxuKz1VtueT&#10;C21VeEc5tVb3IyGYNdt8166imDnSe1m6dqX6HFw/+W7+Q6ELzt9L7HgzbWpl9Z7vpuzDUZnfoqLy&#10;W5sbr33s8Ge4ft9j4XWNN7houHbshweqvU7R2JuJqSVzJI5vTp/VLuTfdatoSZgeCkD+VJJw7P8A&#10;mu66/Q8H1JUfJ2ehcirsbu6nTRfPurtwcrtBR7qgsWajhXGpCaITyaVycOpVbkF8xyuIG7X+q+mt&#10;avQ1WifkvI6kc3JtfM7RuOqxTfXBe9K0UtnbuMhhFVpbqAF4OyZhnOrzwXzvdkYPZGPuseuclq2M&#10;b3LWfPx745huOCttbVbSjXR/kcPoWIK9l8MrdMkY/VfRXbtXBZav3wb5JR46ansGG7hovF7WVj0K&#10;OyZodLjZeF5ISREhriva7LZWDxvVLcwYXvmG3LaEsmcHGCt/MklBlTPydC+Orv4tT3bDcYHXC8n1&#10;r9sHr0pOEbhSmoXHGVujj46rgtWyOjZa1MMjQpGvYMsLwWH6pa0qGX27e1YLd8978vdk+0CrLr1K&#10;2pV1LivzjZZ9kzRhviQsnraUlraOtZRac7do2pG/9TfJX11sjXV211knl41t3YWPIxjTKnt15K69&#10;/VZQ5iG3EGMhJLR5fZTSHya6XS0ySz8+IAK9lu4EDwyo+ueCv+urZRc2zRsQCOTDc9FnVWTMdXer&#10;lFGpxe6B0ERIBzgkra7zI++3aWi6Ne3xdMhh3O1WeLWJq67LZMbR5OWvG6aRnq1ytb1nBpfRXtCM&#10;hxvJ07IJcNpPXRZXo6nNtdquCtX7drtc6eB2jh5qv2YL29NnhlrxnG3Klh8u4uZ4f1W17J1hE7bV&#10;uUv97ljtEW2Yb4EhR9eMFr661rhlVvO1Lk+wty4eOFT62kUeq1Kyinb4ltu0yaJ4G0jTK0peFDI+&#10;21awa53p3FNxMzQ6QgDGgP0XZ59Pcn7tdaZ/yOTdz9ySchNu3OI+q+g0aOiPB27Fbgx9Hi7HKSti&#10;gYXOd5LurSTmVWdr7B+GAWsmvM+uCue9G3B2U2KiO2cTwEHHxiKJoACnXq6nLe8mT/GaOgW8FJKg&#10;jACQRJM2MKSCYBATZQgZQkhlAMoAhBFAEJIFCDV/kF23i5nAZw0qyNdfJ485e5m27TXcVOWY7UXM&#10;Mkz2gDO1WdcHk2KdDjgbrHynDd2qz2qEdWvZg9d9ilgoRhn7cD+ypRYOijk21WNggCAIAgCAIAgC&#10;AIAgCAIAgCAIAgCAIAgCAIAgCAIAgP/Q9UoAgCAIAgCAIAgCAIAgCAIAgCAgOpQEUAQBAEAQBAEA&#10;QBAEBBwygJCwICXCkExCEFtaYNpKEnlL5ee1vKuDTkHGVdNl9rVkavHH6MgK7mDx3hmEus3S4dlV&#10;aO7W8HoX4If/AOPszp/xV3wT8ncI2gALA1JkJIhqAgQgAagIluEBANUAm2qQQOigEQpBDYoBKWhA&#10;SPi3KSZKEvGxyD1jKSWVoNT7o+NqHMsPuRjd5hJg6K+hpQeb/kD4yl4SdxY3EfXKorM3+jsuyNKp&#10;tbTk3E9FFqSRp2/UzduJ5s2mCNuuPovK2aup9f4vQtiMvLMJAAW4wudJnrUTRTsRMePR1UZJrM5J&#10;JOPZE0Eu1PgrQ4Csp4KntzQMwB6HeJVbUkNpvBEMDGY2gk+JRotZNvBFlWF7SXnDvJUchlIcfoZG&#10;Hojkm1kuUK1WVxMgGQELOyaggA0PJI3HyUqSLTGBHXbK/D/SFOSuUs/sTCmzdhpUNMsrpImjYHHB&#10;GSEShBXUYKkrfecA/oFERwUrWCV8EAcGtOAfEqzbgUTXJVlqMZgRuByqZZetp5IWnSRNEROQfJXs&#10;ilWm8FKSQ7Njm4VGmapKSk6rX2+oetMyVbyaxyvHRz2BG09V6Olwj5L+peGVILljtuYbBjIH1UWq&#10;tqPn7WTaaN+g7pEvH/k2W6a+C8i2iLQjv+38MhxE/D8pG6WRgaW+abFs1uC72vZh5Ln/AO+V+HIZ&#10;WGYgdfFQvM9nJzejz9FKN74LvmLlocwObux0XnbfK9bycCs2iz7vtSv42V1loOh6K2iqVlBbWrHn&#10;+hXHI3jBjDC7X+q+nvbpWTWibZtnN04+NhaKB/l+n2XDrb2P9uD0rbHqrEGIj4+3Yc2fkHDHhuK6&#10;rWrTFTk0pOWy2vdyPqv/AB4AMfQK1dXbLObZLf6mGnifK/3XnGdV01ulwa18rebMy1efjoYw5rz7&#10;36rKyvb/AKE69tdT4LiHu3l3fwVCdp0GFjbzUWbGN9j2uUbxw03IUKRmugvLsnVeTtdbWip6OjT+&#10;WWHatQXb5svIaA7/ADXXut1pBhv1ps7fVq12Qtc4ZAGV892cnK2VeU9w1XfjDLsaZVFE5JWeDkEf&#10;C2Yp5bV3Trj+q9z7auqVTtpoc5ZhXywMttlmadmeoW9G2oRv7NFa1/J2LtfmKlquBX1AHReL6Ndq&#10;vJ4lb/gzNS9JM4sDNoC571/5L1s3ySSU5pSWzHLD4KjaXBeqjJxDvypHxXIhzGeknVfR+XY9lYN3&#10;Nf2TMnUu8fc9uNku15xp+iwvSyfB2ef2dVktO9Xvpzw+0cjT+y28v7Sc/o29kav3zyc2Y2uGmB/Z&#10;dvnWcHlpG9du26o4xgnyM+AXl70++D1vHSzcmxVoqVeuS14Zu6HxXE7Wsz07O1nlSTQ0rEMD31n7&#10;y4aaqrsnhk22q7SagnrC1BA58+XP18ij6vgi6rZwirxlurLE6WZmCM5yFF01hDZS1cJyUatXjrb3&#10;Ts0DfNHa1cMvfbeqgocfE+SyX13+hvhlaXajJW21OsNFdtrkn2PaeB7fms4qlJVUoqzP7FGsa7rO&#10;y4wuI1yVq24wWWu1azVlzYfx3ITtihfte3w6KlVauWVpsvrWUQu17AlDKsgwMaZRNfJfXsUfsifk&#10;/wDc/QIzub4jr4JTqY660bllOzfZULY7DMl2M6Ik7cGldXbKZW5OtSjr5z7RcFFW2xqdnb/yKP8A&#10;NDVEVV+d3jlWSTeSmyzd5aLiJ3IUqxkeQ9w1VWqt4Ful7fgo/wC6QTQ/kXo8Ob9Fp1acJkX1Q4TF&#10;aTjHwutxNIx/krWT4ZW22/8AiWbGsiY+7DIcDwSylwX2721FkcQ727gl5Cy7e7OCQvpvJoVEeFuv&#10;OCl2fwB5y2yuQcOIyV6KcHOqnpnsn4uo8QxsoYHSaHJVU3Jf7YUI6FBWEQw0YCuYNlwhBFAR0QBp&#10;UkEygkICUlAAhAPVCSKEDcpAygGVBJrve88cfHSmX9u05V6uBD+Dxv3JNG684wjQuKuzO0xkuaYk&#10;2gDx8EslEnmXyzGTXJYrAadMFYLJ3a6qD1v8X2fd4yPXOg/yWjLUOgKhuEAQBAEAQBAEAQBAEAQB&#10;AEAQBAEAQBAEAQBAEAQBAEB//9H1SgCAIAgCAIAgCAIAgCAIAgCAICA6lARQBAEAQBAEAQBAEAQE&#10;HICm92FIJfcz0QgF6gktrz/43fZWRB5N+SwG8m8kg6rZom7UYMPHZjMO3HqWdkzybLJgeTkO7HQK&#10;bSdung7r8GykwDHn/mrvg6KxJ3aF2WhYElUOQE+coCBKAiCgI5QEQoALsICVxQEAQgJsoBgKQBgK&#10;AHKQSkZCgGpd79pRc3Xcxzcuxoh1atzpg8kd6dvz8TbfC5pAB0UotdRksOA5l1OYbhoD5Lk3a+yP&#10;R8nq6ODoFfkY7JD3jDdF5L1NI+w12fXBM57ZJQ2LQKEoWTqrMSyW9VkY4DqpXAVk8kJbszQGSZP0&#10;RqSV1WUQuWnTNDWjaqdILJEkjQ5oDSQ5aNMhJ/JOYpYW7s5B+qzfIV08E7bFhjNP2lVaTYmtmU69&#10;raCJG6nxVlXJDTZGKRrgS52HeClrIymUo4nnL2n/ABUwy7aRIJZ2EujGQPFViSG1wTwXXbsyDI+q&#10;l1wQ0/gidrnZzgKIwE2iQykuDGnVGjTvHJO98rSCfUUKdl8Ety/JK5uW6BR1RVVa4FmeKYAD0+aV&#10;rBDULJjLDIoLMbg/Jz4LsonB8t/Uaaybo/sX/fomzs1OB/Zea/T9Tg8HXesZRn4/jrfQ/FcNRnxX&#10;K/X+0ka+TQO4e07fCjbG7awnXVelq9Ndpvr1WblFxU4Knfp7Q9om+/isrbLUtPwdS2T+tiwpcdyP&#10;b9j8iMkxjXroul2ruUM8vb+rhIzHJ/IL+QpSV5CNxbjCwr4lRyiKJtmD7D4wOmdamGgOc/qtvVfE&#10;I7tOtqxuF2Pj6/8A5JIc4dAV59Fe2Du9V4UWRpFune5icujaREDp4Ben2rqWeTgVu/8A61MRckrU&#10;ZC2VodKBha1Tuv8Ag6Nj1UWP8jFxRW70oDQdhK6E61ODZ9llK4NopdgNnw58oafEZXLf1NcIrq0N&#10;5sXYkq8XYbBA7c4YyQFjZWupZ6mu2rWsmd7i7nljp7WjDXDGcLk1eddgr0abTK/xnXjvOLpPE/5r&#10;X2PqsHg2s7WOzVgxsWxh0AXzlk25N64Kle0JQWDOiydIHY0D5DhtOrkxN2gZ1C9PydU8nVq7WeDU&#10;KnMcfLUMFkD3h9F6D1WTmpLTu+rZS7Q7zh4WyY5XfxuOn9Vr6PO9tcHHs1fWzrnGd0MtkGHVpxqF&#10;4OzQ68lVcy4nllcNcNWEI0cmG7i7Qpcph07QXea6NG61HhkWyoZxrn+BdwHIiWIYhaQcr6DXs+2s&#10;Pk2VHVSix57mzytmNlYlzhj+y20aenJTbs/WDC92WJTKxk4xgD+y6NCXwYKsI6B2dyVS5FHVlbn9&#10;F5Hpo020z1vLrsqyjc+Wo05I2sLtmOg/ReXR2k79Oy1clOzPIK4jovJIUqmZsV1bK2t+xLZ5K3BX&#10;DHtJcUrWrZtXXW7wXdeOGvUza0D+uVay7OUcirZ2wUK5oe06Ku8NzlRatplmvdq0Mpcbxs1QPdAS&#10;SRof1U3unya7N6u0mifi5+QhL5bIy0dP6qL9HhGeyis4RGty8UsrpJ27QPoptrcQjW+p1SSYoQ0J&#10;rHvwu2uyllaIY22tRQytNw0wnFmB+7HhlVrb4Zm98Vhoow8hyUdoMkH8edVZ1pBe2ulqyuSe1fjs&#10;2mNmjyQeqitIWGRXzxWUy55SxRugRZy9o0AUUpZZM6O+rJYWqE9hrRVJGPAq6sq8mmv0LlorctNy&#10;LYWwsHhg4+yijrMlNdK25JvzIa9drLjNT1yFPXs8FV53Z/qy6LeNkrGNrgxrvJVdbJyYU7Vtg0Lv&#10;7lIuFpmCrJkvz4/qvT8ul3tLMvTuduTkXHcdZ5a0I4wXF5X0yhHh32HpH4v+LBxjG2J2/wAh1VeX&#10;Jat4R1+CD2gGjwWqKMrZUkDVATaoCG0oCIBQEyAg4ZQEMIQTYKEkuFIJsqASkaqQTBQQCMIDUPkV&#10;4HFzB3TaVZI11qWeObwH5rz/API4/qrwZblBlmtkawPaVDqoPIs8ms3ZC6xl+c5VYR6Wvg9a/DEp&#10;dxkYzlWZFDqazNwgCAIAgCAIAgCAIAgCAIAgCAIAgCAIAgCAIAgCAIAgP//S9UoAgCAIAgCAIAgC&#10;AIAgCAIAgCAgOpQEUAQBAEAQBAEAQBAEBByApuaD1QEoYFII7EILLk2EROx1wpQPH3yPXmHKP3E/&#10;u/1XRZMm7wWVKF8TM4zlZWq4PIu5ZhOTk3yYKM7tKPQvwNRxV9zz/wBUfBp8nbIm4CzNCcNyoJJs&#10;YUghhARaCgJiCgJMlARQESPJAQa3HVQCKAgfopBKMhATgZUAidEBSlaCMFAcV+Zuw/zIH3YG+oDV&#10;WR1Ut2UHmuSJ1WYgjVpVbL8lYhm48FyLZI8OGSvM20g+x8W52rCM5Rrtl9W7auJo93s0V9j352Hd&#10;t8VDZZx8lB7nMcHHUhS1JMJrBILInkAcNoR1gopSwTS1ju2tOhUvBKs4yU31nxu27s5+qWeSaQVJ&#10;J5WgRO6DwWarmSa9U8Etiz7gDNuMeKKkMiqaZSdBHty13q8lKYzJI+tJC33N2hU1v8EdlOSaG9JE&#10;wtxofHChItZVbkkEvm3r4qIDl8FeOqyRhc44Kl4Dko/iH9zfBVbLwvkqRtm6t1wpeStoRK8nOZBq&#10;odSVMYKUcLZnYdoFf/oZuYyUq9OmLrGznOvRazaMHgf0K64/Y7X249u1sdYfxgBfPehQ8nzKdYwb&#10;BWE7pCxwwPBcdo+DGWY/mu1o+RBZY1z0WlNrrwb69lqnF+9+2XduzCSs4hpPmvofLu+1Qyi2utpK&#10;8XcLeTqCtH6n9CqPU6OT1fP0u5sab3J29bp/yhpa1y79HoVsGHp1JOam+fHtWF1LZZdhzsjVeZ7G&#10;+2DDTe0yZnmeyYGQmwH6deq59Xotwek9yu/2Rp0tu8xpgoNJ8MgL0661zY4fRuo3FCzqdlyPa69y&#10;bTprqpv6M9anO9E5bLcc1FCXQ1IRpoDhWWictm3e0RUuuA4DkeVcXNeRr0yp27q6yfrs1+xtHBfG&#10;jop/dtAP+5Xn7fb24LfVTrnkxXe7nOcKDW7cHwXT5ar/ACMN+v664N1+Lu3PYiy/qdVxe3bJ5WtO&#10;ZZ0qCrHEdreq8VyzsqoJiWskDRoSqdJQlIt+T4r8r+N7Q5h6rSmC6u1wcj+QeyIOOf8AkQN2k9Qv&#10;e8u52UM100s32RptPha/JkNAxID5rsva1Dq+ytnFjbZORu9siNsbcxefXwXGtdd3J594TwdO4XkH&#10;clUbKw4cRqvH26ujKJtmaNH3owHk/wBVh/iyXWTA9zdn1+SgLSMux1XRq3urOnVfrhmgcB8civcM&#10;wblrT4/dent9TaiSdzo1+ppnyBxUpulvt4HRen5LLryY9XZYRunxxx9KRoDm4kb49F5vrmeT0a0v&#10;Spuc3btW7OCyTVvgCvO7WqjqpttrrDRaO4CdtsCB3oGM6q/fGTSmyiq55Lzkp3VZWQuZuGmv6LKu&#10;tNGenX2TZDkbVSxtqy9T4fdWrVrKLa9dq/sijN21Uc0NYQwn6qftsUrtacwVeTrzcfXbHVy4+ami&#10;VssrTZW1psU/zbNesHzNydc6J0q2aqlb2wXX41GxAJrIDQevgqZThGF6W7QijaocZBWMkGhPQq1e&#10;zcGi2Xn9ilw0FlsT3tcXZHpU7Gpgtt21tGCFOvd/kksZwOn9VLdfgtstWySqTcdyVORzhO3Dh4kJ&#10;fW/gW890sMvOPocdPOZ4XZIVLdkoZnsveterLexSm/LDq7vT5KVZRklbaqsNZKVaPkZLgbL/ANsF&#10;Wsq9cEVdeslTmmV3TthnGScKKLEovopaJTMT3bSqxUy+AhrmjOhW+m1uxSlrUbZwHneUmuzFkriQ&#10;DgZX1enWkjxfTtdnk6p8I9oPsTC1M30g6H9VbZWXB5Vv2Z6WqQiJga0YwFvWsGiLnAViRhARwgIg&#10;oCKAggBQEEBHCAICCAjhCCOEBBCRhAad8lsaeLmJ/wCkqyZvp5PH1wN/McfDcVLMPQZl0gdCGjQp&#10;Cg8X5Nes1cTAkZyVDPR1vB6v+Gq7WcYzCE0Omqp0BAEAQBAEAQBAEAQBAEAQBAEAQBAEAQBAEAQB&#10;AEAQBAf/0/VKAIAgCAIAgCAIAgCAIAgCAIAgIDqUBFAEAQBAEAQBAEAQBAQd9UBTcQVJACEgHCEF&#10;hy82yB7vEBSi1VLPIXyBd97knnycrNs021gtY59rRk6KzWDw7cmD5PbLLlmgUdYO7U4R6S+DXf8A&#10;gBuOmVBdcnXgdFQ1IhQSRwFIIH6ICcFQCOcoCG0IBgICGUBDqgJg1AQxhAMAqQNFABKAkJQGL5qg&#10;y/XfDKMhwwrJmlLQ5PJnyZ25Hxdp7Gt2kkn+qlps6tvV5RrfAzta7Y7K4d9cHq/ztrVoN1qVt8Xu&#10;BwAHhlee4g+vrd8Fyxs0DC5h9JWFkmXw8MoRXGMyJBnKWqTE4RUrewXEyHA8EsoNGmuCpHWdZeRG&#10;4ADzVm0jK1nUsnxPjlzuyQoZdIjJd3OBkGoRVEJEkt1j3jTA8UrVfJOUihYHuPDYT180UfJHa0F6&#10;KbwAyTX6BUTXJKhlV0jGARvGAPopqkyISyVJ5IHRYYPUpgVTLOwW+2NrvV5BWcItWXySurSxR7/+&#10;UqjaJVlME1a6YGFuNCodQ0rEhsxSZDgcqWiufgoMYMnwx0VmkLNmPYwi+wjoCF1L/E+Q/qqGd77U&#10;tRxxsYRhxA6BfM+iks+e7JcGfluzxytDGZafFclaL8l7W/BdSQOlcHl2PoihDJrPdvY1fmRulOo6&#10;arp0eh6+DWsfJxvme3rnblnfVZlo8tV7uvbXcoZ07FWqmpdf/ZK/JQe1ybSC36YVFodHNSdc2UmS&#10;4pvH3Q2Gm8sIPRV2zXLK621wbXzPA2r9ZleF+mNcH6Lzte2tXLOikP8AyMbYrO7YhbthD3nxxldX&#10;f7nyUWmnKIO5B1+qWX2bWvzoAohVt+pbVotdmGu8PxlGu6Wu0OkPQZW32Ws8nXT/APLEGG4numfj&#10;d4LC3PTT6rbZ5lf5ObZ7Fa0NGS4ruvmbE3uta4xfZYbNGuqgUX2P/wAUUe7HXLDRabFtePFaeZ1W&#10;JI9Ol8V/Yz/YHcz4trbcgYemFh6qL4PJtpsnk6hVkimeLAfkHHivFdowT1L6SzHG4Od+hWdchwi4&#10;knG0OAyiSEmD7m7ah5uICU4K6tG/6jRXslg5J3F8fXeJeZ6B9I16r2tXtrsxYnqokw9juaSzEKlw&#10;Zc3TOFstPV9kb+bpb/Iz1fu6zxMLfxc7MeWVi9FdjyV2+f5obX2t8iDkW+1aftedPJcHp8nTKOOv&#10;b5NvpXIXja14cT9V516l1/yXMHsNcWjAcq5DaOGfMNyWG8GxD0nGuPovofBVNGy2NLBn+wPxTT96&#10;Vxa8jB6rn9M9oO+l72g2niqDWOdPDIST9dFw3v8AB1bdk4aLeDlrlOw4ygub4YVuqshf62kkXXHc&#10;seRsETx6DxIVL06ojZr6L9WTWKlCzbDg4h7caeCv2aqZtbFX/wBS05Oq107ZI5vS3qMpV44OnXdV&#10;r+yIW7l10zBD6ohjOPsirWCtXr6ueSryfOEMFfZ6z5qdetTLM6aW12TKU1mtNGK1h+158vqrOvVy&#10;iddNlf2K13iI5KzYonj+qrS8PJGvfFpZTdZs8ZXDYMPcPJVaV3k0XTZbJVg7nmbAXWoiM/RT9SnD&#10;MFp7WhFuBQfGZZDt3/RX7P4Ol/ZMIr8dxsFaJz6spy7pqqX2duUYWu5ixZ0rV+CR+u4+H9Vd0q0a&#10;7La3CLvjOZth7n2Rho8cLHZrS4J26qRFSavyVXkbBkkGrfEhWadEZ2pfWoTNR7/dC2N8sMuBjpld&#10;vly4gu97rWLI4i5n5NoNGpLl9XrR81ttLk9cfFnGMq8fHgYJAWtqnIjoLHIWKm5AQ1UgbiNEBOFA&#10;IF2NEADkBNnKAlOAgIF6kDJKgEQcICO5AN2UBAlSCBcgNW77rixx0rX6DaVeparaeDx/zjYYrjmt&#10;PRxV7NMyvL5LyKce2GhUcQeXZZMHce9thoPms3g79WVB62+JnAcbHtPgpTk0rTqdIUGgQBAEAQBA&#10;EAQBAEAQBAEAQBAEAQBAEAQBAEAQBAEAQH//1PVKAIAgCAIAgCAIAgCAIAgCAIAgIDqUBFAEAQBA&#10;EAQBAEAQBASvGUBJgIQRxlAQOiAxfOj/AMZ+PJSjSnJ5B7zrObyTy7oXH+60lGvpqyg6NntgZUtI&#10;8BzJgrznMkw3UKLI9DU8He/gnmsx/jEjcPD7lPgv8nd4iXAFZlyphQSQ1Ugh0QEcoQRyhJAuKAhk&#10;oCOvigIglAPc8FAIF2UBLgqQMqATAICBQFKVuikHnD/2ArxxzB7W+rx/or5aN61xJxnipMTDOmq5&#10;9vB2+O/Wx0GKExRNcHAg/VeRZI+60bexcunfGzY8+krGEzdQ3JQluwtj27Ru81LQhJySkQ+1vB9f&#10;krOB9jTJBK8DMbsKGkLXyQYx59Zz90cFnnBPA2Jrt0wyEThlb1xgnb+G9x8B+qsv+SOzSwUfxdzj&#10;7R6KrhGnfGSMVmSF2XHJCzaTEKCM/ICV26QK1awiuFwWzrYkfhmjVPUlbCfbudhhyql6X/JeTCVr&#10;Ax508lEL4CiZLeWUhoa4AKYCiSdrY3AYGq0aRXs0yWaFuMgqmC/Ywsj3R2mEHxXVRSj5H+tZM792&#10;iYhWZK8DoNV816P8oR8tVI2izOGx+4wZC4IydKKb2yTszHoVFYXJLbJhBhn8pUp5wQ8ljPxlW6wl&#10;7A/HmtFd1LSog4h8h9uTxPc+tGWsHkvf8m5fLPQmrpFTUu1uUdStNbK4twV6Hop2rgx07umGdg4b&#10;lbskzNri6I4Xz2yiSPTT1uv/ALF5y3Izvstiezc3TqMrPWsSaatdHWSLrdS1I2pM3B0wrw6qUYrt&#10;TNS1v9pUnzDa7bnGmSrV9TgmlnyyrzPalY12trtG/wA0p6m2Z6q07TZFKOUcNWAfGMlQ/wD9LHSq&#10;VvbDL25epWKg/IaAHeQWdVZPBVardv1ND7m7d2x/l0CQPuvV0bk8WOH0ar2sbN2/3CKlNjbshBHi&#10;ufZq7Nwjy767V5wbVF3xxrYw+SQY+q863msnwFDRl6ndNe7FvrO346YWL1OvI7JE8V2SdpP7SqWq&#10;kSrNkWwCZhZN6sqVaOCOTnndPYMPuGxVZl3XGV7Gr1OMnXopR4Zp3GWpWWfwrkZLM46Ltuk12TLv&#10;tq44Mtf7erh4fRkEcmmmVjXf+SuytmjHcN3Ba4PkQLcp9o4zk5W2zVXbX9Uec5+Tq1Hu/j7QD4pA&#10;XFeFbRZPg0UfJyz5f5qCSdrWD1aa/ovc/n0aRd4yi57WiE1Jrd+0OWfocWPS8+9zKNvfFLQp/wDj&#10;uyddcrzJV3k76bVst+xCrzLq9Uy2dXjKl6pcIrt1VtbBND3XEYHStaAdfBT9OYZTZpacIl4x1e7u&#10;nieQ9W2Lrhltmy6UMpVONJme57948sqHeFg027FaqTKvGchZhnLJBiMKL1TRTZr1quCZncFe7YLX&#10;M1b44UvU6qTJJ1rgmDePvTDc7+QdACk2qT9l61LbkeMstlAryHZ91Kunyi2m9UslHkL1inMyJmuc&#10;Z8fBXprVsstS+v5Mpa56rE1sdkDcQPD6LFam3gyrR2c1LflK1Sy1uXhrD4LXXZr4J122KxeScfHH&#10;UDYJPX4arPvLyUWxO82LSWxZqViTgv110KlJWZ0Kuu1pJXck9tMzSfu18FZUXaDPaptFC44l1KWs&#10;6QENcc58FG2ZIv3ThnOPkWCvDETFLuJzpler45b4MvVufWGc/wC1I2y8hG1/Qu8l9ClB89fJ7N7N&#10;qCKnGAMDaP7LRswqjY9uFBoTNagJsIQSlmdUJI4IUAbcqQTBqggjhCSBaFJBAs8kJI7cIQQwhJHa&#10;oIIhqkDaoBAtCkGF7qgjloytk0aW6qUSv+Dxd3fSjivybHZG4/3VmLT8lxxsjGsAIyq2co8zbUxn&#10;LjdMNowp+Dp0YR6t+H4C3i493XH+iojVOTpiGoQBAEAQBAEAQBAEAQBAEAQBAEAQBAEAQBAEAQBA&#10;EAQH/9X1SgCAIAgCAIAgCAIAgCAIAgCAIAgCAIAgCAIAgCAIAgCAlegJC0+CAmDSpBDb5qCCx5UZ&#10;gdjXRWRZHkPv6CV/JP3Db6irxBpttJaRUWezuc8Z+6m0Hh2eTCcptgd6NSptHwdumTp/wU977uXH&#10;rj+6qq4OhnpqDAaFmSVd2VBJOAgIO+iAlCkEwCAiWhQBtUgYCgDRAQ2BSCG1QQR2qQNmFBIwgJXY&#10;CApOdu0Ug4t868NXdALEn7v+CurQb1tiDzg+INm/j6ArOykit+rMnHzVloEbcux0XM9CPY1/07VR&#10;dycnedgzNcG/ZZrRX4NV/QvyV7fJFzWlrVVec637rJSW3+8zY2sarf6yKP8ArWEnI3YtS0hW/wBa&#10;pj/9a74Kg5vkDGQGHb9As7eeqZavvvbJNBzjzE5srD7nhoofmyWX9KxZSc3KOjStP9dBf1bEIuYv&#10;j1RNOPsofmq+Sj/rXbK0HLXHnJac/ZQ/PVGlf6Wy2CrFy7mvxO0kItH4Fv6Vqls/mHtedjfT9lb/&#10;AFkZ/wD07yTN5W0dYGHP2UPz1+Rb+tcpu5i+ZBvDh+if69YwVX9K7Ze2blkAPk/ss66EdV/baikt&#10;ZedsEbIgcrR+ZGFv614wUZOR5AnbgglT/r1Mn/W2NYK3H1rMlmM2MgE+KiyrXg83dstuyz0t2xHB&#10;FTYHDIwP7L4/0L9sHNRRybB7kc8RDBouNqGbVtHBb0XTFpaW7fJXtWqKO7sy8bUfJGWynOVm7JPB&#10;CT+SajVhrN9sKLX7cllWC15Tiqd5roJWA5CtW7rlGtb9Xg4x3l8WSsnMvHsGOowV7/m9yaixXftb&#10;4MV2+/l+GnH5Qd7Y81turr2L9Sqs5SZv/BdxVr8h90AFo8V5G3Q6I9d6+qwy893jLdkPYQHtVGrJ&#10;HQ+9KlK7wrrNlktZ+Wg6jKmt0lDK/wCw6ViCrbo3YrEeNY9M/wBFFXWDXX0vXP8AkU+Yuw72w2Y8&#10;jzwlE/gV86jsmQuycbLE1h6+ACUVkyuu96ZRNd4WK7UEUB2fQqVfq5I1eh9psYvneyHvoiONu54z&#10;0K6NXphyZfrtt+xpVns2zDH/AOQHY8NV6C9SfBNf5+uzwzIcV/uPBwe5Hn28nqpste3DPG3eW1bR&#10;Ug7u7ma+Zm5LT9Efj1s5ZvMGd7F75ns2S3kn4B6ZC5vT41VfqibNp5OkiWjMfS8FxHReW0zajRhr&#10;fbtKaTe2L1HxU92lydv3tYZoHcPYvJCY2KuQ1uuhXqafRRqGaejarLBo3IVprUxr2AfcGmq9GrVF&#10;KNKOmxQyvwVkcFODYyW5++FF19qwc3p8taKUW/fnJ1uRmbJF5D+y18ut15OS+KmJp89Yic2KN5AH&#10;Rdb86tyZa/RbXwbFY7q5GGsA2Xd9Fy/6VW+DbX6m1LLafvexLCGS5BHUeBV6+BJk19TXyWs3e0gi&#10;MRAGfIK68KTkn/dvzJJX7zs04i2Fx9Svfx1tyjFe29nll5xHd17d7jpCFlfxVfCOj/b7uLFd3yHb&#10;he4SHIKr/wDPUcGe3fnDLJnfs0OTH1P0Wj8SZT/bv+SlX7ssNk/Ijcdy0/1KxEC/tu8F5B3tyYkz&#10;LIQw/ZYvxUfCNbeuyWSta+QpmEbPU4eJGVVfz5M7bl8Fje7znuvEryQ4LfX4lVRBVeu9eGWVjvC/&#10;ZcG7zgKV46r4NP8Ad2Jclcd48kzaHSnAVf8ATq/gqvQ2i+n+QLYwWuLjgA56Ki/noovR/wAks/f1&#10;u1B+PI4YP0wrV8Favgf7NllMt5+6rVeD2on6Favx1eYJp7tkya3y1yzZ9cricraupU4M7+h7Hkyf&#10;YEDJOTh3n/mC0Rhd4PaPbrGsrRgf9I/spZFXJliMqC5HogIZUgmQAlQCKAihAQkkdlSCIKEEc4UE&#10;ku8KQTAqCCKEkMoQQJUg1jv2YR8ZMc67Sok1pyeMubnbJcfv/wCo/wB1YptMpTdHG0EDIV3LR412&#10;2yw5ayDO123yVEsHXp4PVPxDbbNxceNMf8FEG9GdJUGwQBAEAQBAEAQBAEAQBAEAQBAEAQBAEAQB&#10;AEAQBAEAQH//1vVKAIAgCAIAgCAIAgCAIAgCAIAgIDqUBFAEAQBAEAQBAEAQBAQcUBLuQENyAgXK&#10;SCw5N5ELseSlA8i/IV18nJPaBj1ELSzK2rCMXWh3N/kJGVFmowebZ5MPyERa/GchVlHfr4On/Bk8&#10;kd7AGQcf3UI1sj09XJc0FQEVWgjqhJOSoBAnCkAOUAnzlSCIUAjlASnKAgEBEuwgIF3mgIghADko&#10;CUuxogBAKAkcwBSQcT+ebzG1/aeddf7LeqUZEv4PPvC12WbgD9W5WJZs7Jwnx1EYBZbEHnqlVWx0&#10;X3LrhGxD4+hvVyJoQ040Kq3WmTOuyzUEtH4x4uZhje3cR5EpbYnlHQnaqixVr/GnBxvy1oJb4ZJV&#10;L3IW5JQU7XYlLkZNsEQaG6KWlXJXV6KqVBTrdiwwz/i2IgWHphTZ0NaXtlou/wD9K+Hgf/M1vq6A&#10;laPYnwjKrtMmJ5LsLhWzitFGN5+6iqktX0qryTHtCvSb+PFW3l3jhUdEyf8AZq7TBbn4/LHiV0Q9&#10;s9QFFLUiPktba7W/Uyr/AIv4d8YmnYGf1UV3JfBFk7MWvjrhIIstjDs+OqtW3fgff05Ja3x7XowG&#10;aKAPJ1Czsk1kbd6twiv/APpxVuRe9NC1jhqrUtWqMXd2wiuzsThLFcmWMYZ1KjvD4NtlmlDZaQfH&#10;HBv/AJoIwQPurbLxyZ19EKCy/wDo1O/MTCwDboPDoquKvJovQohI0zmu054eSbE44GRhZbtlK8Ii&#10;um1qydi7WpsgrNildvOF8b6dk2lIyrrdeTLNuVo5PYYcO8lxOreSyaqTttF8mwAgeapBZXJ/ckjk&#10;1OWKHEDLKbzFHJ7jnYJ81KcqCGiSxchY4ebtNFCTYlImmAIG1m7KuiHY13u/gffqudG3DseC6dO7&#10;qzfVXs8nJHcFyFIusNyGgle9XdS+GdHppav+LMJH3jYo2CCOuhWtvIrImnuslFje+yObltPc9sgL&#10;j0BP1XlenSqnZs9VdiMxNy3I+8fceGtHTouZUodMUdcf5Fzx3KVeSJjtepzepwqWTpwZbNNqLDJm&#10;VONs2A2B/qB6KXayWS9dlqVgq3eItGYGs/0jGmVFbVjJam6vXKJTf5OvO2Gb1M0U9aNSjKmutk2T&#10;XearGVteww+rHUKKpxKNNehpdkybkH8dMxtQ6Z6D7pV2WTOtbJ9uS15ztwPrCOsAdFtr3/kpqvVW&#10;myNU5btaenCHxNw/zC7tXqTeSNnn17mYnj+5bvCziS3kgLpvSu1fqeNu8b0uUdA4L5Rp3B6ztI65&#10;C8vZ4rVMvtNwj5GG7DujcHZC8916s3VjjHfFF3HXPy2YJzlfQeXYrqDpvFlKMNPcgu1jPK0NLfFd&#10;VZpaDLd+9cM0LlrDp5f4tWhenrqcNrOIZW4qq+ZwcNcL1tOtM4du3rgzdSlNLJh+jQulaUsnN3wH&#10;iD3faeArVU/AzzJIalSV+0Ablo6L8EdrIo3OM9whjBtKz+pMtXa0QsVpaQAx1VnqXwFbtyVJTAGj&#10;e3JPVWdI+CqlkzqdIsyBgn7qrqlyie7kiaLmR5iCPSmT9svJRkqWGs3vWS0pfBa23sW8QBaXTNxj&#10;6LWtEuSLP8F1D+FNHgN9Q8VatE/gh2tUkr8XvzJHqAoWmppbe4gqVeHmtFxOAGqtdSKO5CCqN5ZK&#10;3QeKstcfBW2CVrazXlgblydJHZpB/Hm08NjGD5Kz0oV2uqMdz1OWrhrtAuT0a0uDfVeR2lf/ABr0&#10;Tx4O1XBGTe/B7P7N5AWKcbs59I/sosoFODZQ9UNCbOUAypA3ICXVARyUBM1QCYlASnJQEBlqkMbk&#10;AA8UA3KCCAcVIJg5CQXIDn3y7aMHFSYOMgqyRek/B5A5GQvmcRqclLFLmerSxmADxCl2cQeTeuTF&#10;cjKPcbjzUHTpPUHw1ZLuNYBg/ZS8mmtHW1mdIQBAEAQBAEAQBAEAQBAEAQBAEAQBAEAQBAEAQBAE&#10;AQH/1/VKAIAgCAIAgCAIAgCAIAgCAIAgIDqUBFAEAQBAEAQBAEAQBASSICXGVIIhqEAtKAx/LtIg&#10;cR5KUSlJ5B77yOUeca7v8yt7NNE7qNLJj95EfkVRtQeRGTXr0jjJqcqh6FODsnwIYzMd37h/qiaL&#10;NOT0pXOGjCqXRXxlQSQ24QECEBEDCkgmCgkZQEuSpAJQDKgEcICUhSCABQExJA1UApl2SgJDuzp0&#10;QEs0ha0nKkHm/wCdb4sTbGuBx4fordy6qzS/j7iGWZTI8Zx/qq94M2lOT0P2rO1tPbG0nb4YUNQp&#10;HZNwjJUuQmnY9skewDPUKLREkrmETcZWbGHOedDlRe9Ui77N5LKDjqsFhzmu3Od4ZUWtKIaS5KLO&#10;QkpWvadH6XdCArNSidlqLgtDduS8gMMIi01IV3WsZKt2XBfXImWZ2OfJgt8FC2pOILOl0pKPJUaj&#10;JWWN3qbjULNbZcI0rVJZKl/kJGNa+qzf+iirdrQUTrEsochauyujDGEA9dPotKKtZCq7KUZHkeKb&#10;drtZI7bj648FlXYp4I/b4JJK8MNUhpDtoVq2fwRVKf2Ix806Wqfxmb3N0xjyV3rnkVtVspVr9mSB&#10;35DCzqrOiqhVO7hDj6DWRObYd6HZP9VG3YuUiv12bhmRoQUqzDHGRr+qw2bZ5JWvqzE8fugtPja0&#10;7TqNPMqbriTS+yrwjmPe1my/mGMILG5Cy2pdTptd1rhnSO2aIbG2QvJyBovjvRZTwYqXyZiSjAyU&#10;SkAO81w9m8FoRUlkcx7dgyCq1U8l5SRCzBO9wMeg8UUfJVz8FK9xjZ9vunBH1U02deCtqOxMacLW&#10;hzujVWWy1VBWfK5seYBuKiPyTKLe5HYtwlmNritatVZXs/goM4GJ0HtTgEHqrPbDlFk7Pk0PuL4r&#10;pXNzqjQ130K9OnusjSnVYZoNztzkO2SZoCW48crvruru5OhKr4NYu96cpNLkyHI8l2LzUjgy72XB&#10;s/a3f9aL0XP3HQnBXHu8b+DT/Zs8Nm4cdzvC1c2Y3gPd5rgvru8QbrfPyZng7klh7p4372+Gq5ti&#10;jB2X3UskkXFTkbU9nbMwbAeqq6JLBps11VcELDaly1h49TcfZKtpGT13rWUytPxlCaRsgdhzfIqi&#10;tYlbb61DLe9Tumw32DuhGNMqatRktW9XVyv2JOckuRuZEG+nTOg8lfVHyRq11spMXzNTj7G2K2z1&#10;EDXC3peyyij81ro1PuntmtVhB484cfAFejp9FrP9jza+Fttln253FyfCD27G4tPTK22+euzJwbG6&#10;OIMF3Pe5Dk5/cduLD/RdWrXXWhrs9uC4m9mSgKrT/Kc6LHPaTqr5+vyalf480H4f1K9LVsk5r16l&#10;7w8diMF0Pive89W0eTuum8mRhZcdl0jSF6FKuMnNZr4KNdn8u6XT6qqwXvXBfxQ145RNGckeahZK&#10;uUoZJfqTWZRLF6QPJT0H2JKC3sR2y9okblvTKmGmSoaJ3xMjcA/qVazyRWjakrXa0ErA1uj1Sylw&#10;TRwUJ47WwRxKzrAVl8k8sFyOLUE/RQ6wVq1ZwW7I2uYffGD9FEl+jnBdwUqzYzkYBU8GeZKUNOWF&#10;rm1ySHKfrlF3szkhHFahYdxIKnpgh3VmXFGQHLrPQKE4QvT4RBleB0vuRDP1WlFJS01wTNovjk96&#10;J2CoesfbiIMTz9K1N6n5K5N+ptYOjVsRrkG6rM1x0IK8m1XVneso9cfDXMf7hx7MnJGn9Euvkonm&#10;DqDI/FYmhV2qCSGFJBENQkbFAItapBEBCA5QSSgICO1SBtHgoIJcFSCBagDfogJ9qAg5qA5b84Mc&#10;eNOOmv8AZWR16eGeTb8D2y+rQZRo5rM2LiK7HReo+Ci1nB5G3ktOQjhDsOGoUdmb6EeifhB4kpDb&#10;oAtXwdSR2hYmoQBAEAQBAEAQBAEAQBAEAQBAEAQBAEAQBAEAQBAEAQH/0PVKAIAgCAIAgCAIAgCA&#10;IAgCAIAgA6oAgCAIAgCAIAgCAIAgIOQEpQBARJQGP5iUCu/PkpRanJ5B72cH8lIfHcf7qzRt6rGP&#10;miLotxVpUHhTk1i0MPyoPRqsHX/gaMOtl5dg6afqoJsemoNGhVLIuGnCEkxcoBAkICKAjlSCGVAI&#10;4CAYBQDogIEEoBoEAJQEjkBBrQpBOQFAML3NeFOq+TpgKyLJTweP++eSdavPc927JOinC4Jc/JvH&#10;xVTb7eWYLj1BWNniSadZ/Y7LBytbjWtiY31u6gBWTdlJatKt8klnuGaGVofHiF3jhadV1MUrO0VL&#10;ixXmskOidsjcqt165RM2ViWTiYKOLD3ku8yVD2woSJslZyyN3kvx2NnMfueWBlTVSRbqngW+Tkkr&#10;iavFtd9QquyThi0/BSi4VvIxiUnD/Egq/wBiq8IWd2oZM7gq8DS+clzQOiyWz9sI1d/1hlGjy7cO&#10;bFHmNnTRbdHJV9EsFarzTr7XMjiLXt6EhHWHkom4lElGN94OitOw4E6Aqjda8IhK8E7OIgY7YJCf&#10;MZUfc7qUjSiVVkq8dcq15fYrsyfHRTe1olmdVX4KVnm3i1+NLHiN2MHCmU6yK9m8Ejqcbpdk0npd&#10;0blVvuSXBeisnJRu8ZDWkaYX7Xnpko7OywiyadpsX96//t0bXbN7j5BQqyVtasnLu/eSjkvRSyML&#10;XZHh9FntrCJupWGbzwUrJoo5Gu2tAH26L4vfaLPApVs2GR8DgHvI08VxKzN+v5BsBjN49QHksksk&#10;toG898RdGDu8Mq2E8hkuDZj/AJTg+OEmHgQ/kmhbCGloO4eKhtkIV52uBEYxhRYnHwQgszlxa5uP&#10;qpskkQskvqGfdcMFTK+COrNa5juahw4dseDJ5dSu6mu234IxTLOWdz9xcl3BmCGLLXaDAXs6fPXV&#10;lsp98uEa5F2RPXIdbYRuXQ/Uvg9XzeN7MyZ7/wDTeo2Nsr3bc/Vcn+9ZuCz8TbhFzJ8VtfFvgeT5&#10;arL/AH3MNFV5knkiTyva1fdCMsGc+KtVV3vJG1Kj/UzPBd4zTVvyJ9CCcrHZ51VwjVWexwjZeI5D&#10;jLjHTnAd4lcV1auDrutiwT1uIrucZon5b4aqj2PgnZubXVohXr3a0hladzB0COyZN9lHWFyQr9xT&#10;W5THNDjb4kKba1VYI+nrWZNV7o7hiD8ujy5p1Xdo1tmyrfXVtGmcv3pE8gxDBb4YXqV8rPL1+365&#10;TLP/AO3m/I0SAYHhhX/12uC1fVrj9ivc7nmc8QRQ5acD9uqU0/LZ5r2KZobn2h8ex2iLttuM6gLh&#10;9Hs6/qjFWs3LNY+VOGq07TfaAGg0/Rdng2WujXYpWTW61kxxj2hghfXed2iDxdnWTJzcvLFCHTM0&#10;+y9FW6rJzdVZ4KZnhli9yTDQU7SiOrTLcxQBpdC45KrEcFnZvkq1JZmMJOuPJTWYJvZPBPFbs2Gk&#10;ujyG+KhyGkuChDbZak/kGHNU9pFquqKnt1nv3NJ3hVs3OArYhlSOaQSjZghXabyFZJZIP5GxJL7O&#10;3Qo5TIVVEyQmbAHiGcDJUu0CtW8lSxUgJEZOiqn25IU1ZO4iFm2E4P1V7TAq03LLW5ZniAJbklUT&#10;aRMKzKs21sYdOMbldvBVVc4JxYrsjxENufEqtGxZZLWR80bd0ZzkqzlGjungEWpYHPkGgUWlIpic&#10;GnWpGmX1jGCvF2zJ6SWDuXwN3jHHJ+BnHl+pVXlENQejYLO9oI1WDNUVxJlVJJgcoCBfhARDsoCJ&#10;KAB2UBAjCEEMoSRxlSB0QgDVQSTYCEEMYQEUBI53kpBz/wCWaLrPGPIGcAqTfXs6nkflse8WP0AJ&#10;CmTG5leKawNAccNS7cHk7VksObcGy6ahVrMHXo4O+fAFp5r7SNPD+q0cwbTk70sjUIAgCAIAgCAI&#10;AgCAIAgCAIAgCAIAgCAIAgCAIAgCAID/0fVKAIAgCAIAgCAIAgCAIAgCAIAgIDqUBFAEAQBAEAQB&#10;AEAQBASvQEhypBLkqARJQgxfOOa2u90mjcKyLJweR++LkbuReIW+PVWaZpv290WrYZ5ofSOim1ke&#10;H8ms3KjxId+iiT0tbOp/Bj/avbPt/dEaWPUNX1MBVAi42qCRgqQRDVAI4UgYUAAIApAQBQBlASEk&#10;qQTYKAhjzUAmQFOV4aMlSQcX+Ze/GV4HU67/AFkHOFoqSpJV2ng86wV5eUthmpLis7OES3J334/7&#10;Efx+ydziGkDTKy17ZXAepG92/wAarMzfHuccYOMq9b2jCI6JKStydlmGhse4+WFFG3yXVnXKLflI&#10;bVhsZrHYB1A+yl3SWSs2ZPzlKSWm3cdWjU5+iKz+Cdar/wBxEcjBVqNdJ68eQyl3ZMVVXwRm5Vk9&#10;Quhbtz0yMJZOrUla2b4KPDvsmu5h9JOcH9U2WScIldrPJWo13tjfHYf7hOfFRLnCKuqnJbcZZghL&#10;2bcEZ0x9Vd2u2S60ThF3xHLNsyOjjiLceOMJ1cSxZ9XBYV6dsXHTYAYfqo7LqXvss8Ctws8Vw2pJ&#10;MtOPTlZ02/rhGbp+Sf8A3RtK1sfHjd44Uze1ZNr1pRSRvXpp7DBFCXDT1YSjfXJm7NLBQ5Lip7dm&#10;OZrtu0gkZ+iurKOA+0F3yvE73xTF+NmM6/RVe1rhF6VrH7F7yVqOGBrtvuD6aq6VmzP9Wco795WO&#10;ewyKGLLzjw+iw3KHk062dZRtnbXHz2qYY8Fhwvj/AE2VbkaZRssVARRe3Idy852zJ1c8lRszGxnZ&#10;6seAVYclcFKjyPvgjaWkeYUWp1Kq0lWCOaTc1+A0+Ss2kIfySUuMFQn1Zz4EqL37IKsFWC21jzHj&#10;X6BUcwXbRCzyntOxtOPNFWUGaD3v3i6B4iqyAOK9TyedW5Mt1rVWDTeM7al5OyLdqXe3OcEr0dm9&#10;a11qdGvR2rNjcONYyrabE2L06agLzb3dlMno18mtUlck/clyOSRsDWer7KmqeWdejVatZqVHVKlo&#10;MjmeGuGNP0Ve7TlFq3vRSWfdt9nFwNMEgAHhn6LXz1exmev0UUu5pXL/ACH+RB7Pt7vDUL09XjdX&#10;MnDb0Ubwaq/l+QlaWRRubEfIL0K66rlnO7Ws/wBTa+y7bbDHVZ3bHHz+64PXWMo01+i6cM3+HipK&#10;lQitIXO1PVeNa/Z5PQ1bau37EvH8vcghf7o3FufBL61ODaype0IuuM5yKRjpJmbCPHCXq1wV26Wn&#10;CMHynFU+T9yYOGMLau21MEf/AKVwzkp7fbNyBhz6c6ar6Cm79ZPN9Gr63LOkdu/GtRjmSyMLl52z&#10;22XBx3tR/BusnYtVr2PhhbpjOVwP1WfLK1/VYM6/jWxRgD0BvkuP7HI5PPny2S29o7cNF9R/Oyi+&#10;1/qa2zkHtY0NZr54X1+jueHatWXVrlJZmNilbouyHOTKtfwQkrCWPa47QPqtW0kRXtMlzHUgNctD&#10;8P8ABWfEFU85LeG7LRjLcbvqs3W0F/1syrFzdhkZ069VZppSV65hEKTo5yXO9JPiVKvAvW3BWoU4&#10;YpSXHIPjnKlcCz/JLTc+vYc8DLfBTWrGy1WsErbss8xG3BHTRQk/kh1xggY3TSfzDDgoVpLOtqqS&#10;e1WZ7jXRvzjGQFWuWE4WSW/JJkeytOjZWlqrkkl5G0QGyMyPNUhosqp8FR9ltoCOR2D5ZV5RCVq5&#10;K1riYjX3Nl9XllVspFL5kpiZ0UQY0ZIV4ZXDeSaXkZ2xbHD0nqFSyJrSXg1rmKGR7rBjK8/0a/k6&#10;9VnwX/YfLs4e+yaR23ULglo3usHrrtHuODkK7HxvDsgKLVIpY2hrg7ULM2Jw4oCYglAA0hARIygA&#10;bjohBOAoAcpBKCcoSHZPRQQBkKQTA5QEHFQSQBx1UkESUBz35cs2IOMe6A40OUdOxtRo8gchZfJY&#10;dn1OJKR8Gd2Z2lXeGDeArOYPJ2WTZj+bAY4bCqKWdWlnd/gO2x8G0EZB/wA1omzaMnoFZmoQBAEA&#10;QBAEAQBAEAQBAEAQBAEAQBAEAQBAEAQBAEAQH//S9UoAgCAIAgCAIAgCAIAgCAIAgCAIAgCAIAgC&#10;AIAgCAIAgJXoCXqgGxARwEBhe6ms/Bl3f9KtUJweS+emrR3JAQC4uPh9VpaxlssynDakLdrOhUWy&#10;so8xrJgOUsEv2vbqodpPQ1KDqfwayOSz09Qx/dSrYNXhnpSAFrRhZssiuwk9VBJUQDCAABAQJwgG&#10;UBAlAMoQA5CRuQAYKkE2QFAJScoCnI8MGpUg538h/JlTgonQh+ZSNAERXseYOf5+fmrLpSSdxVjS&#10;ZNu+OeyLtqdtkMw0HOVCuuC1tbO41uKsV4gbL9ob5FRRxwjTZWrUGX47kKs8XuSAHZ4n6Kr7Gd9a&#10;p8kZecqzRufWbuc3yCqlYr2aRZ0BPeDphljumFpasBbW1EFxHTne0xWXAsKi+zr/AIoitVGWUKli&#10;lFIacYDyNdRnqpva9sk1oqqUURZbcn/GMe1o/RV2SoJ17LVeCNyG3JIK8Q2MGNQr9VyXrtafBatp&#10;WeOl3F28O8yqvY3iCK6q2ctmQsclUoOa+ZoD3eQVU7sqq1nBE9wV4ZWxsj2h+NceavWWslXLeC25&#10;T8wEGno1ytRKHItazZI3i5oY/wAmzKdzdeuirrtiEjS6rZh/JVjELFtv7ScHHkpaulgjbSq4yZSP&#10;l4p6hnqNyQPLyWdU/wDuKNNFh+FNyDDM1xa7yBVrWVHgu7WahlU8K98eJ3kt+6i13yikKIZRrXw0&#10;OgjbuawJZ3k0+utVKOOd383K/l2thZggjwVN9IWTZel9ISOq9p257FdokG04Xxnqr+xjSz+TYIab&#10;s+s7gfNcFmapICvDVdtGhcqt2sTCRRkmayT2w06+KJNifwTiKUvAb+wqIUEyyM9VsbhI5xz5ZUKW&#10;oIaU5J3TRwgOPj5BQqsltGH7rvSV6xkiZkELbTWXDLLs3+pxlvCS8tcM0jg0Z8SvoVsWusIvtpdv&#10;9sG68N2sasLiH58sFeXt3dmep3rZJF7xVySF7nTtyxn0WWyk8HTt1VVf1L6rbp8o4ymPDmeJGFna&#10;joc1nbWoOc9z8sx14w0id3QY8162jS+s2K39zrXqWHHdkcty9gOtOcYs+J8F02301r9eTxmu/J07&#10;i/jrjWxhssQc4DXK8fZ6rt8kUSo8GRg7apNJiZA0AfRZfdb8m62s5F8g9ty8Vd9+vlkfXRe15dyv&#10;WGb17P8AYz/C3LNmBn4zyT0OSuHbRJ5O/RtpP7G3W7ZpVx7jMvI10XHWnZl9etXtKLOe3B7bRKza&#10;1518FfqzTrft+uS9Pb9V1YiFwG8eazV3OTN7rt5Od812yeHuMsOcCCfNe1p2d1Bwf0NiujrPb1ph&#10;qtkPQDw1Xj7qvtB5dLKDNOsOlj3wjX6rljOTZ/8ABa3q8tquWuO1xHgrq0MpDfJ5w+San414tc7c&#10;R56r6zwXlSa7qpVNfozve4N25b9l9d5+zPD21qjJR2DO72Gt1+y65nkw6tKUURx5nl2bsO8sqEky&#10;6dqorWOPMb2tDtPFbWTjBlVp8ktiYRuDWt3A9VVuzRaiRGw8R7Rjr5qbYRCTbwRn48DAedockIdm&#10;XD+HNePDHAk/qjzwR2TeS1duqM3Z3OVs1NLVrZ4KsduVrffeMN+2FnwV6/CKjGi0wzA6eJVqQRd2&#10;4ZGvQgYDL7g3eWVHDIdm1BQrTOEji8Zb4LZJi3WCpFemtEwtZ6R5BV5EdVgpQUY7E2GjDwobRL7w&#10;VzxbHyayHTwyiUlVfqslG5HLHKBDqzTVXtSzFHVrJGS8Y3CItyT9FWz+BWs5Rb8hT9wCNx2l3TP1&#10;WWyqeC9G05NY5OlJTdqV5GykM7qX7G8/G3yPNxMjYZHHbnxVqWnDM9lYyj1H2x3LDyldsjHAkhY3&#10;rDLa7ybGw51CxOgrBygESUJA0UgiMICOFAG1ACgIBATICGPJSCKgEpAQErzhSDlvzVyrq3HOY3/m&#10;BCsdGuknk2zZ2TF+Nco0YXUmy8fK+WEOcNEfB411DMVzrWgjB1UHXoO1fAAEDNNST/mtXXB1LLPR&#10;6wLhAEAQBAEAQBAEAQBAEAQBAEAQBAEAQBAEAQBAEAQBAf/T9UoAgCAIAgCAIAgCAIAgCAIAgCAg&#10;DqUBFAEAQBAEAQBAEAQBASSHogIZwpIIb1BJAvQgwPdUjDTkbIcNI1VkSnB477m9tvIvEOo3Hx+q&#10;mGyNrwXjbT2xgtGNFdttHkRk1q/aLpcu1yqHpa1KOv8AwZE02DMHAdNP1VEa2hHpOq/cwZUhFyHB&#10;qgE24FAN2EJIZygJggGUBLjKkEcBQCBQEpKkDdhASmRCChZ5CKuMyuDfuUSIbg5v8kfKMPCw4rPD&#10;nnyWqrHJVy+DzZ3L3RLzlkzSHJPmotngUrHJtHbHYrb9f8nbl3gFwfa+3VHVWyqpO1dp0pqNDbBH&#10;iUdAVtWrTyZ33O5m3x2bVNwttw7XQLVXjgrrp2eSjxMdaGuY5DgZOQUvezUml9aTjkvOLfRa1zKo&#10;18dFR92pZj3zBa1Z7QdJGxuPI/qrXxWSzu2yTiat9r3m6ctPTX6pa8rBV688ktGbjq9sgH+U9c5V&#10;dltjSgvaqoX1rkqMcrXN1fnwUdbMs7uigsL8vISW2Prj+E4z/RbLHJTs2sFTk+NtzyMe04YMZ1+i&#10;mtoZKorLLKV8UmPY24fUMYJ+ywra7s4H1pKSPLxRzQD8Vu54GRhV1uztDNKXdVKJLDuRlqBsI2vH&#10;mrrnJmrtuWT3XTOpBs3qcOqqrWXBtrrWz/Yqs/E/DzMA5o6jqjveJKqibhElHl6roXR1m4H2wrNW&#10;SlmXdzCJOMjttheG+kuJ26/VRscRBra9rvJU4mpeDXi4/dnOBn6psu8QjF61PJWomtRLhJhpPXKm&#10;zvbJd1rVwjlfePJUG8sx1duX5GdFjuq2i13aqiDoPbT3+l4b6CAvkfQ4eRVtmeDZPezuw3yXC3Jt&#10;1+SezNC0j3ND5lZLt8EuEUp7TGluxu4olJEtcFSUyO2lhx5qFgsUr3HmztJcdPqr0t1KuifJUkfH&#10;DGN4yB+qplhQilyDWW6xaG5BCmspmurY6uUcj7k7T5BhM1IEHJ0yvb0+iqxY7L73tWcFrX5nluJq&#10;FthpzqtL0pstgroq23JNwfyUxzjBdb1+irt8b5qTXY7WhG6VeTpOpPlr4bkHwXm3pZPJ13VnaGcw&#10;4OCKXm90ztC7T+pXt3n68Hn+xdHk7nxNOCLDmnqAvnr3bwcSgyEMkET9vRxVWmyW0ib8qIP2gHJ+&#10;iokyzsaz3t21/vTA2MBdPn2/W5N6bXVQcju0uU7UnBZkw5z5r3K3pvUfJldQuxnIPlCGXbHaboOu&#10;Qua3hsuDq0bqpS3+xn5+f4vl2Nja8Z/ouP6b05O7z7rLKK3JQOkiZHVkAcPDP0VaPq5Z0a9ry2jT&#10;+/WWYWxvlOQ3x/Rel5bps4d2tXqze/j/AJiG1TaAc40K4vXVqx4lapODdK9prwWtGP0Xm2Tk3Tkk&#10;Y2Q5D+il/wDAyeeflngXMvGXdkHzK+p/nXlQRsaNZ4SZlYZnbnC+z0SkeJvSbwZGC7DuM0TdpXbR&#10;YyYW7LBbV4GzSmVrvUVetEjS97RDI2KE0E4Mj8sOPFUE16kv+4NZLt2ZaPFWTYtVRgq3Lte29rGj&#10;DgrPJnVWrkp24vyyGucdFDSLVmqkq3IJGRN9t3T6qW44K0h8lKxOIogXtJd9QlpFUmys7m4jX/Hk&#10;Zp9vNVSyTDnBbSuDoTHF6QVaySJr2syfj+IDoy3d6/BRGBaynJNUm/Ca5s7NxUZgXhvBGlzAgJe1&#10;u0H6KUlGSLUc4JmMbPJ7sRw49SrqqiRd2WGW8Nd0M5L35HnnKjXyTdyis60+OUE+pil2clXWsYKU&#10;vIe7MHBmCOhwqPLJjqiSzJ+bK10hwQlaqRNki05/ii9oe1wd9Auffql4NtN0uTVZGyVX5AIIXl2q&#10;6s7lZWN87J+U7vEPawvPtjwWutq2LHNs1vmp3ntT5oo3gI7D9j/rosra84Jrdrk3yh3ZRuENhla4&#10;/QrF1ZurpmYZO13RVLyVDMBogJmSAoCoCoAyhIygIFCCXdqpBNuQAaoCV2R0UEkjzgalSQcU+c+X&#10;q/iGBrwZNdP0V0jp13g8yzPzJ6hplRJhbJsnHROfGNp08lFlCk8jbyYzmIXA5ceifB0aGdl/9frD&#10;GgtecH6/dbJfqdLtDPR8dxsgyAsINJKolyhJNuUAh7n0QAPygG9AN6AiHZQEcoCG5ANyAbkA3ICK&#10;AIAgCAIAgCAIAgCAIAgCA//U9UoAgCAIAgCAIAgCAIAgCAIAgCAlaMOJ88ICZAEAQBAEAQBAEAQB&#10;ASSeCAgUIJChJSmeGDJOApRByn5H7/pVopKgfueRjRb01yFfqeZ79j3bZkZrlyzbI2vsZuZs74A4&#10;N0x5Kzk8lcmqXd4flwVYPTosGe7M7us8JYbJC4hudQqrk0Z6g7C+Rq3MMbGX/wAmBkLe2vEoxV4e&#10;ToTHB4yCueDYnDcISCEAQERkqARIIQEACpAc4oDE8xz0HGN32XbWnzUqrYMd/wDeOOxkzMH6q3Rl&#10;OyMRd+V+Ir5BmGQtFqbKvYkc/wC8fnwVfTxbtx8yEtr6llZM5t3H8t8tzTMe45uPLRWbXwVVX8mm&#10;2L9/knbZXOefrqsbWk2prb4Ny7E7AZysm6zkAakFc7s5hF7aXXLO79r9vU4IxFAf2LJee1XLKV2J&#10;YMo2zc9z26seAPMLoVGuS1LVfJS/I5WObZO0GN3ktG1ArSX+AzjIoZszvHr/AOUlV72tWDPo05Kt&#10;t0NdwggG1zuhAUKlnUlbEmY+W1yVWURxt3Nd4lbVpNc8k32J2wsFzy83IRRtlyGt/wCYD7LN4JVH&#10;dwijHw8LsXnnB8SVLtZqERakPJWtVK1WP8mJu/7arHreS99vZfkmLr74vdra6aArfrDyZu8rCEY5&#10;SxCW2DsPmCqJxb/gm1ZRQqw17mWWvU6PzUft2lF7auqyy+o36mHGD1OZ4fZVrqvOTL7UlCLeOa7y&#10;Li6H0AaYV3R0OimxNcFKjwnISOfHaOWO+v1V++Dm6tlSCCtx7vw5Xbi7wOvVZbHaywa66dckWN48&#10;yfitG1x8tOqKl3XIrs62lEbotseyCoPR4kp1wXW1TlCzHdqvbIXZaeoVnlGdad7ZKnI16zGi1Y0J&#10;His27cInqkzkne8dQcgySDGpH9lTZMF9zcG98BYuNrsEIyF8l6Krtkypds2N9S1KGyF+0jqvPVkn&#10;Bu02V5YonsDp9ceKzUzgs6wsk7GRbPciG7Cp1ckqxMBJKwlvpP1UQTMoj7bywtkP6qJh4EYKtf2t&#10;u3IOFFm2VUIoG2x5LGDopdWX7FlFvsSFj2YA81o1C5Kq7KVrtatY1maHBWW1rg0pd1OSfInFVeHs&#10;tdCwAn/Re35L22KGaJJft8lzVvwy12QftLvHp1UX1NOTp8/ou3MdjHXuB/227FPE/RxHj9Fpq2dk&#10;0Ye67vlnUeHBljZI5x0A8dF5F8M8vWp5M5M+CECeTAI8Vyrs8I6WkiaW7CI/eYN32ChUbcBMklEs&#10;8RMWQ4jTKtXDyWs20Y2920ORgLLep+i1rt6OUUabUM0Xk/iuudz484C9TX77fJD0qMHOuS4y5xUp&#10;dAHYafJerW9diydVO+tYZs/aFmflJmufJhzcZGV5/qp0R6Wn2rr1Zd/IEdr2y2TWMBY+VqTrpWjq&#10;2Vvia0BljTnXX+q29qPltuLHWG3m7xEBrgLxHRvJdWIWZZy7aBhqqki0s8//ADA2w276j6NPH6L6&#10;j+a1GBtrg1qGSKvGHSa6L7TS8ZPDvSXgurM8LossG1p/Rd9K4OdTJbQwuDC5h69DlK0hGl9js8l1&#10;DUnEBle7djw8UfBRtNlKtI17S6QYIVapl71SDpYJW7omYcOpS1Jyg7OuCWjXltSfxHOFKqlkm13E&#10;F1W4m3LMQ52GjwJSzZVRBVisxxzGvMAVKc4LfWokozmASe0Ggk9NFHVNkJtKS1nqGV4aDtPkFZ1T&#10;FdjrkuJaVmqWhh/xVo/BVNWeRyLjAAf3k9VW0wTWqbKMr2hg9xu0H6IljIUz+peHj3mLI9LT0Kuk&#10;lhC17N5IS8BLBB7u/JP1VFgN9nklgjEEPuzauydFLloi1azgk/OE7Sdoa0eOFWtfkiyjBLXo/kAy&#10;QnOFeFyTa7Shk1biHbi+V4wPDKlclbWUGOkoRzSO3t6dFxbtLszorZVRr1+L23kRjGPovNtSGddG&#10;SRXpY/2kgjxRWaLtSbZ2p3nNxE7ZvcJwdRnqs5DR0qL57sxysAA9vTK0VEyswjZWfPdPaCQc410U&#10;OinkKxf9sfNde/YEE2GhxwFf6ZIteDrVS22dge06EZXM1BonJcblBI0QDGVAIbQpJI7VBBE6ICjJ&#10;IGjVSDnnf/yjT4GN0QdmU9AFpWv5IbPLndfdcvLWnTucTkpb/glGuSSmVwx1VGGbJxNabaB0yotw&#10;eXtaksOfhkidlxRM6dCLrtzuy1xhBqSbXrVWwdDp8no7sX5ap2II4b0obOdNUdZCZ1SnfissD43A&#10;ghZNQWkuhID0QknxlQSQxkqQTbVBAQkBAEII5QkgpACgEUIIoSEAQBAEAQBAEAQBAEAQBAf/1fVK&#10;AIAgCAIAgCAIAgCAIAgCAIAgA6oAgCAIAgCAIAgCAIAgJXoCm6QNQGE5ruylxQJsyNafLxV1WRBw&#10;r5C+a7T5DDx7iyLpkDqt1FCjr2RyHluYlvPMr3bidTlUvsknXrZb1LEW71DVYNkbVg2J3KuMHttG&#10;iu0/k8uIZp/IPe95yFLPTplFOJwaMk4KpJZo2Hs/uubhrbZ2uO0EZCurNC1ZPVPx78hV+eia1p9Y&#10;GoU2S+CFKN9a7d0WZYnUEjAQDICkAOCgAv8AJSCVx0QHEvnfkpoI2sjOAf8ARb0v1LfXKk892ect&#10;7tZHf1KO5l0RTdfmsNw4klLbWVrqyVaHAWuQzsa52FhbZHJbhwbLwPxxyNp2sTg0eax2bHXg69Va&#10;vk3ntL4wkimLrUWGjzVc2ybO3R/qdF7W7co0nuLcZ6Y/VazZswurfJk69avStl0bsbsaBXr3tyVd&#10;61UQVouSsi77Wz+IgYOFKpgztdRgoW57zroaBiLTVUq8NMOsqUyFzhoLE7ZpZMPbrjKitrRCIet8&#10;lXk31IDG5zvUOmPsorS7XJdWVVwTcvcmjgbLVZuKtWrWGK2qWPKy2rtZo2kE9cfZXf6jXXv/AOpl&#10;GVq7aghsuwCNVnaW8D62UbDahqmKu8Y16Jel5Guyq5LWjfnMDo67SXtzjOiu9bTlmezcrvCK1GS4&#10;YXuu6deitaJwU10tZwW/GUakbnyOf+7rn7qr7NybW1OrhlxxHH0a8r/xnZLuuv1Vv2+SjhEIxarW&#10;CyIExnxRKVlk32fCRR461yhtubYGIvBZ46/8kOr5J31qc9r3ZT/I3zVK9usG1tUKS15eWhWmZLn1&#10;g+Cutd7LAWxa1krWrN58kT6gzEcZ/ooVHwyn2qOCPcdW7L7ZiOB/zf0WlbKvJVU7Im5NlZ0DGXXd&#10;B/kmW8E11Pk5J33PxzLbPx3ZIxoPssduuxs9i6m99nzWJ6zXRDGBplfJeqK2M6/8G7sa50WJP3Hy&#10;XlN5wb1U8gQxlmH4I+qrLLQITE1pEeP0VWn8kFlByDnuczaQR5q9qRkjtJNWEzifeIwemFS3/Agl&#10;r1Iaby8u/d4Eo5siFVIkk5WpE/GRlW+qzRduCWXlGhwdGQWlT0/IdjW+b79pUpds020jwC69fltZ&#10;cENHNO/u7+O5d7REdxHj+i9fx+a1OS1kkip29Wi5HYwuwR0VfS3Q9TyO2uswY/vC66G7HVjcSRj+&#10;yv5FiWcvrsrI7D2vXM1GMP6kD+y8TfaLYPO10lZNgkpQyx+1JqFyqzmUbdJJYo4hGY2DQeCOZIq4&#10;4FSxI8Fm3bhLVQVpZNtmDTuKq2glkpRRshafcOc9clWbbLqucGv9x0aN2J0LWjcR4BdWrtXJpTZ0&#10;cM4zTbNw3JkREtGfH7r6Br7KZJ2tK0m2XH3uTrPbM3eCOq85daPB7dK67VwZX4z4SHjS587gHOJ0&#10;z9VT1XezCPG9Hn6OTpLpYG4cNfsvN6N4OV4Kd5skjd0WioqqYZPY86fLVmQ3tsh6YX1n85QsF9v+&#10;JrtZ0D2tbIc/RfXaMnhXrGTKXJqU1cQM0evQOerayWszZGwiKJ2ArtQhW8vJBxmjj0O4+KO3UmtV&#10;Zl7BZqsiP5I1I8Fd2UFVrllKB9VrSGftd5qnRMmzck/HROpvMlc6u6KPrK32NkWWLMkh95xBPTCk&#10;lpFpFMIp91gaDxUKxrfXjDLo3qpnEsIyRjqr1SbMbJ1UFFzTZsCVpwo6Iv8AY44LrlGWmFrifQVV&#10;WhwVpWVktW2GteBJ6kbnBq9SVZku+R5apIxsIb6vNSqp/JlSVlElu2+yxsQdho8lZpIVuySyJ2Q+&#10;h25o81WzjgUSs8kkl+D2MTAlym1jSlFJc0r9FsLo5W6kaaKHWTNpzglqxljHNrnAcrdEilrNsoR0&#10;phu3P18NUiCZVmKd1lV5dZbuI+ihNMtaq+C1fLTsSOkLOv0WT1VsaK1q8GNt8QxxL4f6LmfmRst7&#10;+TC2aE8bs4XHbS0bLYmSNnkYfUCcLKGWbTJX35WnLSQFDRZGR7e5OYXYnAkEOUK0Ev8A5Pa/ZFx0&#10;tCJ0pydo/sFFiFHwbHku6dFQsTgnxQkm3YQgAlATZx1UAkfKfBSDUu/+cl4vj5J4zhwBwpTgslJ5&#10;D7n5SzzFl0kri45Kva8kqmYMDarywDLmnCwV0zo2ed1UssWWfadu8leDkaNv4qeSdgcw6qXVQeXt&#10;rkxvcrpGuw45yqqDo8/Bg4t7DvaFMwegqNovY+alheHtyC1XTM+kHV+w/m25VlZBafui0GvgtOyZ&#10;VUPR/b3c9bk4myRPBJA8Vm6wSjPsl3KhJV3AISC5QCBypIAJ8UAygIhyEkwKAgXYQAFCCdQSEAQB&#10;AEAQBAEAQBAEAQBAf//W9UoAgCAIAgCAIAgCAIAgCAIAgCAlJwUBAuUkEC8qCSIeUA3oCUyHwQEP&#10;cKAe6UIHuOQkg6ZwQEDM4eKAp2LjYm7nnQKYIOZfIXyvFwbdldwdIVLqwrI4B3h35a5+T3XvI+gV&#10;koJlmoPtTWnBmpVLWg0pV2wjKw8K6KMufqSFxPbLPf0+LrWbGNZXb7upxqutLB4HohMz9d3tN01y&#10;r2pg8S2WYPl8Fx2jVQ8Hdpks6NT3pA0+KrZwelop3tDMpyPb81VgmH7T9VSt5cHX6PN04N4+Hu4j&#10;x99sJJ9ZAW6Z5Oxfg9X8dZ92Jrh4gKrCZdjKgsRGUA1UggNFAIjXVSCR+caIDhXz+SI24B//AAKy&#10;R1V/xOA0oBZstif/AMxwoZyvB2ftb4erWGNln1DgD1VLp/BOq0OTeuL7L4ziHCGJoDz08VnbS7ZI&#10;d6zJl5Jm0CI44i4nyaj0uZkurpuCN21PG5r9u2N2M5W6og1Zv9ShHwbveFhsm1juoypVowUurN5Z&#10;kLValSaJ5Dlw6EnKtSXwV2NcstWctPG33Qze3wwFVaoeWXterX6leWzZuxCSBpZjrkKtapci1bfB&#10;I/i47rA98nrHUgpr/UWraIZPLwVcATF28N+uVF03wXrsSUEsXIyTROETMhvRFqaWWUdqxgtOOv3L&#10;ofA5hY4dNPqp2USjJFVbkvIOH/IaYrkmX+Guqu7L4Jq7okZwteBwjjkwQdRlRdu2SdVq05JLXISV&#10;ZmwVmE56nCWpOZL1tVkhuXROGzN/icq9K/kzrWzeCWXt7/yBM9+GOxplaK6iCrpZuSNmCrxZzE7E&#10;jlWlXYhWrVyy5/3WxDGCGF7ndCAq11c5NLbKzgpclPyAa2ZrdrfFNWuqTlkObOKk44Rl9on3Fp8T&#10;0RQlCJvW3DZCx25Shb78x3gfVKzEEXsmoZGGxY9syVhujaPSFns1xyzRWq1gjWu2+RicyRhjeMgZ&#10;UutVElHVopR8RHbBbaO9zVN4lNErslDOQd3N46jy7W7dwBGVj6K3sjrT1Vpnk6j2nfhniArjAwNM&#10;YXxvp1NPJz02VfBsUfuPO2TQeC4XVI1UiGJsTiHuznwKiZJiCUuijfsYcEqMsiUinKQ1+A3U+KlK&#10;UOxr/c3MT8Q38gnEQ6rfTqV8FXLOU9y/Ktiw8GvloC9zR4klko62+DGWO5eXlr/kB2Gn+q2WnWnB&#10;f67sueK5fuOWuTESW66nqs701J5LLTduDCX+27955ntuOfuuivorXCO2vi/LLvtztii6QutnRvmV&#10;ju9Fv+06NvkprRecjz9Lg5P/APHHe/6arOum23/Ixt64r1J+2eGudw2/zpY841GVO29dS6ycL39j&#10;tvBVrEUQikbgAY0Xzu1pvBCWDJQ1vZJ3OJPkVk3JKRK2zAJPayA7yTo3kjskVGT5k9toKdMSFYo2&#10;K9kzAh38fktE6pZKw2SWeLaHbpHHXwyqq+IRpVNOShNVhhGrevipTbIs5cs5J8m9r2a7/wDcKww0&#10;ar3fFvX+LN3F0WXC912Pwi06uHktN2hdjq0qXBe9mXJrdom4/awHIyceKruqqrBh6q2mGdjpiIw7&#10;mnIx4Lw7JycskwJew7ev1VYyO0nnb5W4uwbxkmaA1fWfz7ViDbZR2rJq3DxROdtdoQvrvNB8/vq0&#10;ZNlWuX7jq4L0eqZzdmkUZGSPlHtjI8lDSLVskiD/AMkzthDcA9dFFxRJqS65GGKuQyx4q0qCqo+U&#10;W1uOsQGxq1lKLa7Q5ZLL77ABDofuqusYLO6s5Jbte9XjE0oOviodoKwrMqAgRCWfX6K7KdXMIqtF&#10;Zzd0Tdv1KrRZJtKKUEEkeZI/V5YV2o4LPZOGVqkd2yHOl1aFWkIrsj4JaXtuc73htLfoiclnRRyT&#10;xmpKThu946I0imakkFGeeTEP9Aqusmn2dVEEDBc972X6N8VOCITRGX2GzNgkb1SzKqj5RcT1qwIa&#10;8D6K7UijdclCevM8hkB2+SdSftXJWsVbEDRkElS3HBlWLPJLN7LGB0oyfEKr/JZUl4KUkMDmbmN2&#10;gqa5WQ5TwSCk4MxH4+KjqkWeyeSjZ4SeOEyOIcodFBK2KzLeCjG+EulbqFRa1As4eCyu1qvsksbh&#10;wXJu1pLB0Ubko9sVPfvRsjGTuXnPB1Se1OyqZgpRB412j+yq3IrWDaWtAVC5EoBsQBANqAle1CTk&#10;Xznyhr0PaB/dkf4K6Ntbg8306j7EpcDplc+66SPQ8fm+y0lzzssUUPtuxvXPpzk9L+glVQaaWNke&#10;uw+YsbXwrHCL+P8AwU2g8zcslrzleR3qAymDTQpLbt2Nj5SyYZHkuTe4Pp/BrWxwzPX+1YJ2GSIB&#10;pAysab8wen6v5yrWUaw6iaj8tOCF3qx8zakG8/H/AH5Nw9phlld7eRkddForHPep6F4T5b464WRM&#10;fknAJOi0WtvJkrm7UebrWx/HI0n6FZNGsmRa9pUFifqhBENQkjsCEDaoJG1SCBYShBENwhJOoAQB&#10;AEAQBAEAQBAEAQBAEB//1/VKAIAgCAIAgCAIAgCAIAgCAIAgJHdUAxnqpII4CgEuEBAhCSOiAlLV&#10;JA0HVQCUuAQkoW70NZm+Zwa3zKhuCUpNF7q+VKHEAbHh5PlqomeC6qvk5z3f8xyXa5jpu2khdNWk&#10;jnbycgu2LfKPLnlzyfNZW2TySkkQp9v2MOkljOweaxexfkuq9i+7f42s6Y+8MALn3PGD3vBqyZbk&#10;OP3tLYSMfVcdGlyfQ701Q0qWsYbIY4+Oq9OlpWD4b01g2iJkUUYfjwW7rjk8B8mrczaZLKS0YVEj&#10;1NShFpQe8SgN6kqtkdumzTNyvRSPrBkpPRcScWPp7UWzXJU+PHMi5Nm/AO4YXdV5Pkd9PweuuAeH&#10;12H6Ba2MqGWVTQmAUAiAEALcoBjCApydFIOHfP0jhC0Af/mFKR0UvCg4Z2nA2bkoxJo3cjMOT03x&#10;tN7mxGGTDQBpn6LROvyZ2VvgzNygwSRzFwBadSfsqNya661j9iryXINrbHNbvB6kDKz6y+SJqkY3&#10;uS++RjGRM/f/AKK9danLJpe0TUrS1nWKrYy7Y7HgcJFUyvazyQvcMJqoaTktHXKrRxbDLVh/5FSr&#10;chr1SWjfsGoAUvW5KzWYQq8x+VWeWMLOvUYVa6+vLHeXFSlxnHP9h4kdjfnx+q3dqrgrZ3t/kVeM&#10;hZWjfC9+866E58VTZdNEVpHJQ4jkg1z4S3oT0H1WWyjdeTezpMVJ6XMPlsljYyGjxIT611yyL/rg&#10;rQVAbRndJ1xplTd1hFHW/wA/4lJ3FQxXBYdJjONCVZucE9awT3L3sWWgNBa7GuFX6+z5NG6Kv/JZ&#10;8tykpnZHXafDOivSlfkpbslKLi/RN4ML5Npbr1x4KKdasp+8YKXJ8XA5rJS4ZZ1JP0UK8tpF9da/&#10;9xWscuIa4NZvukeSpXXDyXXVltc5axPU/aWudkdFatKr5M6drf4l9SA/E9qV+0u+qTVE9b25JjRj&#10;FV8e/dnPU5VrWngpSsP9i34TkmRxui6ubnQfdNuvGTW1qt4LmtyxlDtzCzHiVls1pQU7S4RY8dBI&#10;ZnyPflh+v1Wt3SEZul5yco+ROCq0eRbbc4YJ88qmy0qCbJxBuXZ3JNDWtiboQNQF8j66Z5J1tI2i&#10;ryFmSzsLMR6arzLVUcna8GRnrRucJHnBCx7fBESRkigJEhxkeKhfgFpydt0IBjbuV6UT5DtCOdfK&#10;1uZ1MDUA9f6L1PDVdjWmU2aVwFPiLUQbbc0PHmvQ3WvVyiaKzRmOUZxj4W16UjSR4ZXJXtMs9HzX&#10;rR/sWNruV/G1xXrYc/6DK3r5u7lkbfTrnBqs03N2n7w1+0/RdyWuvJwfZa7wbNxHYvKcjAS/LMjx&#10;XLs9WujwcO17G4ZedvfETW2M8gc4OcZWO33yv1LvWdY4XjK3GAQQswABqvF2Wd8thJLgvYr0wmLN&#10;mGDxWXWsFm3MFVjSZPcc5Oy4Jhk34Ff3feIG/wA07OIHUqWXGIAsGVWtU+Q3BbTy2S5vtjTxVqqq&#10;5Db+CtLWE4b7hwRqqppEw2V5BBFHufggJ/0EHP8A5Gc7kqbmU27uo0XpeVKlpZ16bVhycb4cWuOk&#10;fHLGdfP7r3tkXUkaFNjbqvFB8sTwS0OPq1wuR7YwRt0WeTsHAR144WsY4HA814e7LORVgvY7sW4s&#10;8R9Fj1ZMo8+fMfIy2bvts/aF9T/O1qC174hGtcJHA5o90hvmvtvO61R4W+lmzIV4asEpkB3NXSuD&#10;OWsMsn+4LHuwH0+SrVSabL1iERbcsOl2ytx9cLVNcGLriUU3FtiXE2TjxKlNST1slgu+S42r6HRv&#10;BOnT7KOyZFZqslC292W+10CtYijXyRv8pcma2Nw3Rj6KjrDNKpNFZ8MRiAlIBPgtndcGNaW5RVfB&#10;TfXMbjtk8MLOzzBaracsto2S167oo9Sc4KlVHdOxRqvuQsOcknwSYLqqu8F3UbDI0us4bnqpd4RS&#10;2pzBNxbalWUytO5p81moaLWxhk8E768rpqxGqlUwTfYn8GOkdammc+TIU1whaHwVOOEb5f8AyTjH&#10;iVV3SF9bXBe3o6k0zTE7djCtWytkq5oizvyv91pgOAEs8k1agnmvWi5u7VvmkwwqJohNNE14EmoK&#10;l2yRWjiS65GShLXayM4kVVlkVTrkxs9p4jEUXRWx8BNNyyvJPYMIDQTjqtHhSUSTZbi7E1u2TQnq&#10;s/tTRdavwWPMCs6uS3QrLel1NNU9slDsCUQ8rET0Lh1Xg3UnoN4PbHbRBqxkeLR/ZQTUzOcKpYip&#10;BNkKAQQkEqSCV7hhQScD+f3F20Z//MLT4Oqv+Jw/iZnRvIXBvR7H8y2S27gic878aKmlmv8AR0t5&#10;MA5zBoP3LvTPmmoNk4AyMjLW65S0HnbmScvM9ow4YUQi+gpdvchC2XaQMn6Lm3LB9J/PcXNzfNCY&#10;XbnAaaLzVyfZbrfoa3V4x1+cxw+rK9C11VHxNrpWyVLvZF2sDIGOUV9NWZX0zwY6G7a41+pc0hdu&#10;rfHBxbNMcma4b5G5DjphJFIcA9MqXeSOEdt7D+bGXsQ3nBjvqlckOEdFb8i8SHBjp2bj9VR2glVk&#10;ztfmILDQ+N4LT9VMkFz+W0jQhJEE7JQehQFTcgG5SQQByhJOoAQBAEAQBAEAQBAEAQBAEB//0PVK&#10;AIAgCAIAgCAIAgCAIAgCAIAgJSdUA6oQQccICXKEkHPwpBbXL8VZhklcA0dSUJSk1uP5L4iSUwCd&#10;u8KFku6NGA5r5n4uhIYt+7HiBlWaI6mg898/zxz5pHMX1ChojBqndXzPf5yL2Qdg8cKWkQnBpP59&#10;q87ZkucVR2S5KzBs/C/GPKcph2C1p8zhedt9tKYK1s2zqXanxVX4xodaAe8+a8Pf73fCOhapclfv&#10;ivx/GUXt2NaSNMBZ+V2vbk6aWVXJxDjpA6Zzm6DJ/uvor1hHteCzdsIqc5bnjjzG7Cpqomd39Ha6&#10;1warBYIl3SnXK9FYPitybNhsW4RCHNOStIPJVcmqXn+6/LdFB6lMIvODqGxM1oxkLDY4R6PkrNsm&#10;18hI6KLEhzgLz68n12xKusxfbdw/7jGR/wBS9Wh8Pv8Ak9idpTk04yf+kf2WtjkqbCH5WZqTBykE&#10;dygEpkwgAflSCR/0QHEvnez7cTWluQfH9FqngjrJwTiHH85jo+u7wVOWS3CPSvb/AAc9qCOYSuBw&#10;PH6I4qybXdlBn5+Ikdj8h+WN+qLYky3Srr/yIOQiGWFu5rOh6rC1ZsXeutalRvIxcgwiNnqb0yFq&#10;6JPJirxwWzaU9sFr37HDpgqYqnJCd4LirFJERCJA8eOVW0TKNNdUl+xPBdpRTGs0Zceo+6Vq+Sjr&#10;VFtLf2zGuIw1juit1q1yZ1dpwiSDj7sriyR+2I9MIuiqTTZbtLIHiY6Enul+5x/6nKtrK9YRp17O&#10;WXtvkKfHsErmjcfIZRVlQFWsljd50R7HxR4a/wAcJ9CsssXv1eMkbPFyztbLXfszqdUmleRfZa5J&#10;b4N5aJppjluvXRWV0uCvTtyV4b7WwGWVoOzp49FXlm2yla8Fs3nWXGOkrx5e3zGFVa0rZZDbVcFW&#10;hH/uUbjKdrumhWzdavBSbxDJK3CuDjG6TfEfAlZJpOUWivWGQqWoacrq8TctHkrP9skqtUuck0PM&#10;RXS6u1uHjpkLP661XJWt7c1LaDibNmXFh+Gj9uCru2vrgjXs2IyMHEfjnZ7uc+BKl3q1grWuZZRs&#10;mDjpA2FoL3HVU2fujXXSs5IchfkaWtdHiN3Uq6rVrLIVn2/UhLxk3pdFJsiPVUs6fJF7XbOQ/LnE&#10;GGZr/cLs+Z+iltF7WlGydlcs2pVjY1u8/RfKerV2szOtlU6NFYkLGyBuMrxHRTB0q08FS3RddYPU&#10;W48ippZVK2q2QbTETMSHIHmq9pZaCaORsrSW6geSQWxBjOX4WDmq7opGAnXGVtrv9TlCWlg45zPx&#10;NeZYP45wwnwK9ynvq1kyiyRh4/jTlG2AxhOPut37aQW10n/I6D272RHUcBYbvdpnIXnej09lgLXW&#10;rn5Nnp0o3TewYQGDxwuC9sTJZbXODYq3G+2dDhnkuV2TDllld4tjJfda7Dirq8qCa1Uyy7dIIGtJ&#10;1KziSzaJ53uwHMGniqpL5KNv4JpqglaCHEfYorQyWmyWWuxjd7nftVq2+BBNBZbIwuB3Y8lLrDDa&#10;IfkufGSxvqHmjqkyOxBrXWI/X6XfRQ4TwSpINqtawseS4HzR2/AgxloV4IXljQduuAFtl8lUkjiV&#10;nnn2OX9sx4Zux0X0lKKtCtm05RtdpsVvbFE7bJgdFwpw5PZ10v0yZTtXkGUp/wAeSYuf5KN9eymD&#10;xGnV5Nwv8vBD0xvIXm11yaJo88d/csDyDg5uGkr7D+dVJIy9FYyjEywscwb3bQV9brrWMHjO1my4&#10;dXgjhxE/LlqniCjmZZTjfLUi9weoqaqEWt1sy4dzElpnuStxjyHkirGWG/hFxUqizEZmnQK+CtrW&#10;WC1NaEHeXnI8Mp1QdnBRrOlEhDvU1V6uS3avX/2Lhl6WWT8ZjdFdlYhSSYZJN7chw4J2UkxZIhPU&#10;bNKMvwAotWXgnXaOSrbmkYAyuC4dCjyRVVTyS2r89ctG3GfopbIqk+CSaRu4NnON6dkSq2fBd3eM&#10;rwRARO/cPNGsEVs5yW4mfVjxEMnw0SHBLabJvybPte9K04RKA4s4RUjqMnh992GjVRayZNq2RNHB&#10;UiZvjd6kqylp+SwxLuLm6tTrk0d6xBUgltTaPb/G3VWSM21GC5qshu5yPU3zV+yZDraqKDeNg93J&#10;OSPBVVVMllshZIOqvfKPb6BV6ZlBbEkXMNiw6T8ZrSAdDojKpKJRZ26cbJxDNplQmlwWqrNSY3nY&#10;mRs2MKy9Fpqa6E5kse15jFfifpo5eI8ne1g9rdk3PfpRHGm0f2UWRFVBs6oXCEjCEEQgGUJKUvRA&#10;eeP/AGBvesRtGSP9FdVOmtork4jwcrjNg6rj3rB6P8+37QZnmYo3x5foPoubTaGe77dX6Gl22sY7&#10;+Mr0UfGXUGydt3JIgMDKXUo8nfgodxF8pyR1VlEFtDkxHFxbZ2/dZbOD3fJiyN7sQwMrh2pdjVeT&#10;a2T7ZJ9ZZQ7I5F8N/bGzIccdPqtt9ZqfEezYlY74zhX3qzdzQMhfMW2qtjLXst8GK5f4jo34yS3a&#10;/HVba/6Fqs6b2d+TmfdPw7NxcTrMZy1uSvY0f0Vdwzn2VS4Of+1crO3MDht8V7FdkcHLaOGSycvY&#10;3Bz3u3BbdpJSNk4f5b5WgBEJnbApq18kNP4NksfOvKGJoieQR1Km6T4FZXJvvx384C8RByL8POmV&#10;atE0Szs/E81DyDN8LtwWYMm1QCdpKAqKCQgCAIAgCAIAgCAIAgCAID//0fVKAIAgCAIAgCAIAgCA&#10;IAgCAIAgKT3EFAQyUBHJUkErgoJMZzHMQ8dEZZnBrQPFSDzx378uzW5ZK1d2IemitMBycmn5SwJD&#10;Kx7gSc9UgSyi6S1bOcFx/VUbEk0fD25nBmx2Ss7bEjWuqzNx7X+MLd+ZonaWMJ8VxbPZWpN9Lqjq&#10;3G/GfH8U5jjFvdpr1Xjb/W78MzVYN5q03QbRCwBq8dueTZKC+mpGQhziQqVaRaJNC+W6ERoF79SA&#10;f7L0fDaLwjSmtPk4RxrhJIWRjGq+j2YWT2fBeHBW7noSVYg550KjRZfBt/Qv2Rq9SoLLs9F6KZ8j&#10;tcGwzcfC2qSXeoDorNnmVnsazNXa0ko4PToZntnj5JH+5GDgeK4t90e7/Op+xm+YqPdEc+S5tbU4&#10;PovWv0g1rit1a217eocvUR8RtUHr34+mksUY3P6YC0aORM3RoICoaFVqkAtygJdigEfbxqpIIOGm&#10;EJOLfPjI/wAVu792T/ZXTL1q+Tz9w7zBaDmDJyqWrJChHqXsd8z+Oa5wIfjTKnZWqwZ9m3wZqjVs&#10;zsc26Rg5x9lSyqnKDbZTox1INzNMhRfLkt0SxJLU5Gq6VzIG6/QK31/LFrdcFjx8dl9x52kMPmfq&#10;tWqL5/YtbdayiC4pcLYitulmf6DjTKor14RW9JRJHFQq3SScSHCVvKhEPQq5Zb8ty0AsMZG0ucD4&#10;BNWlQ2afb9aLu6+5IYzXyGabv6KK1o05M3scYRZc7xc80kTy47c66/RNeytFg0rqV1lmQuilBEwW&#10;dQP18FHbtwUWlPI5Saq+pujGdNFdYwxT8ohGyxbp7YRsf4ZVNtaTkhXbZF9GRtQx237nqHetXglV&#10;784JqDacMBBIcB1UXcuR9aTiZIUpqVhrhXaB56YUWWckq0YRbcRRmjkkaRhp6f1Vm6p4LX2WuVOL&#10;oTVZXmZ2Qegz9U+2tuDNUyQq2qbZ3BzQ1/1U1lotfWqMsG81UFvbDGS7PUBStU1FtnTBeRyTutB7&#10;W4jOMlZ9KKpV7LcQS3uPnNxs4eRHplFavWDVUTXJXvSVYJWvlGXaa4yr1eIRlaiSlk/LclAY2tDD&#10;JnyCdZeTXXd1XZEORqT3qrW1sxlUaorfsV+1vg5H8s9u3WsbK7L9o6/or3tWYRrTXNZZR+MebbAz&#10;27QyR9PqvnfbpzJFaKx2GtyTJ4d0bT9MjC8B0SeS6ccF7Xe90Xq9LllaqkmWyQZLCx53FVeAv+RT&#10;dFGC1uAfJWeeRCRbR8lmYxNaR9cKHXAdvgnZVfLIS8aKraSJlluOBjhnM3iVo90qCOpWaYopPWMO&#10;KzltEtJFWR7WOGxmc+IRVkPBPOJHEFhwPFQoRDkmmqNlAMngpT/AaJLEkcLckZA/VVjJaMFrdtl8&#10;BdC0ud4DCtWmchWjKJqbZ5oMSjY5WaVXgqrtk762+IxPdknxUdocolL8lWhXhrs2MwVFrO3JCSXB&#10;L+UNxaGnCdB2+CSk+V7iHABvgpskkT2Zcx1SHEuOcqG1BGfk1LvLnIeFhc8tyfLC7dOp7C1VVPJy&#10;ev3Hxsk7rUrAHfZezbTdKEdFuiRV4/uGtPa3R+n7qX52lkvf2Wjqinw9a7Py4kGTHuBz4YV3aqpD&#10;OXbR3yb93PyQoVTMGZe1vVePqp2tCKLXVKWcI5flHctaL5xrnRfZ+HSqHNv2SsE0lZ1jazPpC+gr&#10;ZPB5mVkvZeCeIQ+J2o8Mrd1/BnS6n9i4N6OGr7b2bpNfBUmwrWrZRF4eyQ5npP0WtnjJK1y8FxTi&#10;DoTHG7AcpbUFLWtJaNo+yHNc/Xw1WV7qiLr93koUuU/GeWyN3fVcy32Nr6KvguIeZa1/uRtDStlv&#10;TM/raLqpXhuye67QropZGd3ZYKMvHexaB3ZZp01VFaXgs2oySyzSQzgsGWDzClKzLRSCvLyf5rw1&#10;zMY+iUlPJnasZRbWImTyAS6DwUdlJoq2SkuORoe5E0wv6eGUd+2DPXjknmm9qFrI25d4lXchKr5F&#10;jlpWQCJzDt+yj/kVp24KLYTNHt6NP6K9miU7JmUr8NWdVcPcAkxpqq2v8IqnmWY6tmk1wkG/yVX2&#10;XBZqtmRhuvawkN9J8Fdt/JXpnBW4xkJy8+klFsSK7Fbgotps3uk3JVzwXdvhk3G2HVpC9w3BTWWR&#10;t6/Abykr5TI1u0j6KfjJV1jgoNkbcl3yjUeKjXaS162SLDuPjo8b4nA+eq5vRlYNdFo5MT281gvR&#10;tz1cvFbyei4g9pdjMa2jEG9No/slmVqjaduNQsy4QEQEAUEkQFJBTm6ISeXvnSSRt8+LcBaKrSk3&#10;d01By3g7rIbHrGhXLtlo6vI12NnvV47sLgNDjRebW/U+t9Gt3pCNDlpbJS1+uCvUraT4vfrdXDNn&#10;4l8LGAAAn7Le1pR4W5ZJO4HB0eQ3CrGCNGGYPhIPdtN3HAyufa4R9D5G1ZM3nkajGw+kg6Ly05Z9&#10;y7TrI9gOaLn8cYc5pzoPqtfQ5R8N6q1bZ6DqSWJKgMTC1+NMr5i6Stk56TGDJ0IJZY8TfuXPdqcG&#10;in5I2OFgsxuhmG5p65RXdXKCRqnI/HfGTxviiiAcfHC7qey9XJHWrcnLOY+HrAL/AGIieuMr2NX9&#10;FfJW9OzwYCX4dvwwOnlZjGdMrrr762cEf67bhGoT8LJC8wuGHDwK767E1Ja2l1cMtGR2aT98YII8&#10;Qrq0i+t1Ou/F3ypYqWY61tw2EgHKusI5ruD0/wAZyMduFsrDkOAKgirkvdwQsVFBIQBAEAQBAEAQ&#10;BAEAQBAEB//S9UoAgCAIAgCAIAgCAIAgCAIAgCApvbqgAapIB0UApTOwMqSTzn83d3TPn/DheQB4&#10;Z+ismWg5PXoNuav6ql9qqjt83kex/wDBlXdqwsY15IOfquX7pO30eWutHReyeyYA1snth2fNeV6v&#10;SvyeM7S8I3+PsqoXtkEbWkeQXk39M8HT3twjY4OJqwtBDQMLmeySjq3yVZhE0bhqAsfkngpyXHhu&#10;Ym5SFOSZRUbM+aPBy0qFCYZoPydXD+PeHuJIBXp+KOxKs0cK42qGTH2zrnwX0O1qD2f5ls5Id1Ol&#10;MYbJn9VTzpSdv9D/ABNa42OTfpoF6J8TvNgfGx0e1x1WjajB59ZkxDqzQ7Y7XJWdnCPa0U7PJtXG&#10;Vn04ctGGuXl7Wmz7Hyaq0MZz3MOaPbaV0aafJwf0tvwjGcJaj/KY6fpld9YXJ8veWewuw5oZKMZi&#10;IxtH9lZsyqjbW4Kqak40QEwKAiXIBlAU3OQHD/nqZpjDXf8A5orKTt1pdTinb0cJuM1/5uihtHL2&#10;g9E9sczZkriKJmoGmitu1rElNV1Z5M0x9yF4fMSQfAKLWqsF1r7P/gg+pWrS/kSnGfAlTbaniDJa&#10;H25LqC5QjfsYA1zvIKvJrZZyS3xYrOBp65UUrVvJS2wtX1rs+JJpNpHgFNL1TJ2rt/iVG06kuJpz&#10;q3xP0UU2JTBFtT+S4lbQgj/IYGux4hWVu2CzxyWEr7dlhlqOOPAKKVpXktfb+sJFxSpWbMJbcJGF&#10;LtVcGEOyJmPoyg15sP2+eqr9kZNfpaWSrE/j7DdrADs6AKbv8ka79OCzPJWLE3s1wWNb9FN6pRJN&#10;d9eIJLNS5+yQlwfp9lNnXGCmujvMvqVON4qrx5xM7Jf4Eqdm1WxBFNLTkqzWqVaQQMAaXeQWfWcs&#10;0VurKNu5bMgirDDTjVSurFdn7ZRUt154g2d7jp1AKrrtVTCDo72wVnRUmtFqYAHzKmu2cIl6cksr&#10;6Ndn5EUY9XiApq3BFmlyWdsWyzfW1BSiq1kjbtlYRO2vblr/AM7i0hSutSjbtwT0ZoLEf87d2zxK&#10;rZ/g1voSWWX0fIUnsLog123yCzd4eSIhEal11ppdH6cdAr3SlSVV8cGu87x1u8x8cwDmkaKlnVWN&#10;qOVk4sy9JxHKbCA1gdqFh6dSuiOvQ7b2z3BUuxARkEgBfH79To8l62M1DZMrtuMALmaSLK0k0FDZ&#10;MZHOyD4KHsTUGfRzJWfFBE/doCVEyjRUJJXRNIGOvioiUTwTOc6Mj2tW+KiFBFrMltsLsPLsAKVg&#10;iGyJ9gNEj8aeKrwW6lG9cDIt8A3H6K1FLhkWtAg3zR7+jiEskmFdtFR1V8sRYXYJ8lKskyrTaKVS&#10;NjG+271Eeare0s0VIRWr2YnOLGgZCiIyRJNG5z3EHQBXcISG0G7i4uJz4KfsUcFerKcVSKB+nUqv&#10;aQqCSxCx/t+J+ilKUTMFn+ZPHY2BvoPirwoKWu5L1+57w/dgeSz7KIJhsxncvCU+RgLbDQcjqVvr&#10;3urwXpRTJzu78V1REXsbk64XqU9znJbe03goN+H2vAkiJB+6t/vwy17zXCNyodsV6NcMfgOA6rzd&#10;m+bSV7Wag1D5H5mtVrew0hxOmF6Ph1u9pgxvXHJyWiYbLnODACPFfa+XU5k8nc+pc1qbZpfQ7UeC&#10;9aiqY222iCuyGyZtrThg8Fdt8lFDRRksgS+09oKdmWWtRJfOlhH8WAcjotW5wzKtrVyiznqyOe1j&#10;DtyeirdIvXZ8wWPN8bYie0ZJ6eK870uMnTofbkjxj6jnCCwfWdMrxdu+3wenXTRZbK3NVKvFSDac&#10;hwBV/N6W+Sm3X81KkO6VmY/SCvo6NQeTsu28lY0ZoYjIXbj91avJVtMkhsn2y6UeoLSra5F61+C4&#10;p8pC9hzGAR44VVLyRZRgotrR23GSPUhFDLPZZKCrS4gPcXySYA8MpCrwR2bUFq+y6Of28ZYrTYlV&#10;rBX/AN2Dz+OGZJUOWK/qpRMyo2eRsLjhx+uEs0iq2W5RGzSlrytY13p8dVaZ4Jo0/wDIlv3zXw1g&#10;3KG2+CKUUkruTYwDe3BcpeMBLMons197Rn0ByQmV7tshNxzq8Podqfqq1fwi3LyW7pX1Y937ipUm&#10;l6VbwVpLm6MSvbtHipylLMoUwilBslaZGnA8VWrUSW2N8Ms+YoRxVzKx+Sc6Ln32wa68vJhu1AP9&#10;yiLv+peNZHoYg9r9n5FKP/8AhH9lVlas2RrlUuT5ygGVBIypAJUAx3M3BVrvlP8AyjKNlqqWePvk&#10;ruh3I3pATkAkLT7G1Be9Eng0evaET9xCys8FtVocnRODfWt1C9378dF5Wz9T7bzbnsSg1zuPhXRt&#10;/IZ+3XxXRp2Tg8f+lphyWHF3o4Bh51Xa7M+S3a5LnleSMsWANPoryzl1qGY3gvbmsBspwMrDbfB7&#10;fnnsoN4/DdMwshORjxXku2ZPurONZefFrHV+VIkwNQP8VX25qfF71k9E0b7ZW7GjUDyXzN6sxlFS&#10;palEha5vp8FD/XKCbZXczL9wOpVHskskW1i7HXlbH4lSqt5LYJ53O3Nw3LSiZm2WPLca60Ng0Yeo&#10;W+nZ1J72q8Hnv5P7bPFW/ci6H6r6fxbe9TV7XaybMGxjpap9I1HVb93Vn0q89dlM8mrunkpS729Q&#10;V6FZak+V36urg9M/BvfEvL1xWmd6mf8A7K0nHEHaWHQISVlBIQBAEAQBAEAQBAEAQBAEB//T9UoA&#10;gCAIAgCAIAgCAIAgCAIAgCAkd1QEC/CAkMiAxfOXvxa75DpgKUpB5A795Q3OQe9xJ9RUx1NeSPDQ&#10;scwFp1XBvuj6n+dqcSXfKwyRuYwOyCs9cNHP/Ruzt3ZYdBRYdpccL5v1w7HztTcYnOlZkDBXnOEz&#10;aSo+JrmbZDop7JMZZLEYg3a3UKbPJEFA2Mtd7YJI+il0Q7L4KNSed7T7rdqm1aoitmzWO9OOjsVJ&#10;BPJgEHxXb5tiq8IuqWZwytx3sTu9l4dgnGv1Xu3vKyfSeHV05Md3LPI5uHalX0JGn9FxUwvFOL3b&#10;ScFeomoPht6bLq7YEBxuVpRlq1tkaEX5MoeDlcm259P4NEuWbJZturw7X+A0Xnqss+n2OuusmL4n&#10;te1z8xMbTt811W310rJ8L6ttrvBbdx9sScLIGuIyttW9bODCtLJZO1/B3dhmiFJ7skLpKtHdInbg&#10;pIKucKSSKAmaSoAJUgpyP8kBxP53hhdAHSH1a/2V5Lps4HwW7/cGNjP/ADKrK/8AU9IdvXLMD4mt&#10;j/jIbk/olkvlkdq1WEbTckse/GcfxnGVaKkV7Pgl5aGnM5v5T8Y8FWt0mW6W5ksuXhotY2aM6t6E&#10;K6bbgVuquXkrXOakZWa6swvcs1VO0FHtXJPcsTTVA54LHEeCoorY0pV34KTOMgmrbbDyAepyr03q&#10;cIrbVb8lURVGUnRQO3jB8cq3aWSmk/2yWvbtuUQva1pJBONPqlqqA9qs8F3Wu3pI3/kt2N1x/VU/&#10;WqHWzcItuFr1nb3SOyST1+602bU1wRbTauLMuakdGnOfacMu8FlbZKJ6pYKLr00V3EbP4zjVS6pq&#10;WQ71ShImfavvtD0/w6dUdqoibfBJNXgmtB8smCMaZWi2pYgl67rM4KnMsosLJJDqOhH2VK3dnBNW&#10;qZZa8lesAMfQbuA6/wBFVUl5LrbVLjsTXLVi01kbgW56/wBFOu6TI62spX6l9diqmBsdl2Aq12w8&#10;ILVayJpDUbW2twWgaKa7OzKqkc5LaLmg6s4V2nc3OMq969SK3Uk8F+W5VcyVux2qKFkh/s8fqSUa&#10;UVaB3vOy05yp2bl8Iham8NkvFP45pdFWOp6qu12spaJlUwRoXDXnfXaDg6g/cqtlHJe+5W4RSrQc&#10;ibDvex7R6I+plNjnPd3aFZ9t07yWnqqW2tfB0vQ7Lk0ij3e7t26dhcYhovO3eb7US6fXg6P258s1&#10;+QmbEzIJxnOi8Tb4bVUlvsSRv3+7xTBpEgGfIheYquvKDl8Fd8teQh73jI+qqm/wOrKXJ8jDXi9w&#10;648lNat4JmCEHL+9DviGT9UtTqyveSW3ZNuP2y7aT5FWTgnLJ2GvDBsmeCPqVV2l4RNaSTwWoJGF&#10;sRBH0U2r8hQiandLmlgGCOiiygntJVqumyfcxjwwosl8FZbJY4mRPJJ1PgSq2tJMERLBFLp+4qq7&#10;MlwiSS3I2UNaMtKvVKMh2/Akkl3gtdhviqpDJTltxb9z36j6op4gs00W0nMVN2S4ZC0VbQOsZKly&#10;9ujDodVFV8Mp2gk/JklaA1wB8Uwg5ZG66F0YEz9PHVKvOER1bJIeRpui2seHBvkVa1bSSsGr9w/K&#10;NLiGFgzuHhhdmvx22MtW6+Tlvcvyhf5A7qjy2Ne1q/n1XKM1ubwjVzyzroLrzi77r3vPo6PCPL2u&#10;zfJf8Pbp12uJaNrtNV7tVjBy2TbyUIa8nvOkqHGVNaSTbb8Mmqw2mSETafVa1WCt3PBTjtw+9iXw&#10;8cKq2NfBNtX/ACV3z13TCWDJIwrduxVVdURu+9JK2dnpxjRQqSWV0lEGJscxM2y38jVui8j2Twjs&#10;1VVkZKPtCxdlbarsIZocrwn6FXDPR+n9ZTJe7xHYcyu0H3WgA/0W3nluTC01WSjBHNHE2IHC+l1p&#10;Hm9syXczbQjzHk46rZ4eClUm8kJbEbIczj1HwWru0uCtdabwyeperMic17cNcOpVezDrnGSWjEcO&#10;FQnLvqrwokWu/koRssVtzpjg/VUVoQf7YKNPlmCbdMMtB1wud+i3wbW86gv6vJ1DN7rG5x5rel3Z&#10;GN9bSgnsMNqcTw6EK9qyQtjqoKFmraZOC92hwqrnBeU0Qkkb7wbglvjlaVbkW1JVmStbmqTPaxrf&#10;UFMtvJSteikk5B8lstjacBuFVrJFbRmCezRuNja5py3x1VnWOC1H25JrL2QRN3jc7xRtopWkvkjJ&#10;y1Z8P4724z9FDs2FRpyi1khJi9uLQFVSLK7bMZycEleDByQst6/U21vsyj2Y6J3JRbzj1Lw9lmdt&#10;lg9o9qNP4keOm0f2VBU2ADCGhFARwfFARKEkhBQg1rvmf8fjpXu19JSJ4NKROTxvz0bbF55GuXHT&#10;9VHBpt6/BsM/Y7ZaDZo2Hf1Oi8p+lq0M382n7EYShYfx7jAQfJb3/ZSj1/Hvel9WZrkqk01XJ/a4&#10;LnpaGezvqt1TSX0zDJiQFuq9ROUfFb9cNmQsWIhBsxr4KzbPKrrzJi6cJ90PBxqs78HredxZG80m&#10;TCL3GuOAF5F3k+7ov1yXnxzO5/L7XnxHX7qfT/gfGe1/tg9EcXZaHBgbrga4XzN55ONQi/fFKZg9&#10;uNiydk+TSWhPWfvDw/aPJVT/AOBkpW44mvbLKMkdCrVtbhFHRcsubE38YdG3cqVWS0wSPc6SPT0l&#10;SrdWSnJ59+ZzK22BnI0/svpf5zlHZ8I1bjZZPaDH9F27MH1HjSsjCdxGNpw1mvmuvTdtZPE/paVV&#10;4Oif+vtr27paHYzjT9V2nzN3k9T1nktCqSXigsEAQBAEAQBAEAQBAEAQBAf/1PVKAIAgCAIAgCAI&#10;AgCAIAgCAIAgKbxkoCVzcqSCAj80BrXf0/43GyvAzhpUplq1k8j8s1l224nQlxVbXhZNqUbcI2Ph&#10;+FYGgMOv3XkbtiPuPJTpUyEXGwOtMbYOQCse7SwcnvrS1cnb+3BCK7Ww42gBfP7lnJ8tj4MrDIZM&#10;jGFhZIiWSilK8Fr3dVbsisP5IUaDKmW5yT5lL37EJQVHysjf7YHVUSkuWs0krZNu30HxVsDPwaH8&#10;pca59Qva8tGDoCu7xWStwdOqju8s45x0YYTg5IPVe/c+i8TosFHmbUbG4Iy77LTSjn/p7FEGuta1&#10;j/dzgrvWD5LYpIV+NPIS7WdfNUvsVVk6NGl2Nx4ntwV24xlwXm7NqbPtPNorrrktOWIlmbBgk5xg&#10;LfUksnmf0fSo61O0dg8CyCkHNaA4heH7t6dj5qiZzz5W7elbMZiPSu/xbk8I9K1e1Cl8OWG1uRAL&#10;8ZIH+K96rTPHu4PU9F+5jSPIKSUy8Dc9VBJNtUkDaoJIe3lSCm+IIQcX+eKTH1wfHX+y2rwFY8/c&#10;NmreY8akOWdlJLPRHCcvdirNk9ouAAxgZVlqkve1Uscmxw8zavxbY2Fsg8xhVcVcMq62iSq7h4uS&#10;jDbB/kHXBT7VW2EQ62iGVm8XWjj2Zy1vglts2K0VaolFnd6KrNwGnRV6vtLNKdWi1h5GxO91WZmH&#10;eGi0xJNaWiSpX4gytMN52h6DKra9avCKU7fJFnGQ1m+zVIz46qv2u5bWq1eSdnJsqH2Y2H3Pspht&#10;SQnXsUZeStOl2Ss2xHxKjHWR+ztFSZ3b8Yf7wfta7wype9KvBDq+0tlCxxdTjv5t3rPTJVe7soSL&#10;Wabmxb2uStVmNla3eM+Ayr1oTttX/tLhvJ3LEbZGRlo8chZtJPJFqP4Iy8RDyGJtxa4dcaK1d6q4&#10;gbKWiGy9fxFf298p3NaPNUW39sIrhqGWNXkpX72V49zG9NFrDbyaNVjHJd8TNNbY5kzC146aKXVV&#10;Zmu0SUWcN+buhsu3EKPtXKRoqXqpbKkfDwRgQh37fDKyWx2zBFLqmCi57mv9qqzp10V2nZSy2u1f&#10;ks/evw2QyVp9t3kFeUqmSpazwXkFEsk/8t/of4EpfaowiKa7TJeHj6NFwLMNLuipfdZqCGknLLTl&#10;+TdUIFeMvc7xwo6uxdOslR12/wChxbhviiaThi+X+pWvdvVuRAlnGuNU+2MQR1Zznvf4xoGN0zBj&#10;ywsqWdrQkd63VeLHNZ+yeQoD8inG7aPEKLVnDF9dbL9C3/3zmYcBxkAasP8AVo/g5vpuuCozv3lG&#10;uAlkdtHgsf8ATouEVtS8F7ynyhdlgEMJ181kvBWZM6Oy5KnCfKfIxRGLVzvsq7P59WRa7TLIfJXL&#10;iwXkuI8sKX4KJGyta3BT5P5I5Oy3Z7hC1XiovgrW1lybBwHysKNQsl1m8NFw7vA7PAVoZHhPmS2+&#10;6GT6ROPkq7P50LBo9h1yh3M2yGyNeCCB4rx7a2iivJfPrMlkFhzyB5ZWbvGIL9J+SnzXKVOPj96V&#10;wGPEquutrOELNLk5H3X8xS1bG2k7MY8cL2tH87sv2K/b+CtP8wTPo+4w/wAhCvX+dDgy/wBjMGos&#10;+Tbz3H3ZMtK7l4KrgtfY7ItL3fkz3hzXEDxWtfIkFscQzNs+VLr6/tROAIGM+Kx/+fWTL7GmWNX5&#10;Sv1iWmQuz5q1vBV/Bo7t8GK5b5J5G27Bldt8lpTw1XwR2cFGh33brAtjecv0K1v41f4KJwWV23Z5&#10;V+X7nOK7Nfn64M3tSJX1ZoiGFpwuuulzMGVX24LlwjaWsl6HwC7q3jEGT1vkuZa0BZtbouyuVkx7&#10;tMCaaBobANfNOjHZWZWfZsNi3zNJJVknVBpWZI2p7kXvSANBVlaVkWq0ytTrwRDezVVTRDb+RJI4&#10;Elo9IVWoyjXsmoKHDdtT8/ba0NOwHXyXg+7eqKWd+rU4weieA7YrVKIrvHQar4L0eh2tKOulMZOX&#10;dy9pRMuulrsyBrkL2vH6XiT0Nmqi1yv8jT71GR0+1umF9vpi2ZPmbX6kIZJ2yiLBIOi7MyczSakl&#10;uyMjlEcozlLXaK0pOSq9td49vA1UpzyTVurkpiCauf4fT5KOuC32Jssucsy+2A86lcW+0LBtqUsh&#10;x3GNdQfZ6u1Xi232ThHe9SsyHFwsEZc7QnK9rz3cZODfh4MrVjcxpLDlegljBhfZ2IxU7bmOmflz&#10;R0WcdS9ofBb0nNnJL9C1TWznIvrhcl02xVI0ALx4p2beDF4UFCCtK6UyR6hWVU3Jr3/WCeI2XSES&#10;Ehg8FNVDIcQIeQilkMLx0VO1myHrhSSSxVpXgYG7wVm5wyKtojYrOOPbOCjUk0v1MN3EZmMDHrl9&#10;OFg30w3JbdoY/wBwhGn7l4ztJ22WD2t2m7FOMf8AxH9lQihsACg0GEJJlBBDapJIO0GUIOQ/M3e8&#10;NKq6nE8e44EYCrW+S6rJwDtPjf8AdOSDpBubuyVz+jY61lDrJ6I4zjKlil+PG0HAx0XyGy9k5Z06&#10;tnTg4j3v2xZrXSYYzjOi9/y7VavJ6bs7RZIoVHWHhsb9SPBLqOD6Ty2TWSn3FRbZYCW7XAdei217&#10;bLByer+fWybRpN+b2hs64XoJyj4++rpYtadt7pAAPFQ1g00v9jfIYbLIhqQ0gLytnJ91ozUyvYNa&#10;uzkBLLIN4I0WXpvZ1hI+W9+qqtyega9pscTXMaTkeAXzjTbPJ7QZCQy+2HRDU+ay6w8mjs2W9+lN&#10;YjGXlpHXCvW3VkNSV42RiIe5rt81m25wS0kTw245Gn2sOx5KOrnJVWXwW8hmmjcWja7wV0oZbs4O&#10;D/KvC3WSfkWD6fBfR+LZXhHTRSss1fjJwWjfrhdOxs+u8EdS17pfDIwbG4K28yZyf0nFTOfCLXR8&#10;q3BABI/uvSyfDbeT1tTb/GPsrBF8oLhAEAQBAEAQBAEAQBAEAQH/1fVKAIAgCAIAgCAIAgCAIAgC&#10;AIAgJSdUAQglcUJNJ+TuTjqcZJv1y0hSmaUUnkqxP7toubplxVL8HRpb7G48VBK6HfuAwMrx9tlJ&#10;9pqbVcknBF9jlGMk9QyFbY4pKPmfe2rHoDgjBBG2Jgw7AXzW1u2TzVBkfzcS7dunnhZRgns0Th0r&#10;pt3/ACaJ2qTkqujYyQSHqncdUQsTQtIJGqryTMFjyNhxLWxtyr60vko7NcGh/Ksrm0PLQ5/ou7xN&#10;dzekwcV46z7ZPivoNrPZ8CT5JO4LjdgJYG/VaaLk/wBHXiTWG7pnYbr9l0tweBSjs4RuXE8Q2tCJ&#10;t2HFefu2SfW+LzKqyi9n5s8ewuDtSsa17M39d60qZH4/4hvNWvyZW7gDn/FT6tv11g+Nvs7M7nxk&#10;bIo/biaW4C+b22lyyvZs03v/ALascnA4lwAGSu7y+itHwWq2sHEeMvO4bkGlhwWO1X1dLSpOXbWT&#10;1f2R3HHyFSNzXhxwM4K2mTGpuAlBGiGhEPKAByAiXoCRxKEHHPnZwZWDxjOun6K0mtVJwXhRHLZD&#10;3kAg+KrazTL0Vf8AuPSXanJwGiHaO2joBlTazRhZqf1MtW5pk0bnxx7CPEjCm2OSqdngo8NBLK58&#10;kjtHeX3UX2JPCNH34sV6FBtaZwkkDg7wJUO8vCKutUT1eSihndAxv+HmtIditr1XBj4OXkm5AxiL&#10;GMa4V+uCr2X4/wC0vZuLfatNn9zDW49OVz02Jzg1askWctNtO6JTJhpxplWVm1hE9aJS/wDIur3N&#10;1qsjQIi5zvEBRrdroo2kiHLW3zhgjZ1/0V6tJZKK1+aknK03Wo2N9z23Dwz9FT7FHBoqWtllTkuP&#10;gFVrnkPc0dSU+xrg011rP7FcchAypuYwPLR0CvFpMr2S/wARNyGahkDNpx5LPY+ti2rtcteMrCas&#10;4SO27s6hXvdJ4QtWzxYnqxthgdDv3nXxysHdu2ETVVTKPBckyP3I9nqbnTH1W7rbll73q3FSrR5+&#10;WSR4dDsA8cfVaRg5m7TBU4e1ukfJJgZ/1WdrKMGzV+LAOpi17u/1Hwys6bHZYRnaqXJQdzza1v23&#10;R+l2MEBX636ya2tVLHJHkuTmnkY2BmR4khNeVkzv2SlFK1RbYmZJYkxjHpyq229VCRalbJSUu460&#10;P8c2/Ab9forJt8IsrUX+RUscltrtkrs9wj6K3W0wYLYvgclftPhYGMLS7rp9FPXrY0pS2xY/UyEp&#10;bLV9mR+xxHXOCud7YtEFvrZQkpV3VSx79+PE6rRWc4UFKtLkt4XVpazmxR78Z0woi05NK7VP6mAb&#10;29WsxPdYr7M58PqrtdTor6L2cGGi+J6Frc52gP1WNtkqYNK7XRwy3r/EfFxvLSQ4noMrJXu6lrbq&#10;L4KfEfHcVK45phDm+Ci+uzpI2+ilsJF47sOCa1pXw3xKq6vqQ9rpwW0/xFxVqYEOwfEZVu7SWCrt&#10;82RY838ScdVLfaPX6qW7WeDpW7Wl+yNY5n40mpyNdAwvB6YWv1tlfv0/gsXu5jhHBzWu2D9Vg/Mn&#10;yjl3+VX/AGqbnx3yRA6n/wCbLtkA6eK8Tb5LK2EcfV1UM1HvbvP/AHaINrPLmjwXd5PI6vKM5Xya&#10;HNWmmH7dV9BXzMj7aou2Nmih2PaVvXzOvJzp9nKIw8ZG5pe921bPUoH2uYJm8RDIwku18FK8+A98&#10;Mt4a8lbIxkKtvIyLbVYnhpOkBc5mE/18E/b8IrU+Oryuw/T6lRbXAvZorxcRXhn3gh7PouimuclL&#10;bXBdUq8/5bTXZ6cqL62ivarRmeXsxwkRTNDZCB4LzLeiycI6HqhSjXXwxSTBzsfRdXnbbyZWVkpL&#10;m/DHLtELsEdV6S/Z5Oelo5IWrMrGtZG39U62JrHyLPJ2BEGzNy1S5qK1nglkvB8G1x2g+Cp3lBVc&#10;ksbI21yGuO7qFL4LqynJsnaHbtzlQWlvo88LyPb6HorMnRrVXbg6p2r2ieLBL24Pmvh/b7HtPUqb&#10;XVhLAWvOQV417yWVYMVydGmwOjix7r1vTZdmq2JYZx/mu3uRoW3SiMuaTovtPD7Fw2cPtrV/4msz&#10;W7kcxErCz64X02rY7Hl21YKHvNnf/LqR4ldFLyRfU6Iqu/G91uH5IxopTkyTaRX5u6+ZobVAAAHR&#10;Q6N/JNGvk1oV7N6X2HZLl4m+3Tk9PTVPg6t2b2WDWMVs4iI6L5r0e5p4O7/XjJge7a3FU91WqSJA&#10;vU/n79l+Tk21ScmAZbmhg9uIAu11X1iq4PLbTZdHmLTINrgceICs1GSi19ngp1TDKxzpHbM/1UWu&#10;4NFTMMhXirRNdk7gehREXeRVszU2u9k5DlP1sra8klS1bmyX6FTVMm1U2T0xGHl0voPiSrq/5Ivr&#10;awRcKomE0b92PBU69h2dVBTbemdY3sOg6LNa2XtdQYzun8t/qladuOq599XBtogxva8xivRHOPUv&#10;JaydluD252bKJaMTgf8AlH9lDFWbFuIVCw93CAn3oCHuoCx5TkWVYXSPOABqgPH/AMn8u+/yUj4j&#10;ubnCnqWWTcfh/hWlvvTtAJ/1Xz3v9DWEddadUdi46OvXd7UQ1K+fva1lLM20maz33wr5I3S12ZeB&#10;nK6vLeD0tHoj9WcIh5ifi7xNhvR3iF9G6964OnXvdbQ+DPt5GvfcHzjDfouRq1T6Sv7Vwap3Px0G&#10;4vgbou/TsfyfP+3yNZRg+MjElhsbG65XTe2DyNNf2ybxdmf7Ptu0IC8t5Z9pWtVTBV+O6MD7/uTS&#10;Ywen6qfVZquEfE+qOx6PpWoI64LCCAF8pdWbMasrf7k+aMuhGo6ZVesPITkpVbM88ZE42nVWvh4I&#10;rL5KoZGIyx5zlUdnOC6qU6HsV3GOLr1Vn2sVwi4gsudIWlunmtPrxJXs5OZfMfE2bkOYxlg/0Xp+&#10;C6q8nXp0vY+TkvG1PxvTJqvT2OeD7PxaXrrDLfuFzNmWgYC6PO2jk/p1mpW+LeQfHy8eDgbh0Xbe&#10;/VHw21SexOJkc+BpPiAtauSiMqpLhAEAQBAEAQBAEAQBAEAQH//W9UoAgCAIAgCAIAgCAIAgCAIA&#10;gCApu6oBlCCV50UknIvnGdzKBaOhz/ZGdmmiabZ5pqsJsaeay2cG3mX7m7xxyxVw/Pp8l5dnJ9hS&#10;+Cl2ncxyIJGoIU7v8D5L3ubHoLjLMLY2veNpIC+ZvLweeoL+a3gAxjP2WDUmjZO5k7yHsOAislyT&#10;mCrLBvAMjjoqu+SWpDpog3I12qU8iIKMtkOZuiGSo4ZCZofyRVnuce/DcEAr0PG0rlq368nCeMjd&#10;FOWyjUFfR7Hg9n+dllfuyZs8IaxuMf6Kmhs7fdripiuAqNcQSMnK6N14RyeDRLlm1cpG6lCH+BC4&#10;K/sfQX9CojWa9efnLTYWZOThdza1qWfHev0/bY9D9gdsQ8JA0SYEhGq+Y9XoexnCkkbi+y1jwwNO&#10;D44XFHyT2LXl6TrUZjZ0IVq3Scl02ebu+u2ZuLtveWYBOcr6/wAm9XrBXbBsvxH3fJRsitK/0OIw&#10;F6NUclj0vx9n32NeOhAVmEy93HwUEkwPmgI6FSCR7to0UA4X8+GQsDs+n/grpwdVFNThPExSSW2N&#10;HiUmDmank9GdpXq3HwsiDcucBkYV9nZmevWkzPy8uHSiv7RDH+OFDrCJVrJ4KzeNuMfthdsics7X&#10;rxBo7Ws5ZSm4c1pPfkkJd9Si3PhIq6Kzllw3lalZwdM3Dz9FFbWtgratavBNyF4tAmqRgk+OFGuz&#10;bhlrSuC1bUvPeJojtB66qKXSmS97WsoJrPEhx9+4/QfVTTY/hE7FVrJUdZrtj3mPc1vQ4VqWsZWr&#10;WJRVHMxWYd9ZmXt6DCjPySm4Kc3HP5KISPJY8eRS1+hpW9ogpHjS2P2pJC5o6jKrba8NIyqqrDJa&#10;V5sTvYrs3s8dFfZa3JOutGsFF/OSzTGo9m0HpkKbKIZFe04I1OPsbjFYkwx3TBS+xTCReqvzJIOJ&#10;NKfEUpJd4E5U2u38EUrVObF7PZi40ghuZHeQWKte7j4H6pks/MuY9rXswx/U4WtE4ckZn9SnyPGy&#10;TtBrO2MPXCpTZhyi9rWbIwcBDTj/ACJHEvGuSU17LNYGxqzyUZbcgiNgxBxBOMDPRbUlqGV2qi/x&#10;/YO5q3JX92GE7/qEhLkrZOMEjKbuSj917tsnjgrHZfq8IvN2oZkf9nZLGPdIewBUtttXKI61ahlt&#10;ByXtEw1o8sb9Fu+zyyVWkYMjQ5OS40scza4dBhZ3fW0FazyYZ3Dz3JyLL8DwAK0doeDWjslku4uF&#10;NciON+W+IJWT22s+CtFRclP/AHeOhYbViYTuOuAi72yyF0K9jkpvyGxOYBG/GqtRyisWbwWl3iLL&#10;pgWybYneGcK3ZdXjJKraZKzOAgo4lLiZD0yVSlrOpFuszYu7nJx0w0ubuefIJ1s0Jq3AuTzyRtlg&#10;YGg9cqOFkvZPhFC1wDJmiZrtjvEhVd2vgWdmobIjg6sbBJMdwHiTlQ73nAtZNZKcwLGOe1oexo0w&#10;rTbtBNnTrgxboTy0EjHQYdjAJar2XWxRbLQecO9eOfTvvhcC3XojhsverSyWvGcXu9b3HAXoadL5&#10;PPvtSwzJNkw8RtblvmvQSZzpqMlWabUQgdVo1+StJ5RUdxUcmGykNJ+qlpQQrW5KdnjhEA2N2g8l&#10;DrjBNbJvJVli/HjDgMlXeEVUNlOazGGBz9M+CjtBPRt4KsvGxujDzoHI1JX9k8k/+2Q14d0bslR1&#10;aDtLyVu3eYfTlL3M3hv0Xi+va1hM62k+EYzuHmf9ytGctwB9PJcWnDya2mIJKNZtse43wX0GlJnH&#10;e1lhl1U4uFjjK9+vkt0oZS15UFs+SZ0uxgJb5pmS0VguIjJK/wDHc0n7qOSEoUotrPHxOf7chDXf&#10;qq2aSLV7cmX4jtN16ZjIjovM92966ya6HXt+x3DtzixxTGV2R6nGThfAer1X3cs9WtK14M3O602V&#10;rY2+jxXmJJrJfPwV/wDb37g97sA+Cq3iCYZJJwtZsgmfjd4HKdrRCDSeWU+WrRe3+0Enpor6r2TG&#10;DlHf/DGuw2izT7L7P+Z78w2ce/X2/wATndevHYBfjGF9fqurHn7FavJVj4eo3+YP9fktFhmbs4hl&#10;qY5GElgyEdWadqtQV+zWOs8kGynGSAvmfe3DO2n6rB6F4LimivseAdP8F8Pus5wehVv5OL/IfAVY&#10;uQJYSHeS+m/m2tZDbWqrk1l8M8RaYhlq+0qnB4c1LrfI57YtmS5bNxgySnKKtjjo4nBk/o3K8oou&#10;zKdnjK8bgwO9J16qHWS1bNZIXYGxtDa2c/VS/wAE1abyVAJa0QfK3RRV9Q69ngjbrsdF7jxtafFG&#10;x1aZRbRqiLMLsuPVRREXZTrUnxNLxqfBaKkEWsrYKPK3Zp4tk7cgdNFw7uDo11zhmK7Y4w2+RjYA&#10;f3Lxb2g9BLB7P7Nq+xTjYeoaP7KG5BswYoJI+2EIGwKAHMyhJzv5X7kr8ZRfC5w3vBAC2pSQnB5v&#10;4Xg7HPcgBG0lhdqVyb9nVMsok9Adu9oR8axhc7aRjTK+L3bXZs67OTYprVem5rcep2i5a0tYxtdI&#10;q3C2aMDbncprVl1aDhPyf2RJXe61GzQ65C9/x+j4PUtVbKyv8jQuDtAPMVnoOi9DdSeDr8frtX9W&#10;Z00IJ2OO7QBczlHv3urLJqdetsuH8cZcCu1r9cnzU0V8I2KSN74i6X92Fyxk963+BdfGtE2OQIkH&#10;oz/mo9lutT4b0L9jpPeXeDO3K4jrYMnl18F42jzvbbJVWVVCMj8ad12OeizKDnJ8NOqr6/MqPBWu&#10;2XBn+c5STi5Gukxscf6Ln16OxdtlxxtmGyRK1+d3gq3o1gijkuLdypQcHTENLvNZ0pa3BNrKvJXH&#10;JZ2mEbmu8VatWuSO8mmfK01ptBz4DgYOV3eKO2TenaZqcJ462+TLZSc5K93ZX8H03hva3+TKnMUW&#10;yVy8uwQr6UdX9J/oSfF9Uu5eMjJw4Lo9GKnwuxSeyeEH8DB9At9fBkZZaFggCAIAgCAIAgCAIAgC&#10;AID/1/VKAIAgCAIAgCAIAgCAIAgCAIAgKLz6lII5UEEkhUknJ/mwsNPDhnr/AGQ7dDhM84Vomm0A&#10;0YyVjtcI282bG5upvZGGNOcjzXkvZJ9jrzU2DsnsnNgWZyAc56rn9G+FCPjPbRu52WGpWZG0PwcB&#10;eDZtnIqpFyRFszGMj6KrTNEyZsznR+kYd4I8CZKeXOYRL/gqtw8BKSETYmMIVW5ZZVLKzykFcHUD&#10;CutbbKtwaj3FyFm1Ul2jLcHC79NVWxRWlnAhcey67Iz6vL6r6R5qen5LxaDKclPDJFmUDoufW2ng&#10;+j9KTpkseHnic7DBhX2ycnl3VqsFty3KTXJPxWEnwW2uqSk8z2+t2wdU+Lfj0s23LIweq8b2+v8A&#10;7UeC6OzOvS161fa+QYIXjKzZv1SI2LLNoLBn7KsOSytGSFgTlg9gDP1U1anJDbfBz35W4OW1S9wN&#10;y9oycfZer4d3WxNaTycY7csM46638gYw7qvrdb7M5rVPWnZfLQXKjHMeHaBa2rBjVmztcCszQnGA&#10;hJBxCApnCkg4x871XSQAt6f8FZI3reEcH4OUw34wRn1IzHk9G8JJx8IidIP5HAeH0Uu1uEZdUsmc&#10;5Pk6rHsaG5cfIfRFRs1rfqpRHlHXpXRGpozx+2FXh5H2Mm5qF/tMfIdR1/oppZp4RatFf/IoXDSY&#10;xs1gZwqK9naIKfSnlfBVscxEahdA30400Vlrc5IWyMokpfkz1HCM7HHOFSOrNXtd8kwoTGo5tk73&#10;a9ForxwjOtOzhsm47kq0cBZNgbc5Ch9nk1eutXCJqPI0pg/8MDcPoqOlkpKO8OCXixbfI/e3a09P&#10;6q9ogq72eGU6HBTx2nyWH7mO8M/VRfa+sQZuksumz16M/tNAaSobtZF+tallNy9Z9xsXt5fka4R0&#10;byaO7oirytSeexG+LRgIzr9FpVIhbrJQihyPGOjsR2S7DRjOvkFFdtp6xgvWlWptyT8tyFauWPez&#10;f01GvgoqrTBTpVqSz57k8wtMTAT4Aj6KuqrdoYq3VTUrwMsX6zW59s/0Vn+jMu1rFXl6D31AwPyW&#10;jU5TVssvgvXWrf5MuOPv169PLvWGjXGqX7MolVYRcRclBZrl8Tdo+owqurXJZPtwY7jalidj26NB&#10;zgj7q2x9VghuzeS64mgabHRzSbyc6E/VUva1lKCWclnxN2Nlh8eACNf8VF3fB0OlFwXdXnWSWTFG&#10;z9cK/R8lLt1wY90Np1/3gf49PFaJopa94j/tL+vT9q17z5PScaZR3bUEfWuWUb/IQ1rI9yMa9HYV&#10;NStaUaXpVKRd5Z072Nrx7sHyStOZKuzqsE3J157JjeHbdupH6KtLfkjvaMDlK3vNje5+NnUk/RT3&#10;slgvRV/7iPJclBViY/aJceIGfBK9mTWlXkt+S7nDagexoBPgVZ6/yVo3b/EuoZXXqe1zthcPDRVv&#10;WHgqnZ8lSPjGCsYHP35z1Kzve0yitaL5JqfI1oI3RD1FvULS1bPI/VOEWsHcUcrJNkZaG+Yx4qlq&#10;tMlZcI84d94tcm97yDkresSX3dkoZjONpuEnqPpK9jVMHlbbIqwSS1ZiXsywdF0KSjVWi4h5SKeX&#10;Ib6h9FdQyGnXghZd+RJkkArN5JTaRQuQSRSNIdkKq7E1ajJPa5JzS1keoV3Z8BUrElna5D3SI3sP&#10;9FHOGRWsZRdyl0sbWk4A8FL/AOCKtzJG80/jgQn1DwUbJSwW1tTkzfYPDy3oZGvGXH/VfG/0Nllb&#10;J6Op1VpMX3jw8vFs0bjJOVno2y8nZavfKRg+Jm3tLWna4/VfUebbg8jdVpmQqVnxtc57snwXepaM&#10;bNNlxxPKGo5zpmhw+qqp+RsrV8ERzjJpC9g2vSVBH1tGT7c7Yk56b3XNOAdSV4/p9SpU3+u6wdg7&#10;c7Oh4wteRqML4n1/0L7VB26/Ollm12rTa4a4DP2C8dJs7JSKz7MhYHRjJ+qzjORP4KVyJ9loa87T&#10;9FKcFstEzqO9gDz08U7uSFVfJNOWNj09WEhtlsGH5vh2ctTewt1I0W2qz12M3+xwTn+Cn4+V0YZt&#10;YSV994fcnhs5b+SzyjHVOOb7Ty52HY0X0FbP4PNtzkpU7D6jHiUbneGVplrJFlVsw/GW7EfIMljB&#10;Hq8F4frrKZ6FWkj0z2lNOYGvldoWjRfB+jHBvrn5OffInDsF38gOBBxnVe//ACbWsi3pvjJo0l2S&#10;GcFgGweBX2lOzUHlbOkYKVjm5PfBDcdOgW6MemMEJ7f57x7xOQr4YVXVSXnJ8bGAxzXjPiAfojbK&#10;UtHJZ2JXMcBGM/VIaZpXrGSa3zc7mtge0YVU85Fa/KKr9skYbI4Y8knMFetuSSetF7O2N+D5ZV3j&#10;gils5KgvPr1/baA5yltwThvJh+W5CVsHqGCVzej/ABNtSU4IdjW3P5OHacHcF4V0drtCPaHbTcVY&#10;yeu0f2VSamayhcbkJBKggx/NcxFxkDrEztrWjJUko8m/KffB5y872CXMGi0doNLNG5fFnHWGwslj&#10;Abk6r5z17cs5urblHXDXbMG+6dWr512aeDs6yi6fVgc0OeAdqok/gnCJJLzWx5iaSB5BXSJ7Fhy/&#10;Ht5eo6KRuNwxqrVfRyXrdrg85/IHaL+CnL4s7TroV9L5vQrotXXd/sas3mv4iwuw5dj1yz0tftar&#10;DKHDfkGx7jc4PirbcKDLxxfZk2W+bHsHYCdNVxVf7H0vrT6QjZPiai9sj7Djr9fusPffEHxGyjnJ&#10;rXfnJPm5EsnOWZwuvy1ipXZWDsvxlJHVrRsiGjvEBeJ66t25OelkYv5nvWI2NbETg+X2W3hSnJ3L&#10;KJfi2SSWEOneRtPio9nJxxkqfMHIe1Cx0bsEfX6Kng/yOtak1JrnZ/y5IzbTf63ZwNF37/CrZOTv&#10;0Nx+QOVlscQZNuNzT/YLyvPr63g9Ly2nJxLj7DXOLSADkr6DYoR7n85Sy/7iqtbTErHa65GVGhM6&#10;v6EusFv8X3DByse8aFwXVvrKPibnsXg37oGEdCAttfBmZhaEhAEAQBAEAQBAEAQBAEAQH//Q9UoA&#10;gCAIAgCAIAgCAIAgCAIAgCAov/cpAUEFORyEnMfmQwCgRKNdcf0WiNKz8Hm2q0Gx6NNVzbng9Dxv&#10;9jbqjJpQBGfUF5Nj7VNdRw3IcpHfEPuODM66q1616zB8X/Q1tM2vu3vaxw0DGxvJceufsuHVo+x5&#10;OClcZI8J81QCENsE7x5BTt8DbwV7dTM0PmKrPn3Dsx5rn2eG1Sa3km//AFapiQB8gLT5BVfhs/gl&#10;W/JXm+TuIAI97UhZf6mz8GislmTSu4flGu9wZW1bnVelp8bXJhstLwX9juqW7xrvwwCNuqzpo62y&#10;W1ttwcnoziO2504BcT/mvYu/1wer5tc3yZq+azq7jINcaYXJRuT3fZT9MGnssuEmyvnUr0HWVk+Y&#10;+904N47N7Kv3Z2WnR5bnqVwej0VooOW+x3PQfHUZYa7Y2jaQAvmtmyXkslgyMldk7AJhnCw7urwS&#10;6r5H8TG5jGcI5fJZOAy0+VuY26jzSyghWTLK/VfbidFO0YKururlEI88/JnARcVZL4tPFfVeLe7r&#10;JH1QpkyvxV8jO46dtezKRGfNe7VysnG6ZwemeJ5Jl2JsrDkEZVGXRkg/wVSSbagIGNCDifz86Rld&#10;vtnTXP8ARaJFkzgvb87RdYZtBnUqrYSk9Idt2OOsVmyuGdg6lG7/AAabdaryZS1bpuH5NcB5b/kq&#10;tX7FHs61gqVbtq7GZIfT4AKbJ1sUWyUSyRXro9if9vmr94eAtc1y8lxVr1tpq2MP2jxWfeztJatO&#10;qKMVmnMTWjGrfAKIvOSKtV4KR/PnJghHttHQq3X5YpuSeUU6UnI1X+3P6wT5qb2xgtSvZyyu+lSr&#10;uMlggOf4ZWf2XdYJrrzKKTuRo1HCCAbXP8QFKre1Srsk55JLN3kInCOsPS7/AJlZL9c8k/dL4Iyx&#10;8gwCxNL08Mp3cYRFq9n+Ceaau4Nt2dC3xP0UN34RFtSRNe5CqyMW67Q8jxA8krWzcFb2hQNlq7G2&#10;Ws8tz1Vv8bFXe1lBPf4m1LFieT04Vq2i2DaE6x8lrxFmOcGKVu4R+J1+io3aSz01quS4HJVLRLIg&#10;DIzoCsq0snkLZCwUK0V+5uw728dAFtEMqtraiCjWpX2SmKy/dG7rqrXtjBTXRP8AyLmK5ToyCmPU&#10;53h91jN7LJtXTWJEl4Ok/DDNod0Phqr2rbrMmVL9X+qJ4Hck2T2Y8NjPipaXX/2M3ts7cF1Nw0sR&#10;98yFz/InRUtdxCNa0V7ZKc343G4tTDDndVL7WLLXVPBbchzkcAa+vHo7xwprSzeWU2Xh/wDkRdx9&#10;mwwSVnbS7U6q9Uk8kX22sUrPb1uJnvSSkluvVUpdpk2XaPgieWr/AI/u2wP4/wDJKq0ltlK1xJTp&#10;d40Xwvmr4Oz/ACRarfJi9kYNdl+Q6tyQxNm2SHQAqa068mzu3Uodwd31aFb/AMqffnoAot2XBStU&#10;1k0nkPmVtaP2qTdw/wDkFNez5ZCrWvBhuR+YLd2L28Brh0OFvaqjkmmx0eDNdt/J8sobHemLQPJZ&#10;Xp8o0ptcnTuH5N1jbLXn3h3XKrdt8FKVUvsZiW7DUlaGgF7+qzfdv/1NKa6vJZcvzja0jYXR4ZJ1&#10;OFetG3llE4f6nC/kjiNt/wByscNdg9VpSjbL7trayjEQwTVogQ4Er3NcpHitq9slw++Iod8upW9X&#10;jJW2tTCZastxTZlY0NUURNm1grxVC9vvA5B8VHVEPa+GVoeIe6MzOf8AplVTaJbTMXFLK2UtePSF&#10;WXJayUYLk3Yp/Q1o3DxVmuxWXQoMqyWZdrH4I8MqHVF1saRNLHZjdta7OEtPwKNfJuvxpyMzLXtv&#10;8cf3Xx/9Wj5OikTgufljkHOAgEepHX9F5Pi15ls9nVthQjldPibDpepZn9F9P57Zg83dePg2CenP&#10;BGGNdlxXvV4weYmm8lKy/wDFjBf6ieqd2lksqqzwVuB4qXlpMxMw3xwvM3b1VNyb5q8Hcu3O2XUq&#10;zWweg+OF+fen1O1nJ6eWja2Vv4sTE6LzFd/BpE8lWCaJ7M9QFFqstgjDyLZmn2gcjTVVtR15JbQg&#10;jnnad/pPhhXcIomyb8eRrSx7y5LOCyX5LesBG4x5yovLyThE4vZcYQCMJ0fJEmp9y9qDmHFrwG+R&#10;Xf59r1vBvr32rj4OTdzdm2+JmAY/+MlfZ+D2vZg8nck3LMReBqsBHqPivpU3B5/VNmGsXXVyJmNw&#10;5edu1No2qpwdd7Cu8lfga90mGdML4/2aa0+DbX27GM+Q+PkifuMhLiOhW/8AMtPB2+i0rJodYSMB&#10;fNrhfba5jJ5F+vwXUdkWW5cwDb44XTVTkxv+uEUIePbYJfEdQkVku72ShlaDi3aySS5x4ZThmfaS&#10;nXkkDy14yPBWSbZd9YJJLbpZPaDdfPChohJpSiEFQWJcF3qHgoVUS7WqirNxodLjfgBWtQpW8cks&#10;kbxIGx6t8VVyXr1+Sy7maWRAEf4LH08ZL6HLMR2pKYeQic3IO5eK1LO+3B7b7MmfLRjL+u0f2VbK&#10;BQ2QLM1IE4UgpvlLRk9EBwn5q+Qme2/jYSdxGCrpL5LNQcG4as+3caMF+XdFjscLkys0kemOzeNl&#10;ZTaGN9t2F8Z6LLvya1ysG3V67yzbKclee3nBsp+SeIMYCN2fokyWhIx9PkDLM6OMegK71tKS/esF&#10;3FafISwtxhVtXBSZNU7q7LZzTSLB18MLo1bvr4OnXttVQecu++1XcHZcxudq+q8237Kyct3kxfb/&#10;ACEplEYOi13LB6X87/M2vk+Vlq1S1owCPJcVNadj6L22arKNl+K61idplLjsJ6fqsPdZVwfEXva1&#10;smq95ceDyZY8+K7PLaak7rYO29jyMqcezAzgeC8H11m5z67I0X5i52Q7W4IA1/wXb4NcOTpblGR+&#10;JZP9zq7SdpydR91Hu/WxzqpffLXBtFD3SSXDPj9FzePZ+520tFYOI9psxykYPQOX0mxTVnJZnfe4&#10;Lws8K9hYQAzHT7L5zXri5pqu3wcW4qswyu3HaMn+69vbwfWfzKtF13G0Mr4a4kKmnk9D3f4ZMT2L&#10;I/8A3SLGf3Bd+xTU+A3OD2j2zuNWPP8A0j+yvrWDFMz61LhAEAQBAEAQBAEAQBAEAQH/0fVKAIAg&#10;CAIAgCAIAgCAIAgCAIAgKT+qAhjRCCm5u7qpBzX5krwScc73DggHCk1on8Hmjjog2wdvmsNywel4&#10;n+5t1Z08TPcjBA815N6n2lYahlvwXIPk5NrZDrkK+xRQ+Q/pOHCLz5KrxM2vmcckD+yeWzZ4sM5V&#10;NK5j8xZwvUgMmNmd4znClqSqUEjOQljOHkqOsENSQfac87g4qILQRD3yHr/ikBYOrdl8Xafxj/a9&#10;ZIOBn6ryN9osX17IZqk/CWoLRMzNuq6HsTWD3fHqta3Yyl2tHJVLT+7Cwq3J9Bv1t1Nf4GnF+Y1s&#10;x03Lsvd9cHxu2qryenO0YYWU2mJvQL5b0OzeTmo18GyVxJMwgjYuGyg0mSoyltaRK7OUYSkt43V2&#10;ExsIJ8lays+RhYJa9v8AkLMf4KbJot2XwUzJO+UtcMMUwimTlny92/UMZsykiT7r1vDusnBMYOHQ&#10;xtjsAxnAz1X1ev8AY52er/ivlI7HHsa1+5wGCrtGaZ0WMDGVUuVAUAedEBwr5990xN252nP9lonB&#10;pWuDg/FcXNPYaQOhVHaC1NbfB6c7U4mszjmtfgNI9Spe1pUFL0+GZXjqVBgdHVIPmFpetnlmfdcE&#10;vBRTslewj0+H9VF9bWZLX2p8IvaTLpkeLIxH4Y+6s0lwUhssOLrQm28udk+R+6huzL309fkum1+O&#10;rWdzce6VCraxHboi35XuE8fO1pA2OxqtNWlvlmN9kHMe8vlOepbDYD6B10UqkF8tGq8n8nTWJRI5&#10;+4DGB9VFFCYyvkzfEfJtK3t/N9LmdCFj1s1CZrXYq/BmOS+ZKzC2CnqfMhUpW3DJV1yZ/mO5xY49&#10;kwkAJGuv0W8OpRfv/wCpXo87xNumG2pWkjrqjbfBl0/JMe5eIEDq1VzSfALK1b2sWrZVyZTtnkS6&#10;B23rrgLS2mHyS9/f4L6I2rkb2z6DwwoderlFKzZ5IcJQrQB4doT1z90u23J0W1dcTJTqVeOZZc6H&#10;HueOFWtbPLMm1XBJVNn8twYDsK2+tRyS9zeIKdPiOQNx0k7v4j01VFHWCb0+UynZ4mlXtiaQ+vOi&#10;fs6wjN0jMk1zlKQmZoS8HTAWdNdrLLOjv9a/6l3yJuzOjdSw1njnywrqn5Zl3lYRPyNC3IY3h/T9&#10;wz9FbCKqrfLKPOGk1jPzHDTzP0WT7T+pdU+TGX+c4s1Tse3Dei1+u0k02RlGqcx8vR8TEGV/U7oF&#10;ls1Otv8A1IeztkP+X2WeNdJI4byDopdGnKK6nLhnNeR+TpZYZK2NHZ/xUpOZklpIsOF7nsR1pImE&#10;kvzj+q66Q1k4tloZrzobpkMrCd2c9Vm6qJL/AHoqvhvXyGWiS0earOCj2pcF1W7ciaf5ToqWeJMb&#10;b2SW+3Yv/wCVlFxkV3sx7uHmhcMdPutLQb13ybH233Vd42wxgc7Y06hOS7XydLu/IdCIMsZLpgBp&#10;+ipsdlwW11TyZOp37xnMMaZv3jwwsaa7WsdNd/1nKvkzkDJdxXJ24GFsk0za+37K8GFh/IbG1/Xz&#10;Xs0rGUeO0m8mY/8AEMA94+o9QumWc/1ucEHw02Re3gDd0KRBVTMkYoHCExwnPkr9UlgO7byRqVZo&#10;mF0xP2URgs4sy8qwVnMc+YYVLNwRamYKdGnTjeZtMfVWqlAunwUn8Swze9WdjPkj1ph7WlBax8XY&#10;bYJld6fuprSCbWTRluzeXjocqI3HQkDK+W/qa+520rCk69y/DUuTaySWPeTj+y+LVrUcJnr6tvVH&#10;J+86IhuiKu3a1uOi+n/luXlmHpv+vBhbkE8WCNQvr1jg8WqVuS1sMZO4NJ+6491oOjXqxJ0TtPme&#10;J4qDaHAvA8l8l6Ve7Omr65M6/wCWacLfbjB3fZeS/wCfZs6a7eyNj43ucclUc5p3OI6Lnv5ujM1s&#10;lmqUfkU0LD61iMhgP+a67ePupTLOyRJe+V/xpMVY8sSv86eWaVv/AMG29n9/f7udjmFp+y5d/j+t&#10;clfscxBtDGSh5fK70LhaRrlmkWu846nLCq0ZBIBK9GvmdqSUu1Uvu7e9oOHr+80ZeRpostXld3BZ&#10;XOdw/Ldq1PgNDRnVetT+ajPZuaWEYju7vOXkpGMboB1P6Lu8mj6XJnZdlkxEtmtI9seck46r6nz7&#10;+2DgvoSUyVeUdQYxrNnrXT1Rz60+UX3Z3cV1lsVa4/j0XzP9HRXk76WcGY+Uo7XtMnHXA6fZeT4m&#10;qvB6a1965NB4zk2NhcLLSX+C+u1bpUHj7NKkyLeWrthLCzAd44XpycvTJQpV3Na4wEgOUvXXkm2x&#10;8Fzw/FSzuc2R2PLK0SRSzkq1z+HI9tgbmjolbMnZWr4Fe7XDjKxuCFLeCsNYLOCu2ScyxHUlKwWv&#10;ZrDItoSMmJkOiiou8CtK+GfO3cwKqlEuiaLfuO/HaGA3GAubdf8AXJvpp14MLwELTejI67l4zeTv&#10;/wCp7P7GdmjH/wDwj+yhg2luFUkmwChBack4RwuPkERDPIfyZVdb5CRzHA6+CtZpGlE78EPimmxv&#10;I5sNyBjr915frs3XAtSHDPSXEzxSMwxpaB9ML5LZTOTWr+CavHZdOd+BF4KjrWP+SMyVG0Io3kuc&#10;ST4EqJlEx+SjAK9V+0Da5x8kc2RaK14L2ORpfjH64VFXEktlO9RdK4PY7ACqoQcnFPmntuM4naMu&#10;PX+i9/8AnbPgviMnMuD4lkT/AHDpjwXs7Xg9bw61yjOdwGCaINOmi59a/Y9f1RWmTpfxvwsbeN/i&#10;dgnK8r3tK58TaW8Gg979tlvJtJeHZPmvR8m5dS7o2snZu0akUVBrdDgLxvUptgyqoOI/KHJOs3XQ&#10;OPoHQL2/Fq6o1bng3v4a4l8cG8ZDXf6rg/oXUwZUTk2L5K4Qzcc/LycArg8tovg7dcfJwLtOgW8w&#10;weAf1X1Gx/pk49kSdX+Q+V/DotggGC5up/ReN5tPa0svrvGEc24mETZc84Xo7YR9r/Pbgl52uBER&#10;1VtCydH9B/pkt/j2IN5WLoTuC79nB8BtX4PZXAk/js+w/stKcGCMyrFwgCAIAgCAIAgCAIAgCAID&#10;/9L1SgCAIAgCAIAgCAIAgCAIAgCAICk/qgIIQSuGikHIPnMkUv6/2Q7dKwzzlQnc2xp5rLbMHT5M&#10;XN+gtzMr7CMNIXl3mD7KsWLPt6sx/JtdjByE2f4HyP8ATxYzXypwwfCyVztcef0VPHZniyzlDuHs&#10;7d7Wks8163ZF2oLKevJCQSr8EFF0T5T+3P6JMkqpVZxcz+jSAq9i/S0cE34UkOupKMqjsPxRyzxA&#10;6I9QNP6rw/ZTJlwzXO6eUsSciWv0bnottVF1we5491qtIjLFvi0PULNYZ9f/AJVMNwsEUfIM953p&#10;3Ls2Zpg+H9Nf2Z6V7Y5GF9dkdfXAC+V3UtOTmUIz0F5+7a9uAueyhErLK9jEjS3PVZuxpXDMdFx8&#10;Nd+7PqP1WrvaxWyUySWrhryNDW5z4qyo3yUdkiq5873BzdGqqhBnL/mKSIxhsjtf+C9n+csmdkzi&#10;L64Z62HK+mpaTa2mFJ3n4L5SExGJzsO8j91KZzWR3OFw2gg5VypUBBQkOOEBxD57tFsTQ0f/AJhW&#10;OvWv1OGdv8lK26yNmm52FR1OV2a4PR/avGGSsIrUmQ4dM+a12PiCmt2mWZulx1Tj37IXYkd5lRd2&#10;sIqnLJzfttm9qJmfqrPXKmQrrtBVnt3o3gy4EfioVUTZNuKlmYqkU/5Jk2k4yCVH2RgW1ucmudwd&#10;28PxEpkc8Ok/qsKWtJpdprJyzuH5Ds8tPiE/xjpou6k1+Tk3XrGDAXw6965dT5rGf+Tg+1mPk4KN&#10;zd27H0yqqxot7MfZ4oRDMbtVKZ0V3J8mPMVhjsjKmDT7KmaPcN4wCuS4sC1teUVUFjHesl20OcAf&#10;qqzHBeTJM5C1UIliJDlGzJnr2pPJfVPkjmaDsMkKqkbd0zY+F+a+SrTN/LcS0+GFW6/BCcnVOB7s&#10;oXsWJpgC8D0krPu1gvWjbkvrfJcZSO5srQ93TVKKzNXdJyyLO4JYcGv/AC58VrTVPLKbdqnCK8vJ&#10;3rG1zpAweIyor1qmil07cFWezRmY2SxIMt8SVz94UIu9D+S05DluIpRfktLXEdCPolVaywWteFDN&#10;F7g+ZJIo3Cj1HTRbPS0sshbao08/OHLPaWyO/oiqUcvgwF/5G5Hk3gSykhb1eTN4Raz83ccdjCcF&#10;aWakim5VUGNngtWXYkJcFS7T+TN70i/rcY+RuwuwPIrGUcr3ZJhxEQdh4CqVe5lxUihgfgAbVENm&#10;drSXEcrWvyBn6KIxyVZWeSdXNAVVBEiWPbguwFM4KuSElhgxsSH8kpELHraMq/VEJwUX0CxvutGD&#10;5qG0nBqrstfwWvO57v0V+3wbfc0Wss0tI7q5xjyUzDwb03TyWEvKS3JgZiNyvRJ2ydt7zUytW5IX&#10;iNoy1ezqt8Hm3qmpKzbkBk9uVuq0bhlVVpSTyywWCI86jwCSrCrdMlVhmYdsJwr9Sr2L5K1q1Yj2&#10;sAJyrWxwZ60rE0l1sQDZtM+Cq3+S6o5wU5pIntwPS0qev5J7OQXPgZiD+qNQQ7KzyQsOuRw+7MMh&#10;R2gmFZ4LTi7DI7DZ3jBB6rx/XXsdjpCPQnDczDNxwlADsN8F+e+jT+8HZrtjJxvuXl5bXIPLWL6n&#10;+bqVSfVumsQYTfclc4n9oC+qX6rJ5MJmX7R4AcvI4zHAH+q+b9u/qzq+rHJl4O0+NdMYGP8AXnGA&#10;V5b3NqTq13WvDK9/sD2W7qjS5w11XPX0y8ndXbSHg2fsylZoHNrAZ5Lm9Fq2WDzaUlyZ+fgOHvyb&#10;3hpcfJci32qsG6pDko2ezeIgIHtg7lX772+TqW2C/o0KnFPa2tGBu8gs7WdllkuzsR5yxfmLWwnE&#10;Z6qdXVFbfqafD2zFVtizcf6idMld73uy6opuqr5Mp3hxVS7TzJrgaH9Fj57OtzPtCwaA7sNs0eYH&#10;AOPkV6n+2kzR7ZrEGco/GkTqpMusvmue3t/bBVPthnNeR4qTjrxj8ivpPFt7ZMfTrSWC4jlgnOJG&#10;5cF9BWLHj5qZ3sWJs3Ieg9ML53+r1VT0dDbR0bujhfdoOMuHOwcZXyerYu2D09M8M4pca2vNs2jq&#10;vuPKpSZ5m6mXkunWK4wJGgr2oR59W08ENxeRHGdmemFeEuSnZzMFSzHZpABpy5W54IT7PJGzZEUW&#10;+T1PPVG4IrRNluLDCzdtDcqqccmmU8FR4IYHM8fFSkkiXsbeSg+Kyxnuk7goWOCXbtyX1e2wQb5B&#10;6h4IrOMlL618GE5i1Wmjy0Ydrlcu/iTo1Siw7YBk5CMRno5eQ2jsfB7P7MaW04wf+kf2VWSkbKc4&#10;0VSxM12EBg+7BI6lII3bXEdUlIslJ5N56nLWvSGZ+7JPQ/Vc97qx63l1Q5IdockKfKs3uwwuGVht&#10;1q1cnH61nB6Jo89G0xxhp2uA1x9F8nbTLZzrZBncTSuBZoxcyS+TTsyi/jXe8JnOJx4eCsrpKCHW&#10;XJcysiA3uAyPFUSNIRSs2REA5uuVXrIdiNkvfF/EcOKhJLkltnAvl/l5oZvYdJu+n6L6L+dVcm9o&#10;dYNM4DkC07ngOXob0e9/OriCHPNlsva6NpGfAKNLSLf0qtVOzfHdWWvxu6XLTheN7bVdsHyFLNnN&#10;rjX3udET36F+P7r19cVpIvwdposbxlLDf2huV4G63exelMHn3uzlo7PJFsYyS7C+l0ViuSq/Q7p8&#10;cQyxV2sIwwtGq+c9bq2KNyQ+Tq85qOIkLW4TyXSsdWrU7s4r2hPBFyY952XB2i+k2/tQ4/RTq8G/&#10;/JtuEccxzm4d4H9F5Hk/yNtP5Oc8NtljMmRkeC9LbC5PsPBdxghzsLnQbv8AlU6WpNf6Nv1J/i6O&#10;I8tHrqHDGV1bng+Iuj2Jw7P4WH6BdFODnMqrlggCAIAgCAIAgCAIAgCAID//0/VKAIAgCAIAgCAI&#10;AgCAIAgCAIAgKbuqAhhCCDhkYQk5t8tduyclScWnAaCTlTMHZpa4PMclA1LRBIOD5rK+UdWhdbG1&#10;R3pZYQxw0C8q9IPrdCUSUOJjuy32/jtPUeCmzSrk+Y/qTJvHfPaN7kasT2hxdjUfouDRuVXk8jWm&#10;y44vsRkHGkWGDdjxVdvofbDLVrn9jknKUoa94sez0bl7Wu1rVLbVT4N+7f7Lo8lCHwMGV5u70Wo8&#10;spr2uvBtfGfGVd8ZbMwZPkuDZ7HODrW+z5MD3L8bVuMrSzRgEgEjK11ey1rJMhxY1D4+syw3jG39&#10;pOP8V6Xqp2rJw2irKnd8OzkQ6RvpONVj5/8AE9fS3iC3irvnOyMgNPTVS8H1NLvqatfglp2xrrld&#10;2v8Aap8n7a/sd27C5+KOBkbh6iAMheB69NmeZV1qb42WeSQYA2HC8p1SWTZWb4KtupZkkaWPw0dQ&#10;lY+SMleWmwbXynUIpWEQ1+SpYLGMDsZUdW2WwWvI3DDAZW6YHippSXAmeDz18kc4OXsbI3ZI0X1f&#10;k1fWiKVtZwYGPiyysX+Q81utmT6ZaEqQzKfG963DyTW1yduRnyXp6qyfKel9XB6w4Z0j4Gl/XAU2&#10;MKOTIDKqaCR2AgOF/PjZPaa5rct1/srqpvXZCg4h2u5ruQjD9Bu1VGYtno/h6LpDHI2XDWgaD7Kz&#10;hmbVv/4MnyUEENmOd8m1wx+ui0q21BpXqlkq8n3nS43aXvbkrmdG7clklEml97fJwqtDonZaf9F1&#10;U1JP9jLs3/icm7r7+t8k4GCVzWeQ0VL1U4LJuMmCzNdG+d7ifqrVOK+2C7riONuG/uHis/k5L2kr&#10;+5K9pDdQqQjGSkyJ7shxwrpYElZkUTRiTVUaZJKGxYxtyjWORJRdDuOANEhQWVydtFjXAHQlTb/g&#10;ju2QmiDXAE5CMhMhLWjcQWjKiC6tBbWONdO7LtMLSsI0rtjgpyR2IHt9t5AHkVCiTopuaLjluTtv&#10;a3bK4uCKwpaXLMxwXyLyHEwlshL/ACyoVTdXTZiuR+TeUsS7/ccG+QVFrSOjs3wUuQ70vXIA33HY&#10;8gVq6KJM1tbwy2h5W/ND7Ze4jyJWqaqjC21TkjXhnbn3dQfNZWcnPs2p8E7OLa86jqqWhGX3srM4&#10;eNkgDsBRa0FftbLgRRMfgaqHkrJNrG/0gKyrnJWRl7pNNMqISIkqyQBrv5TglRVyRDKcsTGnIJIU&#10;JSTwSl279mhVlVQRJcNZM4bnZ0VUkG2QmjcRkn+qOFwVkg+NjWZGr0BWZL7jA0YCNKSSV4lI2B2Q&#10;paSYkthWyTuOFOJJlkhrxateM5UtZLJwa5b4yRkm6PJGfNaJZPRrtTWTOdvQyuP8gwvX88I59qng&#10;yQp1nPLnYyF21aMrUtXkpNq1o5xLGc46hQqIjs4hk7pnGcPjwGqOpMqIJrXJSB4a9uAfFW7LgV14&#10;lFOyIZXgPdlSmpLdbJSVr8NWaFrInfyBVtlkUfXLKNh9kRtjjxjzVbV/5FbL5RTtWLftAPO5vkod&#10;Usl6LtwWF90fs5zg+S5/RVNGuqrnk6X8TcobNZ1eR2g/1Xwn9DUq2k76OGa93S2WndkMfj0Xp/z0&#10;mPVtVsGBbendG5x/ovqkpqeU6y8F/wBm9zmq6SN2hI8vqvl/ZoVj0Ka2mS8V3A6vefPncM/5rP6O&#10;1YLb11NltfKEuA2uBp1XEv5y+Sld3UyfCcnd5mFz3v25GMZWO3VTWTNrPBgIu6DwVgstOLyCT1Wv&#10;0fasHXfTClmXv/LrZSxtYZ6eH0VK/wA38lPs6l3V7ruc05ra4Ic3XRZbvLXUsnoeT1V+UZTubu25&#10;xELMsycan9FyefRW7LbV2Uo07lu+m8q6MFxaWnXT6L19fk6cHnN4I90d+xyVRVjJL9uM/oq08n7S&#10;zKjNZ4zu+7UYSHl2fDquy3krZmdtjmEdJ7a7pnn4qSd59bQf7rxt/nSvCNtLlwzmU/Lfk23yWjpn&#10;/NfU+LWkjL0JvCLujLTyZAMhe/VKMHn3T4ZsfxpAHX3SRA7Sf818v/W69Tupb4Nm7856cEVR6WeJ&#10;C8PxeerydW63VYOZyWIHTBsmTr1X3XmiODy9lHzJWsxU53gsOCMLuUMw/aqLK1Fvla6I7SFLorCu&#10;xpFfkjaDmOecjT+yiEngUassi1I1u1r9crTtDFdWJLmz+E6EMJwSqtpla1ayUbbGTQtihOMI6otW&#10;+ckkledkPpy4BRhEJqzGxhgLpM/ZXbUBVcmO5VlVtXoQ45wuXf8A44OjVPbJadlbYuSid1BcNF4l&#10;0ddnCPaPbDQakZb02j+yqWqZ5o0UFwdEJNZ77hlm46UQnDtpSPyaa8M8oXYLEt17ZXZLSf7rn2uq&#10;Pa8dHZlnyEUtWZk7f+UrnpdPBr7vJ1Uo7Z2B3dBerMEw9bdProvD3+eLM8B2VcHSo7b3NaYRkFeO&#10;0pyW7fguZ4nTMw44+yrWyReJLWzNCxntv1RM0WuUUf8AcYHREMG7Hgp6mcpFuy/I+BzmsLSM4ylt&#10;aTKrZJ5m+S5rNzkHe7prhfWeSqrXBajd3A4FkcMeHDJVd1pPs/HoSRfU+RijvRMe3cC7osrUmuDD&#10;+lvVV1Ouz33Rcc8ws2jZkLxuq7HydLS+Djnbl4Sc6HTnQP8A8yvorKKFN2Dt3K8jXgpGSY4ZtXgN&#10;TaEWrVfk8/spQclzQ9jO0v8A9V9MprTJlsaXB6R4OnJWhiEXTAB/ovktzq25NE3GDVPme3NFRAad&#10;DnP9F0eCq7nTR4OVfGnbY5C978p9LDn/ABX0Pp2qtThvWTdvl+JjabGM6Dy+y8vxf5HbrX6nPeJq&#10;xshy1xz5L0dzPqf5cwTc82ZlbBztKaIk1/otdSr8S1WT8szzBC6/Q4R8Nd5PYvEs2QtHkAt9fBkZ&#10;NaEhAEAQBAEAQBAEAQBAEAQH/9T1SgCAIAgCAIAgCAIAgCAIAgCAICR51QEEIJSUJNT+QI3zcbK1&#10;hIO0qYL1t1PI3IgxW3bzqHH+6rdYOijlm18Tcj2tL9QvH2o+18q/XBs3EdzVKdgNijy848Fy20uy&#10;yzxf6VnXk6lw1t/IQ5ezbnpleRtoqvk+frdsv7HHtEJa/UFZSXieTzx3sys3kDC0Y1X1Hms3Uzep&#10;VOo/HkMcUIjA8AvG9syKNfBvNSFzHHJ08F5djTLNa764x0lSQtOpC389v2RfXVN5OGdrTmhywY7o&#10;Xf5r6Xd+1DLdRJ4Nu+TPxmxMnx6iOuPouDxNy0dGqzrwarxMX5URkY7bhd2yqR9R593ZIwPOsMb9&#10;x1W+l4OD+lrjJ034wmYa3uvG5zfBeZ7auT5l1UnWql73GAsbnC+ftrh8nVDSMhJE6Roc120qFCIb&#10;ZLNHuADjkKZyITWSYTsDPTqAotRyVTRz75C7xbDVfAzLHOBC9Ty+abSyveeDiFak6aYyvdnJyvob&#10;NJQj3P53ndnLL6/DLHAW7sNIWWuGz3PSoqbJ8Oce2W9ueM4I1/VezreD8+9Kmx6epMAYAOgChsip&#10;dgZVSxTdEpJOP/OtyKCqGPbknP8AZWQ6SedeNaH3GuYcaoRMHeuGDfZjeywGuwMjP0Vl1nJpfZZ1&#10;gxHe/eEXHvaA8SuGOmvgqXmcCro65/yOU8z3NY5Sxuy7b5aq1VnJje6jAs+5eaGykkBXbUnB9zqS&#10;w8M0ajXCo2pM7b2zIVqsewh2hVFyc9pZSjiYwnTKqyJIwvc0nZp9FHVPklsi2AvOXaH9FKhIiSp7&#10;AZ+8jCj4IKexjXbmqrJgqmMPIPRTCQWCaesHEZ1+qlwJZJPQjjwdw1SzIUh7omAbOqrGSyRTmkMv&#10;grKqkmSVnHSTAux6QihMiWUxQafFWXJaWUpaMcg2uOqlNGi2NEGcLC4YcElFvvYHDRt0Cl2UGT2M&#10;rV6cTXAOIwqN4KuWVJZIo9GDKrElSmC5x3M0Ks0oBF9dxI9wquPggiazY3BwO4IySpJYGRgYUwQs&#10;AvMhyESSJklkjkA3u6BVlIclUGF7NT6lCeSIIMEQ6aFaLggmdee1u0HIVUkWkla5src+Khsq5JMR&#10;tadx18kZaCVlwMGMZVuqEE8c7pXbWDGUskOCaQFjtjzhRKBHeyM4OoU8g1fkuU9qxhnT6q1Vk9LX&#10;RNGWp8qGR73aEr3NNlVHPajnBkIRDNGZHHGV1JqDO/aSszh68cfuxvJJ8EpZSL2nksBFLCXOAyPq&#10;pSglupS/3Gaz/wBxujfFZrJo3ChCrD+U8uaMFvmrO6XJDrZIrwU42Se452ceCKHlFO/wypeugva2&#10;EHHiVh+05NquqqSR8lvf7Bb166Lqn4MYxIdRgsSCB2AT/ms7tPkirsso27sWCOlM6Bjv/wAyvjf6&#10;VFJ26djnJgu9r8v5xbD6hotP51fwdO1ViWYqzO6GLc5uAfovrFCR5ay8FpxEDZnOkbovB9LR6NJT&#10;Uls1mJHN8VbzVVkW9OHJeRVnMjLxqV6H+uoOK21NwbX2dYmfVe5pw5uf7r5v20qnk7aJvgxF6oy4&#10;98kupHXK9XyVrBTf3XLL7tns+vyRJY71Bb79lNSlnPXtbBu3bfbFjiLQfGct0zqvjvb6q7OD6nRq&#10;pWmf8ir3LLY5GT8aSP0HTOFx6GqZO6uitqM5nyvDurXWQhuAT4L6SnorZHhbfG6mc57tbjY42Pe7&#10;EhAyP0WGjc73hHPFaLJqs1cRvArjIB8V9JXSrHmuyk3bhRMyg/DcNcML573Uqrnd4qd7Gn3IIY3n&#10;3vEr1fFfBl6qOtoKkUEEbPQfSV7Svg85tzk3/wCOL8FSM4Zl2T4fVfI/0UrHoLZUse9Lk8shmdEQ&#10;zwJC3/m0qqmO192ahEY5WmWTAX1FWkjmvVonibTJ3xHL1ZXyVtMZJXVnFwc0K8Q5L/ausQU43Wpn&#10;ljx6WpGSjSjBLDO2SUxyDp5qe5bq4kvGtpTD1avHTCVicFZdUWrw90gbEdPJLJNlqXSWSp+XZbII&#10;g04PVQThqSMluFjhFN4+Sh7YKVo3kxXcViEx7R0HRc/ovNTbQmmWXZ14RcjEcDaHLxbKTvalHtjt&#10;KZs1ONzem0f2UMVwZ/ooLBxCEmo/JEssXGSuhznaeig6NHJ5Rbybq9x5kHUnOfust1JPV8mxq0Mz&#10;cclO20mcZyvNq+jPp9un7q4LLi+4HcFeBiB9olW2a/uR8l6/L9LPQna3cB5WqJI9HYXzG7UqPJ5l&#10;bzwZmN1qZjmSek+BC531TNctEKVUtBZKdx+qWsmSk1yyo2KvE7aMB3kqtsjCMZzfLitE8BuMDqtK&#10;Ukq7QeVu8ORms8i8v89F9for1qaa3NjLUZmMgA2+rzKwu5PtvJr6qSPCN/K5OPQaELS+KHzH9Xa3&#10;aDtncErqnEn05BZ/kF87rr2uebrtGTiXbcwHKmR2AN3+a+mvihz7n2Z1TurkKk3FuyRo1eJSVfBr&#10;r1ycn7IlazkXTnJa05GPuva3f4wZ7YR6T7fvMngEjNdF8ntrFoNaXlGhfMtp8lMAt6E/2XoeBJWN&#10;6uUzUvhZ/vWHskxj/ivV9uEcbakvvmKw3c2qzH/4FyeFNuTto4UI0ji65YA1vqJXZttJ9h4F1qUe&#10;55Jmxhj+nkt/NByf1HKwbJ8ItjHIt0y4kf3Xp2hqGfDbXDPWNA/xgfRREGiMghYIAgCAIAgCAIAg&#10;CAIAgCA//9X1SgCAIAgCAIAgCAIAgCAIAgCAICk8+pAMoQQOqEmsd9wSS8dK2LrtKsjXXE5PInLQ&#10;Ftxwm/6j/dUvwdWuq7Gx8KyBrMvIxhePtR9poUVwQZzlfj7jZMbsFR9Pap5f9DYoho7d2fzruRia&#10;9jdrcBeD6NXT5Pl+8szlp0rC4vd6MdFywkXPNPyHcb/ubpI+oK+r8lf0IuoOjfGHPyXGsY5vTTK8&#10;r16YeTFbIwjp1l9pr2GIejxXkqtfku7MtO5C01nOk1wOianDhGtadnk4LDaoR8mZJPS4O0/qvp4b&#10;oZ7qKnyZ/v3Zd45sjdcDT+i4/Kuti2m7NG4kvij0d/ivT3JH0/8AP2KIKXOVpHR+4Roq6WX/AKK7&#10;Iz3xb3BLXs+wT/Hpn+qw92qVJ8lZwegOLusmiLoBk48sL5m+uOSy2yXMJszMId6T4KjSqyVZsl4+&#10;jMAW2HZBWtrVfBmqv5Kk0takwgnChp2NOqRwbvfmI+a5L2AcRNK+k8mr66yzq00dngw8tRsLtkR1&#10;Wk9mfYaF0rwa7zPIzF4gzou3TrSyeB/R9LbhHePhXt0MrtsuGHFdNWz5u2TtUMW0YWhBVzhCSk+Q&#10;gIDhP/sDbHshhGvh/RXRrWuJPPMdx0b8tJBVYMngzUPKXdu+F7tPqtv1Rx32zhlWsyW27faO77lR&#10;aybOe9/wXsdepH4epZWeTDs3yBMBo0ZVGlJDYha5z9ozr4KZSKvJLKAx2H6KFDBLDPHG7/qCjkNE&#10;Pz2h2WaJ1XyWgp2LDsbnHAU1iAlJQHIRAavymILfWyafkYGgbTqq8lVrZD/dIpBgaFT1RboyM/KE&#10;NHq0CNIlUbIfnRvGr9UeB9TDbcBaTnVQ+SfrZGO2D+05CtCMrVaJo+WId7e/APgqtKS3RlaN8ZPq&#10;cpTK9WRZNDE/J9SiMCCQ8ll3pClJRkMgZZHnp1USiskzqxYQXImmhJCTYMYGqkhFXLMAgYRoErw5&#10;2qlwiS5iLGM3HB+6r2Uk9S3kmY79o1SM5KwRZM/G3w+yjqpkSVYmmYFrjgIoRV4KRptBwDqpknJT&#10;BDcg6lWgNEY9z9G65VIRJD8R+7QkEqW1AkqNra4kOAkqCCSWJkbstGVLckkha/cHM0wpwSVJIJHE&#10;FyiVJBGxUMbdxOiVspLVNQ5JzfyAQOi6KPJ6muq6mdimjliawgfovZ19TkdbJ4Lyap7kIY04AW7a&#10;K0dpku4Khir5a7LlZKEUcO2SRt90MLg9m53gquS7rVsow2sRlzmgA/RW4UlHSXCK1aCN4JYdod1V&#10;n1ayH24LatSMcriXZHgs1jg0bT5Jqc0kEpMjN7PqnVjYq/BFtxk0xLGbXBWrb8lbUaWChLNFHKJH&#10;Ow5Y7NlUXrW0QZXtfkvbvby7LNMr5v2pXO3XXqslpz3NtfeJiaCnip1Z0b+rqQu81HaZ7crcaY0C&#10;+iTjDPLVGuCt2VwLuQtFrDhn/FfO+3YqTJ25Znu7uzq1Jm+u/Eg6jK5PBvd3Bts4/Y117/YrFuzc&#10;/wCi+uSfU8hw7GV7Ghs7JHuGGeP9V8r/AEEpyejqvnBa36YL3gekOJ8V6vkaVMmWx2tY2ftHj2cX&#10;TfOHkZz4/VeP/Rv3cI7NM1c2Ju2+5rgtyNeS5ngP1Xn+jxJUk9GnorsskbJ/u81qN72sw9o0yF5P&#10;1qrPX26XVfqzXrLYLrxJKdsoK9Cv6vHBybq7KUyYPujiLDrDJtTEAP7L1PDZdoR4e636mvzwTCce&#10;yNNF9VWrZ5nesG/VZrB4twjZ6gD4L5f3UX2ZN/NtaeDlsvuy2HNs+Z6r1PGkbb+3JnLHGQOgaWyY&#10;d5Ar13DPNq4cs3fsCzFSrPON7m6+fivl/wCjRWcHTXZBi+7u4rFwEOZ/H9l1/wA7zrWpKO7uzVTG&#10;x8emgK+ibSRj1cl5x3F1vbcHOw7Gil4QbzkmpE1Gua8bz4KUmRdpski5WUbjtwPHRWbZPRPCIV4Y&#10;bTi84afEqyuoKWpZEnHUq8Mxe924ZUU/Je7fDJfZfFYMkP7FVU+SLXTUFP8ALsOlOW4PmrpNkdV8&#10;Fs+Js8mZBqFWuS7q6rBbc9xsZYHRuB81zb0oL6bNcmG4cNZbjA67l5HLPR+D2v8AHx//AMdFn/pH&#10;9gq2K1NuAysy5MGISYzuCgblWSEDJcMIaa7dXJ5K727escRdkdNGWtJ6qlsHdfLlGO4fkI5WbHD1&#10;ZXBtpDPe/n+nthmdi4eo9hmmIyOi5qbXVwdfu1K9cm9/G/dMJd+IMZBwP6rg9en/ALj4i8UtCOo1&#10;p5HO9Qw3HVeLZIum2TsqtEnulxWbviC3Qi6CFz95/citKJaNK+Urra1F0bCQ9wOF3+PX2sUtdVPN&#10;4gktWvWCQCvq2+tTt8en7LYNofBAGjTaANVwWsfaU19K5ZnOyOCoWLYsNk/brjKx9G1qsQfIe7q7&#10;HSu+hnhnNhORtOv9F5Ghfvk49cHmOa9NRsOc0kHPVfXqqaOTYuwv89ZuNw6QkeWVK1VXBSlWi/7d&#10;59nGRPGQJHDQ/qsturuLL5Nw7X+WrXHHNh26P7Li3fz1bgd4LDvn5Dm7iwyLRnktPN41ryWV28HQ&#10;Phntz8eI2Zhgu/1XF7t64IrVtyzFfKkVN1zr6sDxV/FZ9Tu1KLKUabU3MP8AGDgeK6b5PtPO4UGF&#10;7juSSu2HOF1eeqg8T+pscwdV/wDX/t3MptPb9j+q71ZcHyl8s9LV4sNAQsi6UFggCAIAgCAIAgCA&#10;IAgCAID/1vVKAIAgCAIAgCAIAgCAIAgCAIAgKT+pQEoaUIBCkkx3PRPlqvawZcQpRenJ4+71oTxX&#10;5N7dvqP90sjdvODMcJFW/E2ykmTwXk7j67xO0KSnyHD12gWCRnyV6ZRj/RiODp/x9ee+NrIcFgXh&#10;+zXVHyLs5N5tUprDf3YC8tQjY8/fJXbgpXjI85aV9R4tk1I21xJsHxz3FTpARt/cuf2aHc4Vbq8n&#10;YG8iLEQMJwSF869fV5OutpRrHe/M16NRwtPAyF0+fXNsIu+OTzfetR2OQ318kFy+srVqpz/9Ttdf&#10;g/8AeuG2Y9Ybp4eS8B26XNtWyODlf+1T0rLoSScHovYtDrJ7Xgu5MvdjkkqGKQZ0XPSEz3N2jtWS&#10;17GtQ07wbIOpXT6V3rg+H9FIZ6O7ft1nxhsOM4z0Xye6jXJGtr4MrJ7od6ANvmsIRsi2kD4ne5I/&#10;DfJXhPgh4OafIvfNWu11aF2ZHDGQvX8nldssqnLwc0qUI5C6zI71HVexayWD6jyaOkOC05SxIxhM&#10;R1CnVrk6Pb6ulYRS7L7en56+1rxuGdSvTokj5DY7Xyz1t2nwTOKqsjaMYASDnZsAcpBHKAoyDKkH&#10;CP8A2BrB0TXeP/BSddP8Tz/WhjDsSdcqx52yTY6kLdobH0KnZ1PLs2XEXH73bQcLNtIpJCavFA7E&#10;jgf1SzT4HVlvLdirHc3oqNF60konnWudlpwo6ov9TRQs3mvBOclWVS1dTMbFyexx39FZI3tokpvm&#10;ksOzEcBVhFlVUK1h1qxF7QGgUKqWQklksoqM8Z1BVpNGkysOPfK8EkgJwVfVIvbHDvIHtdElGFdi&#10;RZScXZZ6Rko4Nq7Ey2fBJEfVoUlGyhks0+5u0nCBa0mRq8kYfSDnKiCltSZI5sjn+4M6oTC4L+ae&#10;RkYOoUQZKikrUrBcMvzhSkZ31SZJro2t3kgJCMPqZVjvRy4AIJCiEiLanUu3wmVu/On3WcoyhkJI&#10;oWsBzlySUgg6X0BrW/qphEogxr36DorWgSVGQZ6lRKTIJ44oiSPFS3LIZLE58bi0DLUwTBMGODtB&#10;1VZRDZFhy7a7AUdiXUkMkTH4f0Vk5RDRVc5jTmJTMrJCEj3uOXDCooRaSlKwDBOqtJCyVSyEYOcq&#10;JYK8k8cjQ1jQ39FZEcExbvbqfSFD6pgtLHtNbqc/RW7ZLJGj8jGyWzhvmt65Z69MVNh4yWEARYy4&#10;L2dVk8HPa7RkHVfyHbQ7H0XQlUwW1oqTU5TiNjsDxRuVgjXE/sUnzNqkNkG9RazjBetFZk77cOjH&#10;Nxn6IrSsk1XVyinb48Buji0HwWjhIr9jbJ3UXV4fQdziqymsFeXkjFYbXj3zalO/VFnRN4JjPE4e&#10;9swCif5Ib+EWEnbc3Lu3VRleT7L1rk7aXtwzau2vjeeKB89rQtH+a+Y3e6swjt+iWpNKlrCK65p1&#10;wf8ANez47S5MvVRVUIv2vry5G0Zb4r6BWk8yHU2H47la+46KN23p0+6+X/o2r8o7quxc90cNPHdL&#10;3zbm6HqqfztifCL7eMmEkvR1Xlkg3D7L6b7nB5y1Jm4dkXIbjHxsZgEeX1XzX9PajXUnV4NZ7vmg&#10;qSFg0cCei10bf0OnW2rSyjPzsstJsFc6a5WVdXa0nVu31szI8FcNTa5rd7yun2apoZeWtbbOTf4e&#10;WYysJJYw3d10Xx1qZg+req0/qar3BXjmkZNTcACdRld+lxhnB7d90oZk+fmhZRja7V+P8lp5J+zB&#10;87fKOf1/dErnPB2r7nVMHHdVawdR7avQ/wC1yejcQDphfKf0rf8A6G/nTRzB9Vl21I/btwT/AHXr&#10;+Fo132uiA4MySl0cgwPDK9ZWTOLtjJtnx+HQe6JG7mgf5r5n+m4OmkMw/M8+yWd1VjNCSOi7PBbG&#10;SNmt1yjD2Io3EQlwDivctdJHNTtyTyUsYaH4x5K6/YVtDyUrVs127WAuPips38E1rWzIfmBjQdup&#10;VnZoKsvBX9huMyHYHKvZEPs2TS8RFFHuhkBJ8irVcqEV7Z/Yptc6rHn9xVa2awWsqt4JonPkaZnt&#10;2haVwpZFkphFSCGCVpfkBTRpkXduGYvmeJj9r3I5Ovhlc3oSg202bcFh2tw7X34gXZ9S8Szg7msH&#10;s/tGBkNKJo/6R/ZVbkUNkYBhUNCKgkkedMIDlnzF27+XTMrGZcM9FV1lnoebKaPMFqZ/H2C0DGuq&#10;i1JI17XqtKNopPbZiGXZJ8F5dl1Z9f59v3VyQ427J2/bE8Y0znVbtLbWGfMf0PN1tKO9dt9yTcjD&#10;HIxrdpxlfMbtSo2jy1ZmxSxvmxg7R4rkrZL4NssqS1I4gJHnokkNfk4x809z7CK0YyPE/ova/n6/&#10;llLJM5523t/7xAd916W9n1H83WnUvubcyeMgaH6LLXyer6311s2v4g7eZl75dQ7z+65/ffrhHwGy&#10;3e2TevkGRlbintgGcA6Beb5pd8l11Sg8v8s91iV2W4OV9dV4MkvwYqUe3otC+UUi1w1ypKE4sPxt&#10;zokEJJF1RtGOVo8yoeAemOya0zakc+/EeBkfovl9+ystQWSszl3f9xlnkj7Rzhen5k1Q9PzqbKSF&#10;KOWOLfjQhUs5PuNKUGq887MuWjVd+jg+W/qf5Hor4KjxRa46HJ8F1VR8xOTtER0VyxVBUEkSUBDK&#10;AiEAQBAEAQBAEAQBAEB//9f1SgCAIAgCAIAgCAIAgCAIAgCAICm4+pAEIIEKSSjZdhpRA8q/L8/t&#10;8m7DcK7Sg6EnXJieJs15oWgH1rzNySPpf59m1ll13FQ2QB7HeHmsNd0dHs/eptvxfJPDFmP1HK8/&#10;2pN5Pj7NpnYGOc+IFxwcLwm0maZZyP5g4aN8f5G71f8ABe74NvwVdLHJOJ7h/wBok3M/d9V7V9ff&#10;Bz2qbTS+U7lUF+7LVxX8FWV+18Gs91d82ufO2Z/pHgujR5q6uDVNvksO14InXY9x3Hd0Wm9xUNSe&#10;meOMcdD2oQA7aF8hd/tJtqS4OFc3blqck8u/6v8ANfSa4tQ9nQ/rsi9PKmYDd+3CwVUj6aG6mr2r&#10;rKVsTM8Dleil2R8Z69cWydr7F78qTxRtzh/TovnvV53J56tWp0Z3Mk7dgJa7xXkdEadjSvk7uz/b&#10;a3ofgu8vsvT8WlWZFk2sHE945Ob35HE6+a+itZUUI9T+f4ezlmbtV4q9YS7v8Vx1fZwfTX2rWoNU&#10;jdNen9uEF2TjAXrUqqo+N9Xo72yeifiLsgUIRYsMw93mprlnK74OtMGBgdFsZFQAICBCAkLSNVIO&#10;IfP0jGxN3df+CtJ00a6nm2V38u4dAUOS5m6HNtYQ0aFRaDgvqZV5DnDG4Fp1KNL4Ippnkx4tusTA&#10;ucS09UhG71JLJlOXrwzxD2s5xqFRcmGqyqzCf7RPjLQVdNG72oytbh3+1lyr3SOS21yQHFQBp36l&#10;QrkPcy4qVq0bCMa+CrJR3bK0Moa0sDQQpTRV2Y9sE/VVlCWTxQRZy7RRZkzJaXOTZWHpCnlF60ks&#10;6vMmw/DNCrNKDS2t1LTkZnOdtLSfqpUG1K/JaQcQ6V+XftUpmj2wZF3b0bSHN6IrGP8AsF/Dxntt&#10;GG6fVV7KTC22Ss/iw4bpRkKFdFFsYk4+AMworcstjRjrlQOZtiBz5qZOiu78mOZVswesA6K2C/dX&#10;wXYvzNbkuI+ihpEdCWpyj3vw5Qyl9SRsdW6xjegOfNUspOJominD3bW6ZUkWHtDeGnTKtay+CCOx&#10;kUmCdFCciCt+SI3AsGVXrIKFh0jnbhkFSoQlkroXA7pD/ioVkSTy12NAcDlTW5EECY8aDUIQT+5I&#10;8dNPNRgEskLyMlT2Q4K0boGx4dkvRtsRJRfaDdGhS1kEv5z3jYOn2VsSWLcxbjqrO6TEGr2Htgs5&#10;OuCta2zJ6tFNTZeIt1wfea0bh5r29UWRw7JWCqIDbn9yI4+y1STDvCgGKzDOBJ+xKslpNE7ZG+/t&#10;cNw+ymrn4FqQi6u3akjm7G4c1Qn+Sqq0sFrfcbr27TjCOHgtVuqJ7NOzXY2RurPHVW/x4IUW5Jbc&#10;sMcbXP1J8FNrClJJn24HxbC3Ch2SKqjmUXvAck+rM2KqP3nC8z20rEs6a3szsdWvI/jXmfVxb4L8&#10;89F074R6mmfk8+3XCDkJTIDjcf7r63xW4MvUuxdV7UDGPdG3qF9HXiTy4cmQ+OZm/wC4OLeun918&#10;172oPRS4Ljnbckt9zXn0hW/mqFgv66qDVuQuSNk/+IXrbLWjBy11o3jtjuWCCi8wtxIB4BfL+nTa&#10;zyb1r1Zz7lLE/J23F5OCV36aQoNbt1Rma/CWwG/jgkfTVetWvXJwJ9uTcuPgdxLo3zsJ6E5Xle70&#10;d11R7fi8levds3Llb9OzT2aBxC+WrV9j1dN7LKOVclPMLLIoSQ3d4L6dalWsweH6fQ9rcm8c/wAS&#10;48WyXPrAz/gF5Hn2xtwc1dajJpjL3tQO94a6r7nXZwefaq7YN77Fm/KoybR4H+6+R/p3i506P1sa&#10;JNUldclbHpqfH6r1/BZNSa+qzKdTjjBI4zOIB+q9yuFKPOvaTY+wbT5XyxNG7wGfuvl/6dnyzv00&#10;UowfeXB2eLe6yGEZ1yFz+T0yoR2bapOEazxcb7sgfISHAr6XQ+5525upmrlGWKVhDsjTOq7lzg5U&#10;1GS25AuglaWjLdMq7TkmqTRVk5aJzmsDBlE8wyqo1lDkZjcw1+AB0VoUwRV25IWaUkVcOidr5eKo&#10;7RhEUy8lR03twtJBc/xUyyypVl0/mmGH2ZGYz9FM/koqZlFP8P3oC2PQFWtCRbs5MRydcwQ4J0+6&#10;5d/+J0a3LKHY05HKxA6+oLwdibOy3B7T7a1qxk/9I/sqrBNTNdOikuR3KCSBx4oCx5CnHbjMcgyC&#10;OiktWzR5Y+V+yn0rznxM2sOqHZejsuxqHFNlrSiEkHPTC49lZyep4PT1wzNWozPgSDOFx1u1wfQ3&#10;0U2qWZrt/v6fhnCuf+34ZCyv51syfIe7Q9T/AFR23h+ZdyVVskRGSF4F6dHDOClmzJ2Xg1yJdcBY&#10;1bnBdqeTzf8AJXOw2rJi2atOF9P5dTqpNqdDF8M9rYiAMZ8wtNp9P4qNccFyabrz2wtcA5xWdbqu&#10;R/Qs+p2jsPtn/bYQHuzkLyvb6fsPi1qhybLZ4qrZaa8uDnwK81bbLKNnSpoVz4joflF3tktd5dF6&#10;C99oN6uqNS5T4OklnLogGx/dduv+klyNtU+DUuU+IuQhl2xsyB4rup762L18ya5Nb5jtW1x3pcw5&#10;H0XVTcrld3n+soducXLcuMiLCTnyW1rQjz7YyeoqHEe1xbY9xjw3U/oF8hfdF3iTWqdjh3cXHwwX&#10;nlkm858Dle7r2t14g9/waU3LIfkyNi2joqH1iaSwalLK+S0Gk5yV6etQj4f3bG7M9V/EXG+1RY4j&#10;Gi312lHh9cnUGNwFY0JkJJgVBBAuUgmYchQSRQBAEAQBAEAQBAEB/9D1SgCAIAgCAIAgCAIAgCAI&#10;AgCAICk/9xQEuSpIBchJQnaXBCUebPnCkBb3kaf8FaUeg6vpJzvt9zXybM4HmuH0YR6X8+z4M9y8&#10;T3Rlsb92i4KNJnt76t0Ni+LOWmieYC3J/wCK5fbRPJ8VsXVnY4rUr2ASekleDaqTwTROxq3evaUn&#10;LVi3OXa4XZo9Co8GlbdVDPOXcnCScZO6OUYIK+r1bFdScjcswrrL8bPBbwZuqKbYnO1b1RslI6H8&#10;W9qm5abPKPSCF5Xs3KtYNFXJ6DirV6bA1+hIwvls2NcVOM/KXAvqT/mwt9BXveLbK6s7XtTSZq3E&#10;2PdH8gyuvZWOD6TybHsqWXPUmyODgMLo0X+Dg/p6YUm+/GNepC3e8jIXne6fg+TjOToXcHeNajUc&#10;6F7TIBoF4+vyu7OlODhPM85e7jsf+Q4+2CvptOmulHbo0X24Rk46teBgDDjTVUvbs8H1Xm1PTXJj&#10;uSvMePZjJd9F0atXyeR7fbV4Oh/EPZD7EotWY/SNRkfVdEyz5ez7M9E8fTEDA1owAFskC8CkESAg&#10;IF2EBBz9EBxT59hidWDpOuv9lohL+DzPK4B59tQVbLmnQe54kIUM5duxGQfxIkIe4EhWdkmcy3Mu&#10;69OGLDm4yFW18mb2Nl/vg2g49Xks+zkzZA2iRtA9KQmyskrZH7S1vQpKTIkR1w7IecKrsSIBFGSH&#10;DcpTwSW1m17OrRgIkiUpMfY5ZsY3k5KlJG1dTZaS9wBzcMGqmDZaC1DpbQz1BURBpKozIcZRMLg/&#10;GCobMtu1W4MtYqe5hxA/onY5VdkxqsiaHblXvLHJXkMYYC31KFyUJTfcW7NvpClJJ5J4Ie4+UddA&#10;olJkEY42uaSXahO0EkY3RbSHDLvBWyQSDeQWhowUcFu0FB/F+/6XgBW7wjRXaLKzUirDDSMj6p3l&#10;GqdnyUONuu93Dhuaq2UltlFBmpHncCwY+yhnERlEm4FyiV8EEJm4w4qUwmBaaPBSgVZrbpW4a3Cq&#10;lBMlEiVw9ROETRUumsjEWS7J8lEkpEolhDcAepSpJgC3KWFjRolqrkiSAdK4Y8FZsQV61dkh9bsK&#10;LWYRCSSOE4A3KW2xBR/IaHaNAyp+SCnO0l2mhWk5JNdvSV4p8TNyfFXpbMnfrrZoyNYQFuYxtafF&#10;e1qsZuZMnTqSQxl8OpPQroSwU2XTZTkhulhll1CpSQ4fBJRkL2l8npwrq7JvqK7jVlZuhb6/Eqst&#10;5Jnrgow1Jd+9h0COvyTbfiILqF12Z3tZ9A8FEsqqpqTHuma+x7MzehVndyW6QpkvZPxDiM6nwVm5&#10;5M6trJW4q0ytajdkNYHa5Xnex/rk31s7bxfI+5X3vIdHtGML889DSvhHo6m2cM7p5Sp/uD8M0zqF&#10;9P4W4M91HPJaWZ64gwzTK+lTlHnKexHseGdt7dCPSSF857UknJ6C2cGX56F8EznvO52Oiv8AzrYw&#10;aeu3YwM0sb4y+Rq992lZPO6NPBsfas8ENCRxbuBz4fVfL+pt2g9jVsVTWnXGPsOMTQDld/krBn6t&#10;zv8A8G6diT2ZJyyTHt6dVn/Q2vUsGfnVbYfJX5/uB5smB7cMC8vVR7MnobK/VXDL6Dlal2uWt/7r&#10;QubZrtSxpq22VDUJ7BjvMc3ru6L6GV1PJ7vJs3OWb87I43vDYtNP0Xj6XVbJSOvX53ess1W/bjgk&#10;9uUb2nrhfXUu4weT9MPk3Hsbltm6KFpDHBfNf06TkjXbrbBqPMvljtyNYdpJP911+DKOnc/llpIL&#10;MUZ9w5JXvVbSOL9bM3v4rihiJmlcNxP+a+R/qbbWUJHp1ok+TL/KHNVWwewQCSPL6LyPDrs3k3s4&#10;4OX0q2QZa/RfeeekI8rft7OGXEdOy7+WR2Wfdd9VBy2sohFpJO4vIcNArOzRPRQQiswSna2P1DqV&#10;TLcmjmqKraptPyzXb4I8sr9jSgmi46eSXV4DR4K0Mjso4Ks9j2ZBFjP1UTYVoollOW3DKdhbl3ho&#10;tG5CTWUQjjlmPtB20+WcKkTyFsdcoxnc8EteMNcdFh6P8TXQ+zLHs22IuRid5OC8W2Tvawe2O1Zv&#10;cpxka5aP7KjUCpnt2FBoRBUAgcqSCXBKA1jvHsqvz1dzXt9eNCknTq29cHmHvTse/wBuzmbaQwE4&#10;KyVpwdNlGUzE8Pzj3Sfzakea5Nuprg9zw+uf1ZluUEd5u5o2uHkuXW3U9Pf5lsqZPs7v6xxLvxZi&#10;dvQHwUbtCupR8Zv89tbN65jvt9Hj3Svk3F4OF51dPa0JHLWrfLOHWuSdydwyP1ycr3o61O3yae1z&#10;ZI5W+2GNaAR4rgu5PudVOiI8Jw9mzyUZaTtBHRWu0qHy/wDRu+0M7/xVSSFjNzsaAYXzuy/Y8WEZ&#10;R8ETCJpDgrkbfBfqmVrNtsbQ8NLv0UdWxwSTsklYHQjU+alPOQ7MpnhmyNzL1VlsdXgv2bRjeR7Q&#10;oWQZJYw4rbX6b1eCz2SoZq/F/H9SpZdarx+rOmn1Xbb2XeGa2tR1wjNdwGf/AGyVjvSdpXLrc3wc&#10;alHnKKjPPeeNXHJ/uvqnip6389TbJkOTldXhLH6YCwo22fVbVWlG0a7wRba5CNmAcuxqvRvaKnwe&#10;202bPZfY/HfjUYx9B/ZV0KEclsm1NbhdZUmLcqAQ9tSA6POiAnY3aMKCSKAIAgCAIAgCAIAgP//R&#10;9UoAgCAIAgCAIAgCAIAgCAIAgCAkcNUBDGUIBACElN4ygONfOPAsdX/Ia31a/wBlLOzXe1lBwTjB&#10;FXmxI7Gq5tqlHZ49v12NthpG03+HXReW7Kp9de6dTIdhOdW5HY8ga/5qfUlaknw/rr1sdX5rlzTh&#10;9xrc4GQvCprVnBTW7PgwvbfdFm/KW3C1kfgD91rt0KnAvVp5Nd+RfjxnKu/Jq6k+RXX5vX0wzfXW&#10;lsM5Re+PuQrSbRESF69fZS3yZ7PNHBmuH+Jr1va6Rm1p81hf30RgtVpO09rdlxcVA1jRhw6lfPbv&#10;V2ZrapsljjYnND5BnauOt/wV6p8mo/JdSvY44lrQS0Feh49nWxtq19uDjvEOhY10bgN2uP6r6Pbw&#10;e94LNOEOboxvrGQH1eQWOu0M7vbV2qYXt7uE8XI4SHLfIro26e58TspkqzchNys+/Ux+Xgq9VrR3&#10;eTy/azNUoa9YZe0YXO7Ns+w16FqrgxHM8oxzvagOMrt16/lni+32tfqjL9i9kWeVtsfI0mLIJK6V&#10;dJwfPWo7ZZ6i7b4WPjYGxxtAwArQc0QZ9gKsCq1meqAg6NAS+yhBBzMKQcY+e6zZKYLv3DP9ldGl&#10;TzYysGS5drqqyc+xG0Vnx+2A1mqm7PKtguGsdIMBuii9lJkTxcWxxJcQMeCztfJDJBFDG7adVMyy&#10;GiaNsYccDQpOSWi2e0h2GjqmCAK5z6tMqnYkpyubWOXHIRMtEmE5PkxZ/jjGCr1OzXqjJjG8PM45&#10;cDgpJ0uyRlGdrhoDn4Ofqq/YcttzM/DxVRkDS3R/iFn9jbg525Khhia3LRqFo2ZlN0UkrfR+0KLQ&#10;mEU20y8ZJAwo75JLmAQNYWydfoqtucEQUARuIYMqzQIx1t2mCFEpEMk9j23Y6D6qUyZKsUkEZy7V&#10;JbEEn+5e27LQCFDWMloMVyPOerHQn6KUsHRTVJja9aS1JlxIaSr8HTZqqM5/tkNUBzDk/VVlvlHH&#10;bZ2J5Ji7G0YwjMIKrhLI0SP1AVU1IkiW+4AXdVeYZQmYxjRqNVEuSYJhKXN2Nbp9lSIcklIQSPyO&#10;isSQiiaHFryp7QuCA3a12DqFRywVGTPadrG5BVuUSiDzIThwwp+Ayo2IMcN2idp4II2XNjOmqtkh&#10;FvI8uILQkkyQmhnf6nA4SckpyafykIdY1K2plnra1FTZ6cFaSBrN2HL2dUvDOZuHJe2Lr4Kwghxn&#10;XVdDq0R2rZkC+46vuPqA8Fd4UmVV2cIt60kTmH3zsPko74LX1tMuav40Ubg3ofFPgyzOShTkfC5w&#10;ZrnoqdYNNl0ytRs2HF4Oc+SlPGSHWeCjXliksfzDbjxTv+C9tTqiUwwPsb4iDhFnJWzaUFpNSlnm&#10;G06Z8CuXdrd0b69iqjrnb9S2ajdj8txghfB+mKXhnRq7W4OS9w0BFyLjL4le54bzB3enS61krX4a&#10;ckQDXerHRfR8niUbTMh2Ly4rzGCNu53gf1Xz3sUnc38mV7v460z/AMst9LhqsfBtScIl1d1k1G9J&#10;GK5Luq+kvb9TnpT9jcfjymLlCWNoBJB/uvl/bZpnXrslbJqnJ8HNSsPfjBycBdnms2pRTdsTcGY7&#10;W5yag8ukGcq3u1O9ck+ZJ3g2WCCnecbF30LytF70cI9r266wslxBNw3HtfLVdvcB0UervZ5OPXsV&#10;V1NGka+5fE8P7d2QF7FNb6HFs2qrgzvdEN0GPe4+2QOn2Xnedruaq76YZrIexs4ZNqPMr6jTY829&#10;HEyb72p3BxtSN4YPWB5L5v8Ao1u7GmlJZZz7muRN7kHOj0GV0+KjWDv37U0Xc7bBjbtyR4r6GMHj&#10;1hvJt3Z+yjTfacMubk4/VfM++tm4OrWk3k1zuHuxvMOMcrQPALPy+Z14Om9+vBaw7oqxih6lfU0p&#10;1R5rv2ZGH8psJAycLfMFHDZUqGNzC616UdmWeuXgmglqRbtoyHeKkrZNE3GsMZcYTkuUqqIvsfyW&#10;cUFp8rtxI1UclrQT1JS2UiyNAlbMX1pIqxWqpm3AZISZKtNIl275veiOCPJFSckvY0oMZ3K2eUev&#10;UYXL6Fg30NGF7ejdHejJ/wCpeQd74PbXYb//AAIs/wDSP7BVsQnJtJwVQsRQEQgCEh2oUA558p9s&#10;v5ai5sLNzgCkHXph4Z5d5PiJuInPvsc3B8Qpy0Wh62ZjguUpzNLJnYdjReTv12XB9H5/enCKstFl&#10;nd7QGR0JVKWdeTt9epbK8Gr81y9wj8WQktb0XfSq5R8bt0OjyTdrVgZhJPq3Kx3uFCPZ/n6XMmx8&#10;nYihBMXQBefVN8n1NrOlZM18cPvXJt8bQBnqfur+lVrXJ8F7fTfZbB2uepLJEw7trm9f6LwHshnD&#10;1bJZudoxhsFiUbh4LNar2cpFnaqWWZKS9EIN8ercLF0cwzStp4LeXuOGKPBcGuPTKt9TknsRp8y2&#10;y0sdI3cfIqLVdWE5L6nE1rcOdu/VUu2EicOha4sboVXLLJpGjfJFyxDRkEXQg9F6XjS7EQ7ODinA&#10;sse4+Yj1Z6/qvpNjlQfReDT1/wAih3Fb9BMgzlZaaucHqe5qtDGdh8Yb3Kx7PBwOi9KyfU+E22ye&#10;0+3YHMqxtPg0f2U61CMUzMN0WwJgQoBElAAUJIhAEAQBAEAQBAEAQBAf/9L1SgCAIAgCAIAgCAIA&#10;gCAIAgCAICR51wgJdykgkcVABdhCTnvy40ycc7a3JwVFjv8AK3ODytcixOd3XKrYKVfJuHFS2a0H&#10;uMyGkYyvL21/J9do63qYyHnXcZfbPr11W3TvWD5z+lqSeDpHO94fkcZva06t64+i8rXoStB49N16&#10;8HJT3NZExLZHAZ8Cvb+qrXBGyztybbx/yvJWayOb1gea8+/iUyiqZ07ge66PKRCUtBPlheJu1OjO&#10;qu1pG0stxGLMTNfAYXFMPJbs2XMTTOzLjtP0WVmkwm2slwGNDNpO7zUTIWDXO42QWq0kLACcdAun&#10;VNXJrqupPO/Iv/DuujAI9RX1tX2qd2m7pcy1mNr4QQc5C5+2T6Wrdq5NH5KoWTa5xlenRyj5H0a4&#10;vBs/EubWrhuACfEhcW6Wz3vDrrRTJY8vy2wbGnUrXVrkw9/sssVZk+wuxZu4LTZC0+3nUrrdowfO&#10;Nt5Z6j7X7RrcVAxkbQCAFKr8lLbGzZo2hugWhiVgQEBHcgI5QByAov01QHD/AJ/mxCOv/wCBWTOq&#10;i/U87143PlyemVJ5+20G1U7TIgGuGVF22eTbkvYbTnu2x6ZVbqOTNkkhLX4f1SZ4IaKLnRh43DRJ&#10;cgkkmEbss6JLEFCW6GHeVCcF1WTG2ec35AdgojorpZhzasTuIByCro6+lUpMpR4xgAe8ZcqNnNfb&#10;+DMF73MDQ0YCzOfsyDY3vb9kbgqTRkNaQSMqssrAinGoIyrWAZcezLW+Km2QSxAvdhxx9FDsWJgY&#10;2v2uKSxBEWhDJujGfuo/6kEsl5zzkHBRVEFCzI9o3SHRTVxwSlJhncuXPMbenmtFJ1/VCkQXJN+A&#10;Mj6pBZpQXH+2+6/3ZASq8FHuhQjJtpBsYc3ACq7nO7ST7GbfV1U2bKFZlqJrCwtGfNUdW3JMwSe6&#10;6UbR0U8MrAiibvweo8FPYQQFqNr9r1aWTBMbgZnbj+iq1JMFqbji44JU1JhkjZGvdtccFJwOrRUl&#10;kZXPqIIUKzaISkqQcjExwcCAEyaVqUr3KieQCMqUy9qh7i3DpCrHPElZ8sbmg5yUbbZVIS3A5oDW&#10;6jxVYaZYe7YnbjGgVnhkI0rkQ9trUareryetr/xM9x1USgPLtfJetrTeTltaMF+6GxI4Bg9K6+rZ&#10;Wt0kVmXZ4Xivg+rRJfDK1p2yie5WqsIbYGHOUWeMCjtJRloxOZsjOAqpNrJKspllJ0U9VodDqQtn&#10;VxgjsrMibdiFvuyNOT9FnmqJ69ngum1GPjE8wDQVbBFuyDONrMaXwnLipSKu74ZZvE1bMg6BZWpC&#10;N3etsG59mc9du1XsiOC0f5r4j31SvLO7Vrzg0TmhM++fe1OfFel4olQdPpraqyVBxkE4zv8AX9Cv&#10;oVTseQtnXkocRck4ewZIxuf4LyPTpnB0q0mYk7u5Dlz+PKPT5YXN5NCpYbE4ksJq0UzvYn9JXvcq&#10;DkqrLJsfbPKN4NrmQkEEaLwPdqdsGlbZNe5fmLlyyXu/aStPJTqoR03SeSrHZkgLHluT5YXp+ik1&#10;ObUptg36/dpu49klhoYSOgGvRfLaO1NkHs7aNrks+K4fj52ODHYLh4rq9ysoZl5r/t/5GC5ejY4y&#10;ZogGWZ6rr0O3Un1ut3hQbPzUc8/HRylu4gf5LyNdo25ONUcGhuhY/dJINrh5r7DTbBybKNFrw/NM&#10;ozOBbua7Q6Z8V5Hsq7vB361C4LFr/ful8QwM5Wnjq0W9FpqZrj4r9mb2mtJC9lSlk8t1UGy8o+Th&#10;qntSDBk0P914Hos72NtettSamIacupHrOvRdvmpI7upN7cz3BsAXrukopXbBfTSWam1hb1WnBiq9&#10;3JC17Ix75/cqXYrV/BCSOoWiNpABVoJTaclJ0UsH/wDadPNQqMt3VnkrzPtwxe5I05V6qEUcWcFu&#10;Jjt9yYYBVOzLOnwieOpWcPciGM+KUTfJF7NYJIaczHFzNQei0rWCL3TRjuTiuNaS8ZauPfMG+pIx&#10;3bzHOvRh3XcvFbO7hHs/sWNwoxbv+kf2SxFTbWtWZqTdUIB0QEAUAwgKUkTXjDtULJnOvkvsCDl6&#10;rnQxj3Bk6KG2lg7NDVnFjy/zfBv4edzXjaWlViVk121+q0ozvDPfYre6XAAfXVefs1NH0Pk9qsos&#10;axz0oLyI9T5rbSmked/Q2Vu8Ge7OYxgzO3IXN6pfB6Pgo1XBX56Lf6YhnPks9S/J1/0NzpQ6l8Vc&#10;LJWq+45uCfovP/oWyfEd+xmO8O45aVV0bXATHIAHVcenX3svwVdW8HNOz+NvcpyX5Fzd7YPj9162&#10;/YqVhFHoUZN5797sZxPHmKu7bIBpjqvN0aHstLI7pYOEXu+uRtOw+RxwdMlfR081UZ2RPw3fN+ha&#10;bM+V20HXJUbvNVrgKp3nsnv+hyRa0S5ldjIK+b9HltUvRpG8WeSrwFoPV/TRefXXZmz2JHJfmHuO&#10;aLbXhOGO/wBF7Hg05lnTr2tcGicYbQj3/wDK5erZrg+s8te6TZj+euRxxGN+CStNCOf+nsSUGyfC&#10;HFOsch7zBkDH913WTaPjdjk9X8e0sjDforooi81ViRtQBATAFATjooJCAIAgCAIAgCAIAgP/0/VK&#10;AIAgCAIAgCAIAgCAIAgCAIAgKTwcoCXbnqhBEtQkkc0lSDX+7+MbdpPiIycFQb6dr1uUeSO6+Plq&#10;XXscCACVTBve1rOWZOpyth9YQOHoC5NyfJ73gurGM5SEFzXPbhRrtKKf0tOJOmQUWchwZbE0Fwbp&#10;/gvI2X67D5rW8wc1odh8hyE7mQsOMnX9V6tvVWiNHSXkueV+MuS46P3pWaD6rKntrdwda81WsMxP&#10;Fdx3OHmAD8NB1C3vprsPOvSDpHHfL7WRtAG5/jovLv8Az8yY1vbg3ft/vqO20OsSNYXdAvL2+Z1e&#10;Ea1u/k2zjnMky5r9wP1XBZtfBuoZRmowROIAy5yv9lrImFU4V8jcS2tyIcxu1riNV9D4r9q5O+sq&#10;LFmK2Q1sZDs/qt3g+q8+ztU1XumtNUk9TcLv02lHz/8ARpmUWI7hm9oRNGo8Vq6dmedr9VqKEX/b&#10;3bl3nrDWsYXAnVHZUM5exzY9VfHXZcfD1GDaA/GqulOTPbZcI3uOPaFc5ibbhSCBJQEWkoCo05QE&#10;HFQCm8EhSDivzvxxmrh+cY+v0VzVWhQebxuimDQdM+ChnLdSbJC7ABwSlpPJuXgmcHBzAWlQ88mZ&#10;LaMr3AuThkInnqtawOznzWXZyWUFpfswRt9B9X3Srsnk0rWTU73ITSP2sJwfJXSO+utIq0uFnnG9&#10;4IVv+hnfalgzvHcRHG0l5wQqu7+DmteeS8ieGtLQ3KopMGVGTODS0DChgQV3ynbnGVW1sEFJ1PY/&#10;DzorNuCZLmOWOIjDcqt02RJbTSevLRjKtknkknie31HRQ2SkUmBpdnOT9FNW/glopclP7X/aBBRT&#10;8l6UkxMN237urdPsro6XrUGYuVJ7UQPRVTyc9H1Zb0uG9oGR3VT2ZpfZJfMrxhujfUq5Od2LhjnF&#10;ntgafZQykkG7sbc4ClklSNkTwRI7GFF7P8EpFrJPBBnPqCOWTBYDmm5IYcFS8mv0spjk/XlzsZVu&#10;CXpZaP5B8k4bH6h9FKyb/WkskeUvOjAbFnPiiRGuqLOlfsbsYOqmDW+tMupKllkjZHZwVVZIxBcc&#10;rXn9sOjyQQpRnq6mLaLUY6FWOh9WSMlmjduwVME9Uy+s3XSNBJxhTYzpqSMtxrYzXL5n4I6LC0pm&#10;N6qYIt5BsQJeNPNS0zG2v8FWlyjbGREdfJXclba3U123E11z+U4OVtRuTvr/AImzcPWhicHudlq9&#10;vVRwcl7l5FYmZPuY0FnktosRbrGCjNblkn1btI6KE/ySqQpJXRC1OBMfV55U1aYtW1UXN/jY4Xt9&#10;t4cNM4KQ28FaXSWSbkLbPQyBuemSfsrfsiKurEl4FojnZ/gobh5FaPlE/IQxviawEAHwVrZK0mZK&#10;TqEbK2In7X6qLVfCLrYpyi2eyRtYscN7tdVnarSCsnaUbN8WwP3SRu0yP818T/VrDk9TXaXgxXcv&#10;Eww33NkfqVv/AD7yW9NrNZMfXoVq+527OfFfXa00jy7Xks6FaZ1ndGz3G5+68X02anJ21zhFzPUv&#10;iXdDCWfYLz6eitfk9L/VvdcFzx/bNvkHgzRkO8zovS1+yrXJw7PNbWU5+Bs0brIXatyNFwbfR3Ta&#10;Zo9XVSxyPA8p7o9iE4+gXNq9Kr8m19KalGR4rg77pmMtRHGfELbd/QXXDNfP4J/Y3Xurs11uCL2m&#10;kaDOPsvI8fpXbLGyjjBNS+Nnx12zBx3DwBXqe31Kygr4nXXabDm+LkNQMhiLnjOuFhr3xyzr2Jbp&#10;aRql21zVSIxyMd7f2VO2t2n5PPfnuzQuX5ORziM7T4he2tuMHMtLXJbUuWhhaWygFxXNsmxtW7pw&#10;VOHsuE7pYx1XX5quTHffsbr29dmfM3TaSV6t7RVyeZev4Lbu7kGyWhBZcSBhfO9pyjspV1RjqNKs&#10;JRI12W+S9rzUlGd9kGRij/HnE0B0HgvQVH+TK+xNYRT5K9YsygPbhvnhW+Sta4mS2nZBI8MmcFDe&#10;RVNZRcWOOqHb7cmvkjUshXa5Kl6wSxsdUajqU6ueRWy+UTTcha9oMmaS3zwn+JCp2yi3twNdGHyE&#10;BqlsUTnBcsirPre212HFXacFVaHkpNfJUhLGanwKq6wi/ZWZjOWuTfjZePNc2/8AxNtdV2wWnahZ&#10;YvRBx2ncvBu4O/g9kdnt2VIx4bR/ZJJRswUFiZAQJUAgHKQRKAh9EBTliDxgjKEpwcZ+VPio8nmz&#10;TZ6/EKG4PQrtV1Fjz3zFO7wj3VZMtx4LOVYy+x14LCoHWHjeNEuoRfSnexv3GOrVq23Z6vNeTtmx&#10;9ro19Vgv+1WVuTuiF43EELDb2pWTyvf7Kv8AU6hzfPQ9s0SWtwQ3TAXnLVba8ny1rfg4zR7lm7i5&#10;cOsPOzd08F7VtS1UwYNwdK7Z5CtBYdDGd2ANSvJ31s1I7HNvlLmo7NtzGnQeS9Txa2lk0eDmz4nO&#10;JdGvXQbLSaw93pcpIMn2vzc3F22TRkggrDbRWUFLUk9WcFzENugy3YwSGg5x9F8ds1tWhGtcLJx3&#10;v/nxzd8QVx6WnH+S93y6XrrLO7z27OIItryQQBkngM4SZZ9p5aVqsGh9ysJlyP6Lv0cHg/06qZk6&#10;3/68RtZO4ucBnGn6r0Uj5XZhnpuBrdowqlkVQFAIoCGMISRQgiEJCAIAgCAIAgCAIAgP/9T1SgCA&#10;IAgCAIAgCAIAgCAIAgCAICR3VAQAUkBzlAIFAYfn7DIK73vOAB4qyUkzB5E795b8i9IGuyMnorWq&#10;qnQ9zsoJO2bDnkMdl2PBef6G4Pc/nJGY7mmZJF6WbSB5Lmo3J6fq1TTJtPxXz0cjTTmdn6fquH3U&#10;+T42y6s6xxdKKP8AZGG58QF4t7Gnd2KfMcWLcD4njO4LRXhyi2u3VnnHubgWQXnVntwSV9Np2zWT&#10;PbzJb2e0LVJglhaXAjOQr03p8mFsvBgppL0L9xc5uPMreEyWmjoXZfyS6o9kVqRxA8+i8zf5JThG&#10;cNOTs9Duvjp42yvkbk+a+ftossQdFbI1n5L4mpfqm1HguAyCF1eOzraDrW5xBx7ibUglMbXYc0r3&#10;tixJ7nj9OIZU7jhNiMySDc4BNV4Z0+3WnTBqlOq2aYMOACfFehJ8fZQepfjDtenVqMlja0uIGql1&#10;kyVjpkEe0YHRWElfRSARnogIBiAm2jCAIBtyhBK4AdUBxz53rmSqHM8M/wBldInvGDzW3WbXGhUG&#10;d+DaarmFoLdSEtLPIui5u2sgDGPskNMzKID5W7gNAqWtkJFpduCJmC7J8lOZN6apNZsGa1LoCGq/&#10;J2JKiMzQoxtAyzLllEM5b7WZevUkfpG3A8VMnM2QjrNL9r9FR2fwAZGQOxjcoUtEMla97jlrUawC&#10;L2vBw70qASSkR6vOQrS2iYKMlyJhBYM/dIZaCnbuho9zGAFOfkitZwW8tuS9F6M481VuGdCr0ZZ0&#10;as0T9xONfNXTNL2TRlv4n6vGXBRDk51eC4a9sjNgaBj6KnXMlXdk0MBcNHaDwUptFGypHHHtIc4B&#10;Tn4JgkitQRZDhlQ0yILKXnI4X7WkAFR1k1Wtss7/ADWxu4dVZVgvTU2YqflnSszqCrm9dSTLV9mZ&#10;7doyVaDVUSJqvEyvO5wIJVZgi2xIvW9vyy/uOPuklXvMvU4JlIB2QXFVVm2c99vYrTU4HYcB6vHK&#10;qpkx7skjrtByxo0+ilIPYy8I3x5I6KUkUlksHtuaQ8/YKG2RJRdGwZG0YTqy3YoPp79GtCll1saJ&#10;Y+JEp2EAKW4H2tFZ3FRt/jecJLZZbHyYy/TkPoiOQrQbU2L5LWqJeNd7m3BUupq2r8FnZj/Lm90u&#10;wSrUrmDVSkZ+pWdFDgPy7Gi97VKRx2abyZFnIGpHuIy4LZNxkjYqtwhLyclpnvlu0D6LOlfko8OE&#10;UqbY5iZQTuWiqib2tEMu28Y0gzmQfbKqpTHaVBj2WJhKWgZA8VOWXsqwXY5h84Fcszj6KrhvJVJ1&#10;WCk50dh4Zuw8eCvZ/gqu1SeWs57wA7p11SyfwWo6/JVknfUwNu4Kt5K1SZtXYFx77G2Nm0n6L4/+&#10;sjr1VzgxvyN2+5lv3Xv27seKw/nXnB2bO0GrSRtqwlu/d+q+vT/U85ObZRtfxtaq+5hzS52fJfIe&#10;93c5PV7Vq8HX28UyQNfExuPHIXy/Z/LOr7LfBd2OAika0tAaR5aLOm514M7p25NF7rrQVeQj3jQ4&#10;Gf0Xo+fZa1XBN3+sM3SjFD+MJYm79PJcV5nJlW2MFxDALLC729rh5hYXcM2rdwXtauJYvbmwVDv1&#10;yiIfyXVOnDA3Y3opvttbllVVIpNNWR5iDRkfRQ3ZF1eODC8pQbMXMkjAYBoVrTnksmzzL8gwRVrr&#10;2wdMr67ytxky2Jrk1DYT6iV38nOZDieRkgeNn+K31Whmd6p8m9cJYtSSxuDep8l1brdaOTgaU4Lb&#10;vCoH2d03pOAvI837Hc62SJ6nG1oK+9j8kr6PXSEcN7SyjG+aE7skhbqUTe1bcF1HdnmjJeDtb9Fo&#10;jG1fwW1am2+8vbpt6+CzcNl32qic8ZFEd+87vJXiHgp3lQySuZopC5uoTq5k1eyvWCp/udmy/wDH&#10;2ktUNqSnXEonhdFYd7E3UeCjDKutq5KduuwPGHYx9Vo0K2ghLNIQGsGQsmXo0uSnzl5jawY9p3rn&#10;9GEb6Ybkw3bUrfzY3N0duXkNZOu2T2p2W4mjESc+kf2UWIobKDgKhoRDwUAcQgJM4KAmygACgByA&#10;tLjQWnKQSeUPmt8EnIOEI9QRa4Ol2UZND4Jsj5QH/tH0XPutCO/wau1ja+UkZFX/AI9NF59VLPqb&#10;t6qGd+MKjGS/kud6yf8ANV9q/U+D37e1sl38xdy/xCm064/uFz+HTLkK0HGqnKT0pfci0OV7tqJ4&#10;ZjZJnS+HvthouvOkAlI6LyNybt1K11yzSK9d3N39shJDnL0l+iL2t1Onn4cY2mJYQS8heW/ZF4k6&#10;6WrZZRz3ufsG5xIMskZDfNd2v01vhMnZrXwa3x0LTYayTTVdiycdsHpntV0LeJwcOG3/AEXye+j+&#10;zBelpRxq9Ve7lHmJuMOz/iV71f8AA9Xx0mxl7V6SBu551AXJWqPsOvWuDnnM8sZpzletrUI+H9Vn&#10;2Z0b4S5iGtyDWOdjdgarvok0eRsZ6y4+Vr42lpyCFizRMv8A7KCwygIFwHVQAJApgE4OVBIQBAEA&#10;QBAEAQBAEB//1fVKAIAgCAIAgCAIAgCAIAgCAIAgKbzqgIBCCRwQEskgaOqkk4z80d+OoQGpA71O&#10;00P0WtcZCPOr6trky6djcjqSsrWLpMve3OQl4+yNAT5HVce9dkep43mGbXanbe1m9II8FwZR9Ren&#10;6QTdisgq8ho/1E6f1T01bqfG769Xk77xs8ri0Y9JA1XzuypirF1PXlEm7d6fJZq7/BaJOH/LcbIL&#10;zZGjB0yf0Xv+GzaJevEm0dpSV+Sos3t340Oi4t6atgxT6mnfKfFUuPYHxN2vP+i7PFsu3DOp3TWT&#10;kL7D2u3Be6kcbyZSj3HYGGue7A+pVHRMzVIZ3jtew7m+J2PBccYH+C+Z316XwdWrZ1ZzDmuCucfb&#10;dIWljcr2dd06npefZ3uRdNOYS13qBCpOT6O+pWrDNS9/2bIc5vQ9F6Vco+N9FOrPT3xF3FBcqtjD&#10;gCPBdbrCPPXJ1aJ2miyNCohIDigI5QAFSQTZCgkFyAoSOKkg4j8+TytgbtOG6/2WisaVrKPOrGl8&#10;uSVVnPscI2SntjZku1S3ZHlWeSsL2fS4dPFQ02ypb3LkhYWV3I1DNKKHkxHHwvkn/wDI0GUbfwdV&#10;7KMGcidXjdgtWcWk4bMC17T8xjUpDZVht6cvwDjKiYIIzQPa7+V2M/VVrZvgkoy4jcNpJClSSXTb&#10;5ABY3ChVcZKyinYmnm9XgoiC3JRsxFsPuvPTwzqo7fBatZZhZuUadGggj6LZI6660i93/lR7HA6q&#10;LKGc3DkqVaz2N2M0AWbWRbY2XLa311Uy0ZEjXNhzuGpUNMmCMFlzc46FIYgpG45jid2FZIlUbMVL&#10;zTvcw0+lX4OtaFBbXuXkOBGpTL00pclsyGSw4Oe0/dQyzsql7Lw0rwNdCo7FFvRk4OA9pg9zBBVW&#10;2cttjbLx9CCMDbqVGXyU7sug4PAAaBjxCnrkq7FOVkjtco1DIkmb+3Jdqk5KkBLFghw9Sq02WJGW&#10;HDIjGUVQyaKWV+WDQK3wQym2H1YJwVE4BXiYGn1Dcoy0SQ9xzH+kaKeuMiSqaku4OIIJ/RTImSld&#10;gfG4b0kIpvha3DmnKZCJb0QlaMDBUqrktW0GoX43CXDeq2rhnrUtKybBBSm9hr43DPllexrszmaX&#10;yZOcshrDLd0hXRmMmCSbIt5BggEMjcBylJFernBVr8cHRO9ggZHmtOqqistskr8a9sT2uf6tcaqq&#10;lomzUkOOf+K15sDJ8FLTgWSbwWkN0Oe6SMYUJJl7VawUoK4fOJgTnKqqrkta1koL72HQze7K70aK&#10;ztBksqCw5a7PK/bVBLfoFw7vTB2a9NToHxc6y+QAwkHxcRhfIf0divyzr+vo8IuPk/jJ7VlgDSen&#10;9lh/P2Vq8s9G9X9co0u98f8AIyMD42nYV7Nv6NU4TPN0auzybb2zwbuAr+6Y/cm+gyvE3bfufMHT&#10;fSq55MxD8iXY90c0JYB0yFg/FV8Mp9jjBuPbXcDeWrkvcGlefv8AP9bIrsbLK/R4u5OI7EofI06D&#10;KtRXqpRo6ysmy8c+nDH7cTh6fBc99VnlikfBPByjJHljRjCxtrg1nMEaxLpDl4LT4KbJQVhyVvZj&#10;gfuc/r4EqrTagKpauuRRTiMepzj1C0+ttE2ukTct7gZ6G5yNSq0rnLJl/B5k7u4Wa7yTo9py5x6L&#10;6/zXSrlltuu6UwY6z8Y8kwgtjJadcrVeuvEnPXW2pKsPx5yVR7XiMu+ytr9tZ5JvpXWTp3bfaXJO&#10;DHmINDfNdPp9et0iTx1rc4RhPlLth8UjJvE4B/ovI8O+XB69ddusmqXuGnbTbJFnA64X01/Z1UJn&#10;Fq0uzbgki5B0NXY9hL9dSt9fpVuWZ21LsXNfkpGRYLQWu8F6Sujn+uWVqwAaSPRlXcLKKWTbgqcX&#10;Sifv99+T4YP1VYYs18ktaOas5+Bvb4KE38izq+CNSxM15fs2n7K9UmRav4JqNSKxY3vIa4+JUKPg&#10;m9bxBNa4ZpsBwfub9CkNkT1UEkdGWOwHAD2xjqoVWWbrBj+7Jw5u3aB9cLm3wlBtor8mvcCx35ke&#10;3P7l5Enee1uxN/4EQcP+Uf2CrYhQbVsJVCxMIigImJQAI8KQR2+aAmxhQCRxwgMB3XzUPF1HzSuD&#10;dNFZIvVSeOe9b7uQvPmYcguOFN2Xs5Zd9vUyMOc3I8V5W/J9X4tLVcF3y1V1mRsEQ/ccYVdahSyv&#10;9Ha6Vg7B2T2rBQqNkkaA/GV4vq2OzPk61lycm+YC43CAM4wvU8H+JvdVSwcxlMuMHQL2EcwF6y4e&#10;3uO3yykIHZ/iPtCOaP8AKlH6n7rw/wChtacIyo5eTuEABh2wHdtGF85dNPJ3VsjWu+OFff4yUlmC&#10;Aeq6NFul0a6/2eTz9wfb0c/JNieQPXhfWO/6yce+vwjtPLQVOD4ktbJ7btumq8CtrX2Guiqrycbq&#10;TWZrLp4yXa9f1XuXiMnteNLtgqcy+w6EuGc+Kx1xJ7vqbrTBqdTijZkPvZAXda/VYPl6+a21lxxt&#10;ibgrrZ48gMOVpS8o4/Ro6YZ6s+LPkGPn4Gsz/I0AEf4LZLBxxB0+JziFBJOQ5CQGFCCbYQgKjOig&#10;kigCAIAgCAIAgCAID//W9UoAgCAIAgCAIAgCAIAgCAIAgCApvbkoCAGFJBI5yAwfdHJtoVJJS7Ba&#10;MqUiUeSO7+al5m+50jy4ZICmzwba1LgyVTip6tT3G6NcNcLzLtn1OrRTrnk1Gez+PYJGM5XSlKPG&#10;tFL4Ny4iarZhJmPrxovM21aZ9Jqu7rBiN8lO+19fz0XTE1yeB7tfVyd24DkOQmgiLAD0z/RfP7qJ&#10;PJ5E/g2tzLEjAXHB8V5zwzaMHPfk7gYpYhZfqW9T+i9bw3zBS9rRCNV4HvSpxFZzYyPcbnQLt3ea&#10;17HJS8cnPe8u8bHNSEy/tB0C79HnWs37s1PJJ16LsKmc7c4J3IztjjGcnVc+7Z0UmlKzyejuwaDK&#10;tcVg0tLfovlfS3ZzJthPBo/yz+bDN/Ew+35/ovQ8LTWWd+mzSmqNM466+Vux5GV3bKwfQ+XZ3WTF&#10;8/Qjb6wMFdemzPG/o6Icoy/xp3BPxvIRtD8R7hnyXbVnz18HrjhL4tQNeDnIClmacmUaQeigsEJI&#10;5Qgm25QkbQEIJVJJJINEBw359a4xNHh/wVkdNf8AE87atlwPNGcVzYagYG+spZM8qyyUpboBLIhu&#10;JVOrfJrXWllkvH0ZS/c49VayJ23T4Mi7izuBOAqfJytwVmccyN4MmoSGykyS2BEx+Yx6QqKr4ZJR&#10;sF7yHgYA8lCrBMj2ZJBucoSKwVH1GNi3E+pSsk4Kb5QYw1jdQohhFjPybo2+3uwfJW6/JtSrMfDF&#10;atPwXej6q3B0ykjMwcbXY3+TVyzsn8HI7FatFHEcgZSyko2ULU4jyf2hW6wWWS3rW2TP2lylIm1G&#10;i35G7HCS1p3OUQ2a69UmKgvT79wypg6XRIrWOPtWP5NRlTVojuqlWhwj2eqbp91HaSl9s8GVl4us&#10;zDgASqKWc/2srSe3sw1oGFKpBn2ZMzLmA40HiqtIrkre2XM3EjCuwUmCH/m1KWRWS5ZdaG+2Gj7q&#10;rrkmSkxr3uw1WwOSH4Y3es4UMkRtiY7DtQkNkMmje1j90Y0+qhU/Iki4Oc7I0KlJQGQNQgh7yB+q&#10;lcCSu/24sOYRlTEoiQ6015DhjIUdMAr2bM07Q53QKvVLgsmy2sV3PAe85CvCTIImGBrN2fUqvkhF&#10;OSdpYWtbn6q6qpJRptmTFraTpldFYk9ij/U2KjXkkILDhg+q9bVWMo4218lwy1iT2ZGnC3lkKiiS&#10;rM6s9wjcNfJX6oyq2soj+PI4iOJ23P1U2SgtS7TKtmrLXDQx2XeJyo4WCatWeRdkjiYN+pPVWblF&#10;eibwS/8Ahxs3Y25UVrCySm08GA5SQg7q79F5299eDtrZ2/yKnH0rPItwCXfquHb6klDOiutSdM7D&#10;7Vjrt9y60O++q+d9XpdnCN70rXKOp8dTr1Yt1eMD7DC+d2t2eWbO7ZcXOBZyTQ54Ad5rGl+jJ7Nq&#10;Cqzt2IRe1Jq1WWz9jLpgmocLUjBDQHAfqrWs28kKDGX+2aPIOJMYDh+ivXa6fJvS8KINTl7Rv1Ji&#10;2k7ZGfAFd69NGv2yYrRMuTWD2jyNbk2yyuJbkEnK6X6aOsI0Wh2XJlu47V2s5sNbLCQNR9lnq62U&#10;sa9EP4LCly/OVjsDXSbvEhWtTU+S+3RevGS4gp9xQSiy4u2E5xlVtbTEGNVdl/3NDzFiJszHGMNH&#10;gfostVtacFVSzeSp27y1yuWe+0vIOriMquytXwde3z9VKZ0d1v36+WjJI8V5XVKxhWzNbl7MrSSf&#10;kBoEhOcrpW+HB2X9FrVhmej4qt7YbIG6BY984OJopuqUoml+GkD7KJbZEpIoUudhlDmwtwG+K3dG&#10;uSiujQe5rvH8xP8Aj2ZQ14OMLt01tRSkdNfRCaZcCjxHF1P/ACXtLPrqtXsts4OWtlVnNO65eMny&#10;+gRtHgF6+juv8iydGs/5GEqc3EHCIDJ6dF9To2JqGeZso05RkLTGSEMedu5d94g569uSpNSdXaBE&#10;4H9U+MEK2cgci+pgtAc5UaJ/VsndzTSzfMME/RTWEQ1LwRMEUrPdB2g+KmtV8C2y3yTMgFeMva/c&#10;T01WiUIztaXkpQ8nIGn3ATjoqqUa2VTX+e5N9j0ubgD6LzPS5OvSuvBJ2lCZb8QHXcvMs4Ork9qd&#10;nBzaUbXDHpH9kZVKDYdyqWJg9SCO5QCBdhSCAdlAC9QCBIxqgOL/ADzzkcVUV2u9Wug+y0VJUlq2&#10;R5tieZJsHXJWN7Qjq0au9jcqfIMo1y4sJ08l5douz7FL6qEe0IZed5EOblrGkK2+1dVD5b17XtZ6&#10;Eq0oK1Ue8choXzDv2eDjhJZOA/Jjq9m8XVDvI/VfS+OrrXJe163ULk5tcieXajC9SUzn6wWrDh40&#10;6IRwd5+HuXidF+O+Qfb9V4H9CjTlGasuGdn4uSswbIMeZXg7M8nRrgxHePL+1UlZI3DC3qtNVE2j&#10;Wst4OK9ncELfKmy4YYHZz+q+g27FWsGV62q8l38vRNLmRsf4AYz9FTxuRRdma9xVeSpAPToVre6b&#10;PtvFprVL/wAix57lBCzYfH6LfRRHJ/T3xhGP4Z0cuXu6ro2pJHB472tYjzfHuLPeHRU02TwdP9DR&#10;iTYfiDuc8TyTGOdhryBhdyhHy15R694u42xC2RviAUKJl8DlQSRQBCQgCAIAgCAIAgCAIAgP/9f1&#10;SgCAIAgCAIAgCAIAgCAIAgCAIBgICGwIC2fopIOM/OHPOrV/x2OLd3+i0qa1riTgHG1jYsbhqcrk&#10;33hHq+DSnaWbJynJWK0ArO8egXHrUnserbWiwaXerSxO3ytIB11XYmj5y6fJsXCWqzoQ0fvC491c&#10;n0H8/dOC8uUi0Cw1wGFGv8D+kk0dc+OuYElUAO3OC8f3a4sfJ1wb02zJPGf+UryLVhmqbZq3eXGm&#10;xQkbK7doV1ee8WUBVZ5l5V7oJntaehK+uplGbrBiZJHSnzK3Rm8FWlXM7xGAS4+Cpa0FjvnxT2O2&#10;qBYkAycdV837fT2wi9U/k69BBBVwNA4rxnLRvJp3ybxLrtM/jx734K6/HZVeWdGva1hHAoKstGyW&#10;WAWHPQr6WzVlg9LxWdbZMnzrobFcBmjh1WWqas9P1anepp9KQxWG4djXqvXq5PjtlYZ65+MronoR&#10;+rdotLKDlUG+sAA0VC5PnKABSCfcFABKAkcUBTedFJBxH56jkkhHtjPX+yskbV2QoPN8kgjlw/rl&#10;DnvlF+JzI5rWHQq7RydIUsykPHRwuDs5yqs5rbWy6c7YQWjAWcGMyXDzMQHP/aqpKYIiSdz2EAFy&#10;n5KtFOaSAswP3KimSyKDrb3s2N0AUKikSRrwTSNLgSQElIgmYA5p9x2MeCAtLXIR12+atEmuussw&#10;J33Jg9gKTB2Nqqgzlaq/RvT7qLNQcNnJXkiLHBhKrMlCnYusp+oEEhGpNKVk1nkuVkuktZnH0Vq1&#10;g76a1XJTpUbLZGlwIafNaJom9lBslrjYS1rjgnAzhZq3wcddkBsFeNo9sepVSzkrbZJcfyTDHgpq&#10;kjJtkfw37dx6JKAYxgGSTlQTgm3sLMY1UQCDZZA0sb+0o6orJCKF0rtucfdS2kCo2tG1+HuR/wDA&#10;ZKXCN/pGQjUkcA2HMcNmmVPVBMkfve71HClQCcM2HUg/ZQnIJnva0ghQl+RAksSOGR0CsqogpOLi&#10;N7zp90UEk5ax7Mg6pJBMHRtb5FS0Cv8AmPewNbnAVHVIsmyaOP3BlzsY8EbhiCUGBoIJO5S5kQU2&#10;zNY1wA6qbUliTT7lYyznYfFb1iT06XwZvgDICY5dAPNe3ovg59tU2ZSrPDFPmwMtHjhaq0oi+uPk&#10;hNPUmse5XbgjzU1yVs3VFGTdNLkOwfIJCJ7YF2O1Xe3Jyw+OVHf8EVqmslOxbibI0O9XTOQrPZBN&#10;deJkv+Slo2omxxaPVe/YVmuTV+T4qeMgxElpXH6NZ06908lzx0lrjmbmnqvJ3aMnQoub5218lw0Y&#10;fbuDc77Lxd/gdnKIT68F0/50fHMGRMHs/Zcz/lz/ANTfu4Nqr/NdUVvcccOx0wuG3820wRXdODKd&#10;s/KNXlI3GaUDGeuniqbfE6vgt3jksmfLXF1bJg3EAnrhWfhvZSWdq1Lq58u8VVb7jX7vsFnXwXsF&#10;uTLCP5coW3bw4AfVa/8Az7Lkh74MHJ8n07F4eshoI18FuvFZV4Dt8mX5nv7ia7GzuIkd9BnwWWvy&#10;3eCVtRCp8p8O6L3cgEeGNVFvDcs95j7HzNVsSCCAAA6ZK1X85rLKW2P4Hc3yPVZWZhwfnrj7KNXj&#10;c4JpdPkyHB/IvEvrBz3AEeBCy2eO84LfcuJJovmjjg4wgEAaA4Uv+bYj7V8Gs8/81yQnbTOB5rq1&#10;/wAxf9xT7WzI9pfJrr0D5LcnqH+qjb4EngweyGYGz8k2GvkiBc6I5x/Vd9f53bKJ7pFlT+QbcMbv&#10;b6a9V1P+YrKWYXu5waubk/IWjOXHdldlfN1qTe7SLm83kLYET3kt+pWuryp5RnW6XJYRcbNTlBlG&#10;5vkt7eVm17VjBc1hEbALY8EajRd3n09eTn2WcSZC5suvG/Rwwu3Bh2skUOQqzhzPad6foVM5wRSI&#10;yRsf+PtABc49fFOzkvWiamSF6/FLG2N7MH7Kv/UitWuCc/zRCFpx5Ksrgqk5kuXcNMK5cx4yPDK1&#10;b/BCabyUI5hXhJmaS4eYTKQal4NW5PkDI86aLx99m2ehrpBsHxtUE/JxEj/mC5XVM27QeyuDZsrs&#10;A8h/ZZwSjKDJUEkwBQEwBQECgGp6IBtKElvcsNgYXvO0DxKiQeWfm/k2z3iY5Q8adCr98Qa9VBoH&#10;CVnE+44Lg32+D6D+ZqTcm0cnZiNLY1nr81zUSZ6/qlVZu/xJ2u72TMW7S7x/VcPv3V4PkLZZvfc9&#10;aatxskcZLn4ONV4+qydkNWrs4OD8FxtmzyhinYSC7xH1X0ezYlTBlaioyfvrtIUR7kTDr9Fp596e&#10;DSHfg59JUAJLvSR5r0ZRzWTXJmu0ee/2u2yQOw0HVYbtfdGNqyeie1+96FprTG8byB06r5T0ee1X&#10;/wAGtb1Rrfyx3xC6L8SBw3u/0XR4vNLlm3eMotewqE347Z3O2tzkrT0WqnBg7WuzT+9oZ7PJaPDm&#10;jHjldvnulU9jx+Ts5JZb8laEMm6AaKtYbPr6VrSso0jlLz+Sn9tuSc4C9bXVVR8b7N3ezMnd7ds8&#10;VGyYggO/0WC3K7g59FrpyjJTU3z1A5zgQR0ysO/Vn1VLfdSGYntyxFx99kk4wGu0K7bN2rg+S9Gv&#10;q2j2F2Hy8fIUo3xOyMALXXMZOFG3h2FqWG5QBlSCcdFBIQBAEAQBAEAQBAEB/9D1SgCAIAgCAIAg&#10;CAIAgCAIAgCAIAgCAs7B2tJUoI8ufN3MOtXjADloVpOpqEad21Re45b1XnehnueCKqWZ2jw0nLWw&#10;P3bSsHFKycfv3pv9TJ9+dpviqtl9rbga4+yp57qeThpd2rBoPD1o2zCPJGSu7alGD0PDfq4ZsvL8&#10;YWRbY3ZyPNcn+LPoNi+yrwVfjjm7NK8K3/K44wsvXrV1J8XuqqM7vx09p+swAZjIK+c26614MaXb&#10;ZhO7Obq1a8jZpQcj9q106rNqEddE05Z5n52wyxO90egJP919fqrCyY7LSzGRvMegWrwYRJvvx52h&#10;NyNllhzT7YPVeb6vQqqCJzCPRXGcEyuxha4tAA0BXyl79jo6tl/Z9qACV5yB+qwqm8I0wuSNzbNX&#10;MkY3adFrSkPJCuefO+6j2XvcmZtZnwX0vla6wj1FdwmjHV6sFghrXek+JWzUM+i1PtTJr3cfExUp&#10;cwv3eOi9LWz5b2a0mda+D+7ZmvFOdwDfDP3XTMniusHomtKJGghULFfAQkigIgIAUBLtQgpStwEB&#10;yb5rpWHUvehbkDOf6K6L1qrHmGzX/lLpBrlTwZWRlaPFxOb7oU2aPP2XfBl31o9o9vOfqqWWTmKp&#10;ztDMf0VeikrMEHRTStwCdoVH1TK9iEdAOB3u6fVWUSMkYW12hzXDLvAqlqyy0fkhEOoA0RVRDJqk&#10;UjiWMPVVtVLJEss7sYizuOoV6pNFq1bZjq8LLDsyDIyj4OxRQykdVkJDomAfdValZOe15E0EryHH&#10;/BVSUGfaS5kotaA4uyVbAhmN56hCYwYid3ipTg6dNoNcgDYju27iFdnZdJmxQj3Yw4kBZqEzgumV&#10;GwtcOqGDTRGOsx2hQSVot0YLWahVhBuCtXjknBZ0UwiGytHxcWu9wBCN4kKSmwxQOO8bh4KtlKLF&#10;InDt0Qwp6qMkNlN7TuGmCVdx8CZEsG0j3CoTCTD2R5GzVTBEQLMTjg4RJBEn4jj6iVMqSJKrq4Y3&#10;dnKqmpLQQOxzfqiK8EwcXs2NGcKIRPBKKrnjDj+inBBPHWiwckAqHaBBBsMeoIypZIZBIPTGeqmy&#10;RDsQ/Fl3bTopbQknFNjHDepf/BJCZjGn0jRFySanyNWUWQ6EdVp8npa2oyZ+tUsQRCSZhyvY0NQc&#10;7XZwjKMihEQllGh8F31ZlajmERttoBm6s0AkalQlBZt8Mx9apI4mSLX7KnQvfcoiC4i4+5KwyTas&#10;CpRpclLJPgsYYY7DnBwwWrR2Rf6nElxDXjef4xl4UWS+CJ6rJJLRsTPDc6eQVbUTyxXakiZ3Hze6&#10;Iy30+Ki9ERVypMdyEMIlERbk+ayvqTNaSlMlrLxERcA3RxXPbzps0p6GiSTgbH7WOyD4ZWL8mS3+&#10;ymTHj73HjTIB+q5355wWWytynNTkDfdf+77qtdRd8wiHsSui9X6Ka6WU7pMtW8ZacNzMgKfoxJa2&#10;5Ij/ALXab6yCVVagtqZdQ15nMPu52jzVXpa+BaC3gr+6SASMFPqZo7pLJLJxcxd/Fk/YrS2oy+5L&#10;kuIuHtzDaSSB4FQ9MfBK2Jk0VCaOQMk0H0UrTLIs1BC5W/mEbPHCfS5J17IUkruAkleI86nwU00y&#10;4KPf8mTZwtmizbGfvqtX502c62K7yXY2VmgyjJK76a0kVdZfJdwz1WtDpGgNK3rRQVzOCWxViIL6&#10;w2g+KfWoL32N8klWrPG0vc7P6pSiqZ3cleOcAZlC07FnqXwycXKzvWxgGOpRMrarWC0/H99xkZqF&#10;bqpD2NKGT1OOm3mRzgWjwyqpdWQ7JomFsmQteNB9FM5LrWoKkd6pOPbcwF48cKcNlYdEU2U/fl/i&#10;dgjwUOieSftdUVZTZa8MBwPFQ5XBWiVuS1uXGsO2VuQptaBWi/JrfKvglP8AC3VeXvumd+urXJun&#10;w5wtm1yLHtHoaQuJOBstmD11xcBihaw+AWTN6l8NFBYiCgJwVAIEBSSDhvVQCXcD0Ug0f5O5F1fj&#10;ZAx4a4g+KlKSUjyRyMs12y5udzsnxVbWjk1pTs4Nh4esKzB7uF5W2/Y+48ela6mZry0+UsMrMAyT&#10;g4WdqulZOPf661w8nbO1KP40bYiMNAGML5/dZPJ81fZNsGZNCOckP1B8CsLXwUUpyWR7c42rKJWx&#10;tbIfHCn7rNQHnLLPufga16IROjyXaZwtte2C+vb9bOBfJ/x8eIcJoR6XfX6L6Dyenvgrtt3cwczd&#10;E5hwdF63JywbB233GeIkD3E6Ln26u+CttaZF1uxz/INczLslQqrWiL26o7Vy1SbjeBxD6X7P8gvn&#10;FZX2Gupto5JxP5Fqdxe4ufn/ADXt3SSwfTfza/kyPKkxxEy66eKy1ZZ7npapTBD4/wCCi5S/kNBD&#10;cFdPp29Knwey0M6h3V2pNyFIx7A3YNDleFp3qrNdW+MQchgbJVmdWkJJBxhezZSpPc8G6cMxXPRy&#10;RyAlu3P0XTpt2Rx/0KKZR6H/APX+8XUhG5+7BOn6rrTPn7LJ25moUkk+1ANiAmb0UEhAEAQBAEAQ&#10;BAEAQH//0fVKAIAgCAIAgCAIAgCAIAgCAIAgCAIDBdxXPxar5HHAAVkX1qWeR+77A5HkHkuydx/u&#10;rWhLJ1ObWhEK7f8Ab49zTgkLy7RdnvwtVMnSPi/j45MzO9Tic/4rz/bEHy99vaxuvcEMdms+KSPL&#10;QOpC8rW4eGaVvmEedb8Da992MNbuP919PRTU69Ox0sbHTZ+QA1jt2i5NkJn1+uytWTGRWJON5Brm&#10;aHPguh1V6nynv1Krk7Dc7nsN48OhGTtGv6LxK+evfJ5Ss/8AtRwXufmrM1h/vuJBP6L6DXStVg1s&#10;7fJq85Lzlmq6TGTJ8JxUluVrC0nJWd7JLJm7I9H9qcBNQos/HaGuwvkd2xWtk3rPKRu0NV0sIExw&#10;fovObSeDVS+StNBC2Eh/qA/VRVh1T5IU7ML4yGjQfRXdSU18HPvlClXmpPlEfrAOuF6vkXWyya02&#10;vhHGOIexxcx78EdBle3tXye54t/wyjy/GBwMgJ/qtNe34Nfb5U12KfaPIy0uQjMTjo4LvWT5S7g9&#10;idsWjNTje7qWj+ys0c6ZnAVBcmGqAmDkALkBAuCAldqEINU7/wCPN7jpImjcS06KycG+qJyeRO5O&#10;PfUsOa9haQT1UsbNZQ4/kSPQThTg8zbrNiqyRlvqdqs7rODz3VlUWmjIwFV1KtEYpy47W+KNVnJD&#10;ZTERfJtJ2/dXUDLJQI4ZMP8AUFXkEDZ2PzH0KoqySkU3WJGv3N0JUQiU44MTytkh4Y89VNYOvVV8&#10;su6YZEAeqtZyjC7lmSt24pgNnpIWFaxyZ4XBTdOXN1K0SSKkro3ubuHRG0iyJcRFnr/cotySjC8j&#10;BtB9lq0hHVrsnyYGa7YjO0kgJB2qHwZTjOYZo2Q6ojl2amZ+tegaf5DoqM43QvYOSgjzgA5VOv5K&#10;upT/ADC538eBlXlJCCPqJ/lJGVMporLJLHtsIwchU+BBRfawcxhSWwRdO6QhS4BPZrkNDi7KhNSM&#10;kNsYYCD6lDeRBF9vcNuOilcjBMGTSM9PQKXCZBTgiLgdx6KG0HJPEIm5BSSjRVr2hEC3GSeimESR&#10;bIJD1wUlQSTNpN3ZkdgfdQ3jAgpySxROwDkK3KHUi+w0ODoTgpH5JiCZ8rnna7qVOEQQlgMRBf0R&#10;WkgksTxAYapXJZKDT7vIujtaHQLopEnra/8AE2f/AHuR8bG43N+y9XXdI5eslxbmjfCGuOCfBdTu&#10;ngpXXblFQw1H1CxxxJ4Kc/BSuHLKVWw+lA5jDu8lMdVIbVnwSScjPJDluceIVbOVJdLMEOPliIL5&#10;xt88p2USVvRzCL/jnU43l4IIKJFLWfDLMySwTmSM7gToOqiyNHZNEsF+eWYsmBblSr/BNqqJRSaI&#10;TYDZ/PqitLItRpFxerVfda6BwJGPFI7MrWarJa3ZHySN9k4wq8uC9Gkskk9uwHBsoyPMqiwy8JqU&#10;JzC4ta89fBHDfBWqcSXc7KssQjGjgruqgzq3VySTOLIPbhGSFCrgsrJvJRfBMId7eo6hS6wiapNl&#10;bj5q74yLJDT9lDagi2tzgQsoRh2mh8VFqKCMzkoVY/ZLjFrnoi1plr7EynSdYbI50gP0RQTZr4L+&#10;iYpZcz6AdVaV+Baja5I2mURPviO4jCzX7Mr1dVDLOV3uWGyxnp5KypLLd4RVuvtSPBbnarqpWrUF&#10;KyGxPaJdcpPwXVG1Je8m7j5YWxxu/kUTODOiayUZJd0AgjwD5q3WCa2SctAVLcMXuNy8eKhvqaKL&#10;8lOe0GxgyDUqbMqqZwXME9X2S2QYJCQZw5kpVmuiY4QHQrRV6ora0vJTrstnOv8Aiqv/AJNOy+BB&#10;MCS2zoR5LNXZNqfghRdBFIXtGR9VepS6fDJoXls5mhKiqkl2hQSPfZ97dIfT9VdWaIdk1gxXK82G&#10;v2YXDu9J0a9ODFxNNqQbOp8F5dnJ2rCPTfwr28K1ZszmYcfFU7YKpJs7NCAAAFU1KruiAk6ICJdh&#10;AQEiEjV3VCCV52jyQk4L87c3j+KN/wCgP0W1VCklXawcN4iOWWf3GAnBXHutg9Pxa+1jZZLkdZv8&#10;/ivNWeD6zalrrlmS+P8Aj2z3xOwEjdoq+m0VyfG+q9e2Gd5g96Pb7Qw3AyV822oMOzI3OTZXlbvk&#10;DPMZWacrg2ScFV3L05QJJHtO3xVVWzxBlav5KsvM1ns3M9eOmAodGWTXJrfeXbUfcdQ7Rh4Gngun&#10;Tv8AqZtTYoPNfdna9jh5i2duBnRfW6N6ujlabyatIQTp1XZMlDqPw9xccs5sTDIbg9PqvK91+qgw&#10;tXszYPkzvQyM/BrekDT7rm8nmh9mderZD61Rqfb1SWBhncPS7qV17NimEfXeLTC/YxfcHJseTAMk&#10;rXSvkw/obqpdTbfh6o+vP7h/5v8AVc/tf6wfI3v+x3GdsssZYG5BHVfL4R1Utk8691Qzcdyji5v/&#10;ADZX1Wi3eh6VLdLKDF9w2mzxh7x6l0aXGDs9tE6ydD+Ee4445RViOCT0/VdXZpny9/14PTNCVzmA&#10;nXRalU5LwOUFiOUIJghIQBAEAQBAEAQBAEB//9L1SgCAIAgCAIAgCAIAgCAIAgCAIAgCA598ocj+&#10;Nx0g8wVZG+pOcHk66177RcCdXFU2Gupt2M3Hxk1l8cbjoT5/RefKSbPV9tv1g752VxEHF1WaBriP&#10;FfOei/c8KlEjPctE2aItaM7guWiXJsn1POHyF2xLRsuk/aCcr6zy7FapN7dngs+DknjbubnRZ7qp&#10;s+q8TTrllLlrL45BMeoWmr8HN/U1Jo33tDuP/dqprObkgY6Lzt+rraWfMVs9bwc0724uWC24OBwe&#10;i9XRdNYOnd2almt1oCHYXWcJ3j4x7ThdCLEjQXdQvnvZvzBjWkvJ1euQI/bYNpHRfO2qpPQonGCt&#10;FWmkaRI7H2Ufr8Epv5KsdUMbtJ3fdQ3JKX5KbZIIXbNA4+C06tqSuDEdz8W3koXV9v7gt9T6uS1b&#10;9Wec+5e3ZOGukE41z1X1WrYtlTfTs/cuXVJJoMkZaQseyqz6yFsrDNbY88dZEg8Dleprt8nx3r09&#10;bHqv4t7iHK0GEHUDH9Fu2measHQmdMKpcqYQklc7CAgHHyQEBnKAObnRAUZ6wkbtdqFIPP8A848B&#10;HARJBFqepA+ilVO6lnasHBZoXQvydFZo4L1fyZLirgc7a4qjZwbdZnI5ow7zUzk4XUqx2nRvDo9F&#10;S0NiCvLvc4OdoSpq1JDLacbTlyiVJCyRdJGMFpVP+pZFtfuabmjGErVF0pZhzVfO73jkhaKEbuzS&#10;gydeFoZqdVVs5XLLzdE6PaB6vNVaKFuQ/GGdEwXkuq0Mko2bsfqou0QiDajNxEhKrZwJLR0jWOLQ&#10;3IVoksjHWONbZdjbjK0WDau11Mfc4J1U7mg5ROTppt7ckkoexgLjgoPkieUkhxt1/RVdZJ+tMyo5&#10;N4iE7tFCqkjndcwQi5s2TgnopiEVtRoyEj42xhzjk+Sp2+DHoykbcUjQG9VBPWC+jaHRg46KbNGc&#10;MmNd8rS5vQfVUdkmSkyzbIwZ3dVdv8F3UrVjqTjqrFGydtmQOLGZwUhElSrXMz9rtMqrtAeQWtrS&#10;bZTkfRR2lB1KX5Pr3MGQp5QaRSldITuAwVdLBBUEknR6q2CS0zb6gcqZIRLFZ2kHGoUvILqey6TD&#10;sYKhYEkjpJJdSchTOSCnP7bWa9VPbJaqNMtbH2tfNdFOT1a4qbXxF0PHsNbnH0Xr68nLevyVZjDJ&#10;JscdfJayvwVXaC6fxbJ8HdjHkVpKfBFLRyWl5skPphG4fVS1axejqnkg3kHVsNe3U+GFDXUqv2eC&#10;7tV2OaPd9O5TaygpFpLebj214/4nZ8VVOVgsnnJQEs1dm5vqKt1aRe7rZ4JxcsOb78rCMeOFCrGS&#10;lsuEVIW/kAy4/VE0L9lhkBUij9bXalR8jtKLenDOHFxGQprrcyXvesQXNY2Lji0sy0fRTWv5KWws&#10;EjmxSS+3jDwq9k2RFqopy1QX53YwnUmt4RK2xOyQe0Mt8VZ0ZZXqlkuZOWlY8RBpw76I5XwZpTlE&#10;tpsTCBKMZU3skiKJslswR7QIzoqNpovVw8k5mkrNAiGXK3V8ITVvIt8jPGz3JGYTo6hxZ4K8LBLD&#10;78mgKh2KWTkpwVYCSY9VSqyWtZ/JTfRfAXSR6/RXrRrgvbYmoJuPNyfPughgWlU1yUvEYJI3tmkc&#10;2Tq3os++eCzo0isytUmBcD6womeCsupIyF/ut2DIU9ZLLYoyXz7doO9qMeg9VaJKViCk8wGRsc46&#10;pe0YQrRvKZG7BUOGO0HgotaRRtZLeRz2AMr6fVS6t4Lq6TknkfNA0OOcnqrtNcGSSuypY2RMEkze&#10;qydi61ZwSvFZzPRoClXjIbaZRbGIGEtOVZYQtbuzBcjyk5BGV5+zdjB1V1oxEcfvO3Sarz7Wk6Uj&#10;f/jXsd/M2WuLD7YKysnGDdVTR6w7b4NvH12xNGMAKiUGfWDOti29FJJPtQEpjygGxAPbQEQ3CAxv&#10;PWzWrPe3QgaKCTxx8gczYu3pBM4n1HH9VdNl+SftsOrxftxu+i8zfZn1/wDP89YkuuQdXlaI3ty4&#10;qmlsr/VtFcHXuxuAho0m2PbxpnOF5Pq22u4PjklyzZOd5gcfx77LM+kEhebTW7WhnSrpnnDurv29&#10;enc8vLcHTBX0+jyVquDO1mzCUe9r8T8OldsPgSt356/gyu21BvfA/Lk8UrIZMFmgOi4d/iVsoa7Q&#10;oZ2rtvmm8tEJI86jovnd2l63k6K7E+DQvlXtS5yERmZHnbnovT8e1VZ0632UHn27QkhmMTmkOBX0&#10;tHPByXr1Z2bsGv8Ag8Y57NJMZXhe2bXgxryc75KzYu8g73MnDl6dF1qep5Nfa6NkZPPFDsb+zC4v&#10;k+2rqwaz+MyzdEcn/MV6Otwj4/8Ap1ix3rszjanGRRksw52MHC+f9F7XbPDSrXJ0CaQxQ5iaTnyX&#10;kLJ19zjHyz27LCPz4hoeq9zwbfg7e6ujl1iT8iEmTqF7EtM9VrvryV/j29JU5aL2yQC4LqtwfM7F&#10;B7O4KV0tZjj4tH9lojBMyrAVJYqAEoCdowFBJFAEAQBAEAQBAEAQH//T9UoAgCAIAgCAIAgCAIAg&#10;CAIAgCAIAgOW/L1qJtF0chwSDhSdWm3XJ5j9qR1r0jOuiy2cG+hzY3vtLh57NtjpQdowvN27K1oz&#10;X3Wbwju1SnDHEz3P+UBfL2ucFUXdqxHFHlo3fZRVSS7Qcc+ZKD3xizGMD/gvc8d0sG1YsjnHb3Im&#10;HMcmMHzXo7qzk9bww8NmU5H8Z8JBbnI0WNbQz2/To70wVPjrkhVtmNrM7jj/ABU+uvZHxO1dHkyP&#10;yN21atf+ZFH6QMlc/l21rgtbd3UGj9q8SLd5sM49IOq9S+3opOW1W8I9LdpV6VCERQnXHRfIem7u&#10;5ZrTX1M3BYhkkxjUfRczUI27Rgml5H2n7HDDfNVSUFJLP8t5sAtd/GcKyiDTrJckVhMHO/erqzjB&#10;m6rkqXbIBDGtzlUSnkmDivy7wzzKLDWnHn+i+g8GxcG9UkpNOp8i4xCFxwB4LsvVTJ9J5LKy5MHz&#10;8OHbsLt02PL/AKGmHJvHxF3xLx9tlME+24gYW3XJ4NkeoqFgzxtePEBaGaZeAlCSYNz1UgmACggj&#10;gKQC0eCgFMx5Ukmv90dr1eYhLJ2Bx8FetoOjVtdGebvkL4znp2D+NGSw+S0djXb+2Uc4s8VPSfiR&#10;pYfJYvJwWpJe1LcbQBIdVBx20yZBnIxE6eChP8mNtMF624LGMnP2SrSZz2TRXPHB7d5cMKPsUmeS&#10;H4MQZkHLlCs5Bi+Vdtj2NASDo0rJNxse+PAAKv2SRGyrkuWww9MhpWdrmPVlSIV25DtVRtsQSsGH&#10;+gaFXbXyCq5hidrnJUuyI5KUjAXAP0VXaeBBAwxNILRkJ2YgmkexpBjaomSUUbLXznc8aKKuGWkp&#10;2ODjczL9QVeuzJNbtFte4esYQIv3hFdzk2ps6uSzmryfj+00ZKujT7E3LLVnESxx7wCCpbTwT3TZ&#10;bzusBuHA4CrBslUtYbE8Tt2DhOhLomX0ncMzW7GnAVbayK6Ei6oc44tLXOOSqWoZX1E9Gz7s2H6N&#10;zqVZ4yVvpwZqO3BE7A9Q+yhNs5nrjkpSclDvy04PkrT+R0ZO2be7IOFUq0VJ65yC/UKKspySSNYz&#10;9gUqfkkndOHDUfqpTwVJ2xulGo0VU4Ek76zBHnP6KXf/AIEFufYA9P7lZtsmCq2fLdu3I+yPmRCJ&#10;NhPTorTDBSFcPJDlLbkGoclSeyySxpwtay2epradTP8ABTui9Qbg+ZXsapjJhsX4MhXqRW5fcJw5&#10;dNbKDO/apWbTkgmG53o+6hQ8ohvGSFmRzJgYhub9VC7MnrSC3u8g2eVrTFgqauy5JShSipyED7O3&#10;doNMKtmpJrayUk9vjXiFvtu/xWj/AG4MqPM2JrlsVYWxhm53iUfZF6VrYrfkiSANe30fQLTgzSc4&#10;KLqzTCRCQ0FZWsi/7N5yUqvF74nZfh46aqeUVnJWqSurRuErdxChdq8E262eCrS5r22OcwAZ06K2&#10;WiXWHgtqkEVmUyDRxVa2RO12iCMHGN/IzI70JX8kN4gmED4bGQ3dGpizyTZVSJbPIwul2+3ghV72&#10;RHSFgp2Y4rZG7qFdXTCraqkmvcK1210T/wBAVS2eBW8LJcW54oGMbEP5PH+is3Zilavkl5Hk2Pja&#10;yRmQfopbaFaTwU3ytmiEegaqWeSUrERSxDiI4cs7NzBE5yVq1g165bKNz9cLaGkQ+rZQi5mVrDub&#10;hp8AFSGsss6KYQqRV7WXdMq/2YkiyssE1atVge47srOt3AvLwyhA+SGcyt9TFbo4lEvrEFSLkZpZ&#10;CAzH6KV2+SLVS4KD3e5N6wQ4eap2LujSJrNVkkzXbgcYzgon2ZWrdVkq2RIJWexq0YWvVtlV1gur&#10;PISZayRmh8cKcplVWVKLflp2BoEmMLHZt6svrrZmJvXYJIg2F3qHguR7+6wdFdbTyWFjnsRiIdfs&#10;ue29xBdaVMmNxJMcgE5XK5OpI3PsfsGzz8gDWHZnU+ChqEZXs04R6h7E7Jg4Gu2NrAHY1KzVn8mt&#10;TdImgBCxU6KARygIEoCAypBHKgkOcAMoDmny93N/t9J0UbsPcCE6diycHlq7K+9ayRucSqWcI6/N&#10;r72Nide/FgDXN24C8lttn21eumkmV7F7fPPz+8//ALYKvt3fVXB8X7t1ttuT0JxleCtUEBwWtC+d&#10;vtszlVUcn+WO+YoYzQr6A6HRej4tDb7WJlLg4dbHvZe1pOV9EsFOeDEztI8MFWmRBW4u42CVrpeg&#10;Kq5+CllOD0l8W941ZImwM6/ZfM+/TaZI1xXB0C9yDZ2Oa5mW48QvKrKfJ1p/g87dwcRDZ5ctY3q7&#10;p/VfXebZFRvTXJ0OxTo8TxnuSjDi3oF5F9l9l4MtVEnLOYQxw2ZzJC0nJ8F6K7RB9f5K60uyRc8t&#10;fdWi2yDGAs6Uyept2111ks+xeCk5nkBKcBjTkrs2W6VPg/Xd7Gek+N4ypDCwOAO0DUr5O+604Oeu&#10;tfJkbdsNgLoMOx5LmUt5OivVcmmd/wABu8W8vbgYK9Dy26WhG2qLHALELGwviaNcnU/dfTK0ndSX&#10;VpFp2fPFV5OMydQ5bbW3XB4m2uT2h2nZE9OMj/pH9lpqeDA2AYC1JIoAhIQBAEAQBAEAQBAEB//U&#10;9UoAgCAIAgCAIAgCAIAgCAIAgCAIAgOLfOdV0tQPZ4Z/stEjWl4wee6Vp0Mpz1XPsR1+e6TydD+O&#10;Jbd2wcOOwf6rxvX1osmO+/Z4O512t9kNk9Wi+Ztf8FUiDpIyzDB0UyTg0vv+uy7Qe2TDXAHGSu7z&#10;26vBprvHJ5ttOdWtnXQHwX1VcovrvFpNzrWa09cAj1Lhvix9dps71HB8lBxN1r36NJWuz/8ASp8r&#10;/Q0OtpOj9wczLyHHH8RuQW9V4tKKl8nJp/bBqnx92zP+WZrEZAznX7rv9PoqlCIdWmdabBUoD33H&#10;bp4rwXd3wGkjU+6vlatxPpq4e5dejwu/Jnbavg5l3J8vchf/AOy8s+y9bX/OrXkpXa/kteG+WOQg&#10;I96Rzsea1t4KfCItazOmdo/K1e8QLxDSOhwvK3+J0/xLd18nRYOcrW2CeH1geS8i1GnDOhbTE93U&#10;Ty1JwYz140yt9OzpYtVzg88T8fYp3T7ww0FfULYrLB6nl12q/wD1LzmRHaj9IxgKKXhns+jT3p+T&#10;B8VyB4uwJIv3g6Feksnx111Z6p+M+55eRpM98+pa9IOXtk6BHKCqElUOyhIBKAbkAe/xQEvueSAl&#10;dqpBjeQ4iC0072gk+KMvW0HAPkz4ytCZ1mBuW/RWUI74W1Y/yOPcjw9mk/8AlYQAq9pOXZ5nXktJ&#10;7O4bW6FGcSrBecNPKHbSVaqSZyb0bLV3PB3lQmkzhaKkcrGnDtVElWSWHxPaW7d2VWrNKW6mvzC1&#10;E/FckZ8FODursVuSWUXMZfoUhNFGlJXi5KOAhsx9Sq3Kgy+qTKRcgHYMapBg6wRnllkIdqFLIQnq&#10;u0e8qvYIqybGxhzXZKqm2xgpPstc0NaMEeKsuSZDbLh45VsFSZrnS6knAUdoEkjNrSQ4ZUySyvA5&#10;gaRjJPRRLIkQhziWDxUtqCWygePje/a9Vd8YHZlvNQh/aRkK3ZtF1eDHWeGjk/YMK/f8m9fQ0W47&#10;fc12BoUdkaL0FdvASxHR3VR3TL/cnyVfwpIMnUqUymy1XwYp8Eok3uJAUwbJKDJfmudGDGdWqiqc&#10;z1wyU9wOjG1+qJQR9MmSp3I5o95KtLOe1IZexvbK3a3CqijUFYRvLdreiq7QRBI2IAEPKm1mRBLX&#10;9oH1DKm1mxBX/Ia30tbp9lDTYKQjdI/AB1+itLBO9rYD6+qs75JiTX7nLxwz4wP6K9LOZPQ16k0Z&#10;KCZsrN+0BpXuaXjJldZwV3ceYoy9h2groaTRk7tvJb/iyRN3ueHE9BlVrjg0cMq0ZQ7LpPBKuxOy&#10;lYwVvfhnG5jRlvirTJlDqBF+YRh2jfqoxJZ3slBJ+BYD9zXjYPqpiHJXsmihNZAlDJBkK1m5LUqo&#10;kyEPLQj/AMZrRk/RLWlkJNZRQkoOsyCJhwT4DRUdU+SVsayULlGevI1jX/dS1+Ca2T5J5+QZWAZI&#10;N2footZorTXLkossQ42hu0OVqtxk0czgrP48sAIO3d0VOqIeyz5J/wAJ8UZcH7nK9YjBna0vJShv&#10;urxkyncQolpF7Uq3glNkXG+7t248lVL5JtjCEUIkBezwU4ZFr24ZGjTkyZC/TyyoWHgi1pUFEscZ&#10;/UPSrpOS36qv/JW/OY8muWjPmodpcCtWlJGPj47UgYHeoeClpSVV2ipPQka7YHhoH1VbLJNLr5Mf&#10;dsvicGN9Q8VVtvgvStZyV5bDY2DI6q0tLJRKXgCoGN9fpDvNJUBu0ibjAIv4n5JUJSh2zknqb68f&#10;q1IWiTSK2abJjeLW+65u0j6KmUizr8Im9tttnvYx9VKSakm17LDJYeHbH/5IfkeWVCSnBW121Bbs&#10;kmjkLhnaiTTks+rX/sVDzUlgiNzdG+OFMyyvWEY7kpWWQRuwQFz7Gmba1ZGqTPdFJhpXkNw8HalJ&#10;fcXwtnkpA2FpcT5Kjsa1o3wd4+PPh/34mychHj7rlex2cI2o3rZ2zgO0anExhldgb9lqmUvfs5M+&#10;2PaNFJmVGICc6KAShykDGUJIkIQUnnCAtrl5laMyPOAAoJPKfzF3v/ud10MTstborKUdDag07t2J&#10;zne4Bkrh3uT6H+ZpjJleabLcAjDTk6aLl1Y5O/8AoVbr+p1n4q7fkoVMPB9S8j27ezwfHOrnJsPd&#10;3Ps4Cm5zSdxz1XNopbY4JxU4vQ4ux3ddLnNJaSvf2W+io1Xq2dMofGtWJoglhGMDVeRf22amTSuH&#10;KRp/yH8VwUojarN2geGV1eX3N4Zeut7GcbmpAP8AbGhzhe8ryc1qw4PQXxXxMVKi2cx5d5r5r3Xd&#10;rRJFdak6Dyf5Elb/AMVurl5VUpybN9Xg0Gn8e3TbN2wca5wvW/3FVRUne3sNM+ReYlMwpMcQG9V3&#10;eWs/syaKcGJ4aSSLDo/3DVXvLPtPJqXSDF902JpDmQ5C20I4f6VIWDOfGPcMFSb2JfSHaZ/VPVSz&#10;Uo+PtX8nY5e8+LoxtjkmDt3hlfOW0Xs8ItW1V8me7f56tfBbW1H2XLt1XryK2XwT8y5liF8M0ZLM&#10;KupOuTetvweau7XwV7ErIAQMn+6+u0NtI69dmkzAdvwe7cY8HUO6LvvhHlbbZPZXYpc2lFn/AKR/&#10;ZNWUZo25riVsSTaoSTjooAQBAEAQBAEAQBAEB//V9UoAgCAIAgCAIAgCAIAgCAIAgCAIAgOU/M1B&#10;8tAvZpgH+yunB0aofJ5esSGGU6ZwVVozeGda+HLEdjczOHf8V89/QwQuTtdCCKNuHHJ+q+dbNog1&#10;TvfvGtwbSGfv+gXoefz/AGnPe74Rxvn+7uR7gJZFuDPovb16KajfT5tmzk0W9xsscm6UHK9Gtk1g&#10;6LaHr5Nq4KGBwAP+K4t9sn1HhbVeSt3Dx9dmHNAJx4LKlpZf10VqyzdOw+XZaY2o1u7GhBC8/wBW&#10;vq5Z8Ta1q2wdJj4sxFrowGt8QF5H2L5NnNuTS/lPlIqVQsDsSEaYP0Xf4qO1jGyk8+3rDrDiZHEr&#10;6iqgy6pFhI0M6FajBTDcnISCS9qzFmm7CqyjqdX+Pu/4uOjEFp+R4Lw/Z5HZygm08I7Fw/LM5WEv&#10;i/aQvC2a+jg6Nexs4/8AIfblployYIiJ69F7vk3Vg9jVW2xcmAqVoDiNzv6rqd8nva6NVjk1nmqw&#10;qz5aCWrv1XlHznt0Ork6R8TfIJrTtpzEBpIAXZ3k8C9GnJ6W4yw2eNrwc5CoXTMg3RQXJsIBqgJD&#10;HnVANnkgJsYQgpublSSWlzjGWWlsjQQUL1u68Gj9x/FvG343F0eHIsHW/S7KGeY+9O2jw9x8TW4a&#10;DotGYbKRwYriZy2UKEefu4NlhdvOB4qO0HmWRVdA1jgHeKorSUZNG5kDtwbuSXAKc7HzO3MZhEh2&#10;KNinM8bXt0TtgurGJ5ThdoDwMn6KE5OnXs/Jc1bEcDADoVDkpZTwVrfcLGAM0+4CrBC1tlWBzrjN&#10;4OQFDtDM3RojjaMPVnJmGFp0AyVGZDINildowI1kFSvVk136KJ/BaCrXha5+2Q6KG3GBgOxHJ/Hq&#10;PqorLRD/AOCHuybvT/grPgoSSQSg7naAqvwSHANIB1UptgnnMehaFZhMoTvfIRtGgUcEl4ymRH7j&#10;j+ijvDLYLeRzcKybkiShJFFO3G3JRNyXWxotjxeWkMC0VjX7n8mPd2+54LhrhV7G62kkJNUFkgP6&#10;LTLRNkrZRGDmjWBDASqtOCttMmY47nHT6OO1ZNfkxvqgu9+52CdCpbwYNFwI2NI1yFEsrgkmlDHh&#10;0YyrZfJCJZLE7nBxBarRDKks7JZNXqZzg0SNU5djDYb99VekyerrX6mwQ265hbD+0r1tbfDORzyX&#10;V6aR1YNYdF2NGdbS8lOvx1iSD3B1br1VZaJSTZTbOI43e6PV5K3ZwHRTgmqTxNhdgYBRLElb9pgo&#10;1q0jMyQEuypSXJN23gq0bFhznCfQBR3ZL11JIbzDNtlacA9cKtr2+Cba0uCsJa4mEkX7gpT7clW2&#10;lBFksk1gSwuxhOWRMKGRv1bbJmul1adcq8uTRVrBTuGBsjQRnPVZzbsSq4lEOSnqS7Wwja4KU2+S&#10;lHZZKNsWbjWsY46KkfBZW+WXUnH268Ae0glaS1wQq1tyUZXMZCHWBl3kol/JVVzgyMHK1WVTDt1P&#10;iotJGZLSGN4Y4Qn9y1dUkWd3Z5JuNozgODzgnos2mlgtaGxRnbA94ttyPBR2sLUXwUo5YHSGSMf4&#10;K6/JSyawTQU98/uwO1VlDZLbiGRl4+5HZBnOWHHis1M4JaqqlK24QztY1u4aK37EqqgrTz13uaxw&#10;w7yWdbNuGUStXKKPKe5bLW5xt6Kzr8F62fLKs3F22QNfGQR91VShXq+SNmf8aNrTq49Vs7NFOisT&#10;2OSidAGFuv2VG/yTWrnBIS/2DHEdCjULAy3kuKvGy/juIPq6q2UiG03koUZfaY8WW5cOizt3IvCe&#10;BSvRvLtzMA6dFerfyS0/gwPORRjLoVx73+Dq1NrDMJQoPtzNaBnJXmQ2dko9QfFXYNatXbPLGPcI&#10;WDq08mlbRwdfrUmQgBowkENyXjWKSCdAAEIIlAQyFAIgIAQgKb2KSTl3zR3BJx9HZC4N3ZB1+igl&#10;Uk8xSVnclOXj1ZOqi3EnV59fe0Gw0c8ZHva1eXabH2la11ULvs2CXm+Q/wDi05U7V0ofPbfW7Pk7&#10;twcE9QbXY2ADC+d22T4PKvLcnKPkPnJOV5IUW/syAV6vj19ayYWXyzoXZnEQcXCz0AF3iAvO9Oy2&#10;wumlwbhPaMYGG5yvNS/JpL+DWPkRjZ+NcHuDcgrr8v8AkSrtHCOO7BlvW2uGDHu6gr6S/pVURKfJ&#10;6E7e46LjabWkDa0eC+X3Xd7B2SRmY7YliL4G5x4LntRzkotnZFhzV+SCo+Vw2uAWtKTZInLR515e&#10;nNetvsuO4ZPU/VfUp9FB6v8AN1K9skxMtCIvxhuFiss+xtFKmk8jyM1ybbnQnovS10VVJ8f6tz22&#10;iTae3uPgihcZTiQjRc+zc5wdlf5qsskvE05LvItje4uZu81o7frJ4vr8q0uD0D2fXZx7Q1wDSQML&#10;5X0N3M26JYM1yNh7w5gZlpHVctK/8kZ+DzB39WdHfk8ASvsPI5qjW6dOS17F4903JR+LQQV17n+s&#10;HHCZ7K7XqllVnltH9lOmsIq1BsDG4XQVJsYQEw6KCQgCAIAgCAIAgCAID//W9UoAgCAIAgCAIAgC&#10;AIAgCAIAgCAIAgOZfLoe7jnBoJ0Oik7fNHyeVrxcyRwLcapMHNeJOo/DFN28ydAf9V8//Ruogqk2&#10;ztMdN0b9735afBfOu6jg16uTm/y7QhEPvO6/8F6vgvbg7NXRf5HKqPLCp/2zgFexejse1q2a0iXk&#10;p2SxmR2rlNLNOC/q1d6yjFcNyv8AN7b9G5XRsrKPL83qetwbU0tsjH7lw/4s+ndq7K/sZLtHnouK&#10;tbGMy4nyWe7U9iyfJ++taP8AVHZf92faq7o/S7C+cdVWx51W7I87fJfM2Jbjo5XlwavqvHRJSibV&#10;deTQ5JQ77r0oMSrXruskMYC4nyUO0EpSbjxfxryF2MOZFgHzXJf21qbU0NmePwlcbF7gxv8ALK4v&#10;/pVko9TTNV5Lg5uDlDbDcYXo02LYsFFydJ+PfkUh7abm4GgGi8f1+T/uLd0ja+9XWOQqPDY/Tt00&#10;XJodavJvqvacHE4JhWndHYOD4L3LKVKPZ8/otRxYurvHNvQulb/yhV13dXB3+tLZWUatXsyUJw9m&#10;QWnQr065Pk9lYZ6q+I+5ZOTpN905cNNVpByzk6ax+QoLFTcoJIb0BAjzUgmBwoBA5KEEBp1Ugmyo&#10;BRmjDm4Uknnr5u7XZFL+V0B/0WqUmrvKOFvcYJMs8CqxBz3RnKNp7wC5VTg8zYjISNdocqtbM54K&#10;7PaDQQcn6pXsCvJyQc0ANwR4opSKwW8tuV416J8EokLWyN9RWbswUJKFeRh3DJVm2aVu6mEu8S/P&#10;8YJVp/J102r5LeO3ZqEA5A8kdTeK2Klvn8gbdCmTFaPyXPG9ws6OA/VUafwZ30mWg5pucjAUZOd1&#10;IHkBK7AIRYIdSvGfacC8jBUK08FYK9maI6wjKVb+RBbSyuGDhEiCv7/uN9WqcLBUjOyERh7XepUV&#10;nJMFv7rSPMrRyCoy4QzZhVaySQjklkyB0SYZDKWwF2JDhTLEFWvPHFkY3E9FDmSXBRNmRxIZ/RWB&#10;GHe47ToSgZTmrs3YeM5UqzgtWxYW+Jjd6owrqYydVN8cmNlpTwHewdPJIOn7q2L2SazHCJHAgpBz&#10;dU2XlbkdsYfKVVtlXqngyLbsMoBaq5Od1guJrD5gNBgKUslZLeUyFu46AKZyEaZeeZbGOuq3rMnq&#10;68VNj41tV8frGZANF7OqknNa7qV3Mnm/jjOnktXUiu1L4ExvQgMizr1V3MGdYsREzGYbZGSeuiOz&#10;SCpLKj3V8e34FJlBTVyT+26BmIDjKv1wStsuWSTxzQx75BlxVJjgf5spCVjGb5Roit8lraocJkjX&#10;V8+5CMA+arRMtdxgjXjc0mSLqrqpS2ycNFw112w0ySn0t8yiwWdU+C3pvEz3GXQNSt2yt6dVyTSN&#10;pztJiH8jfFZ5syyt1UMtYoZzJ6HZaPBWVch7IUFdsl0v2H9g/ojTTKpJot7NpxeIXtykvghUhSVi&#10;YGkNk1U2U4IpZrJUmEhwK7tvkr2rKgmmyHJUlktQMH/UjwsCVZ5E87YWB9gAko7QiPrzgRWISzLQ&#10;Gg+aqg8MpivI0l8LsZ8VC1/gvbd25Lr8e7HF7853jw1SuGUtFhRsskY58oGW+CK7FtcFt+TBOd0T&#10;MOaeuFROWXf6qCMdd9h+8OOnktUkyj2NKCsxtrdtc/8AjHmVHXJDsoKM8uZA0tyB9FW0lq0US2Vo&#10;7VcuET2AuK0krDrkjYYXuDI/T9OiXSZamxopzxXAQyIkA9VDRCsnyS2pHUwPd9RKq7QFTsyZ1yFs&#10;eo0Kl8ZIqmng1fkpCHEtwGryN2GelRyZTsCq+3yUbRqNwyuavI2uEeye2arIqzGjyCpZlqcGdAwq&#10;GhPuwgIbs9EBMEAIyoBLjCkAPwVBJEv8lJBQszCJhe44whKUnlP5n7jnt3nQ+5uYOgUxBvlGncLT&#10;mhHuv8fBcO3ZOEe7/N05llfl+Ya6I1s6nyWGrW5k6/fuqsLk3/4qojj2CUsJ3nr/AIrz/Zd2xJ85&#10;Z/g3vvXuGTi6Jlg0JC8rzae9oZEtnBeP7gjscl+Rbf8A8y+odGqxU5NuTvPDd38c6uzdKzQDqvmd&#10;2i6ZbXlGwHnIZa5miO4DxC4XqacM6O34OO9+95v5x3+31iQ4EjC9/wAnm6fszDZd1Nr+Ne1ZK1b+&#10;fJc7zXN7tmcGet9uTolSrExpg6j6leNe1uTqVUkVI7UUGYmDGPIKGm8shQsI478pd/2I5Dx8Y2g/&#10;5r6Dw+ZP9mXrdo0qkyXAc453a9V37Ms+u/n6klJbd13pY4PZfpkJo1y5J9+6qrCNEgmEcmSMler1&#10;wfJU2RaTY6nIyPwC04XI9K/J9Dq/oW4g2DtCH8nkGlrg3aQdVnsXWjPI9+7vY9B0K8MUTJZ8aAar&#10;5S0vCPO6ov7d+NtcyNGWgLGlXJrMHl75HuNvXnbMAAr7HxUipbdtnBnfhbhRJfE7hloI/uuv0VcK&#10;DjX7HrLjmtZE0DQYC2qoRBfBw8FYgmygIjohIQBAEAQBAEAQBAEB/9f1SgCAIAgCAIAgCAIAgCAI&#10;AgCAIAgCA1zubjm3qz2bQ4kaZUmmtw8nkjvuk+jeexzduqV4NNvWcGX+Ou6/9qkDJXAMJ8V5Xq0d&#10;0Zd/wd9qXouRiZKx+RjwXy16umINVLNW+U6Qn447BkgH+y7PHdpwbUS+Tkfb/BV9jn3cDU9fuvd2&#10;7LLg5u/7E/dterXrZrhpafHKpplvJ6L9TtWEc8Y8Mf6DqvVeTz62aZuvCe6+HeOi8va4Z9d4ttbK&#10;GTyzvqO/IYDuHiFWn7YY9+mrrhHSu1u8GXKLmk+toXl+jzxY+QShwcP7usus3pNx8T/dfQaFFRsb&#10;MVxPDy3bDYmDOStNl+qkzO+dk/HNSs1r5Y90mAdQvm/R6rWLVwzfuOozRS+02MCMYwcLzbXUGzuz&#10;Lu40lwJdp5LnViWmzSfkXsivyEJlDf5ANF6Hl9dquC+qlZ/Y4tRmdwfINa8Y2u8V9M//ANKmG6lZ&#10;wd/o2RylJnt4OQM/0XzGyvWxWlmuDjXyh2k7j5fyI/HyXt+PbOGdE3tlmu8NaLme29/6Lp2VaeD6&#10;Pw7FZQzG85F7T9zBoV1aL/k87+jrqng6r8G9wyGb8dz9rdNP1Xf2lHzl/wBXg9I1CC0HPULI0RcA&#10;KCSH3UgYJUEDB8EJIhhQggQfFSSSkkdEIJXOcoBzX5g4CTk6JMTNz2gnRXTNqNI8sctUkpyljwQQ&#10;VbgxeSrxTpic6lqhPJxbjYazS8aqJZ57KhiaWnHUeCrLIKInwNpapQhEwc6Vu0DKhvBBI2s8nHRV&#10;twRJcViyMkSjKq22iYke4GSZY0KbJtZJmDH365mfqMZQ0rcsj27HK716KLN/BotzRaX+2xAf4SSl&#10;XZ8nQt5jpatqHpnC0Lq9WUoZ54nbnZCI0aVi9dyUpcDu0UQZ/VgvI+ZwQCVEGL0mRl55vthhx91R&#10;VMlpkrVZjYZlp0R4MbU6jRw2kgJLKQXVN7G+l4yEsmx1KjnFpIaBqqdfyEiiyOXdhmhPgpeCexJ+&#10;M8SfyBWyQyR59t+gyEUkolD5A7c0YRIlwTlz/wBxBRYI5JZY3DUnKtWQQc4NwQVClqCUTzSGUZDQ&#10;FVKC/ZFvNDJYZsf+1XTJWyChYoMjh9RJSzcm2u7bLIcuyqAxqnqzV6ZyZWpy0kjdrToVDpk5HXqX&#10;G+SQYKnhmZqFuUQ2SHDXK3raGepVTU2LhWwge5qV7GlN5OTY3wy7gjl94vhOAtlVsrbYoK0E85sC&#10;KXTPipVmQ6pqURvV2icNdgjRVnsW+t1UklyjXMjTG7JGPFVqmylW0ipyhe8NEOmAOi2crCFLL8Fn&#10;ZFuNoc8FzfM6qrfU0q1YuZIYnwtdIR9kvPwUrVt4LgmiIPaxhxTq/wAiMlk5j44SyDxzqjo68E90&#10;2Qow2nRnJJx4K2fkNy4RXpiFzXfkHYR4LLs5wTbUyNR9VgcWag+KvWpSyaeSzjMkD3PjO7PQKFRo&#10;0tdPAqTWZZCJNApTkiyXwTwOj97EwH3Vasm+ppE1xtV8zXQnJGFLp2KqaKCWwx00rXxkjGErVlu6&#10;S4I8jJOwty0kFTa0YRFErItrcwO1kmuVDJrRxKLq1DVkga1p2vUWq3wRWU5Kb5ZWxCKLwV+jRVXT&#10;eSuH3DBhxLseBVcpyTKsytV9kwOdNoVMkfU28EaMtWGN7XNBDuhVFr/5Jth5KFHdC53tnId0V1SC&#10;b7JJIhYJcZM/RE5IcPgq8dbZvLZxtx4o7Sib6o4FeeqywZWDJHmFWtJK2TSgrTj82ZskZxjyWnWS&#10;O/VCf8iKUNI0ONSp+SU00Wl1hErWv1BUNZIScSUuXs1hGGDqFTY0vktqq0zT7MnvO2heJscs9NPB&#10;134L7XfPcE72+kY/uubtDgxsnY9SUqghYGjwCmTdKC8AwhYjgFQCIACkECPJARwQoBBSCBZlAQLc&#10;KAaF8nd3R8RRfh49wg4C1qjej6uTyhftz81dLupJWN2dFW9ljPR0n12ASnGnivKbln2Gmi11llvx&#10;vb7eRutGdMjKt3dange9VblM9Cdt8HFSptw0HAXzG2ztY8lWOLfLPdtiad1JvpjHgve8OhVUml7w&#10;sHK3CQO39Cvag425LuDmZY3AucdPqqWqmEkbvV+XLFer+KwADGMrz7+FWcm9LVqVPjvjv945L8mZ&#10;3U56/VV9f/50hHJss7OD0XwfHuqNwXZbjRfNbrTybUqy/ihjZIXDQlclrNm/SDG9xcxW4yF0z+oH&#10;kr6tTu4LpJcnm/uLkHdxcmXDpnHkvrtVPqrB2aqd7YRdR1ZYSAw6tWPaWfYaq9amq918o+WTEh3E&#10;aLv0Vg+Z/pXq3gwMNqIODiNQuuJPn5jgznH9xkuEZa0g6dFzW0HX/ttI3HtLj445vzJXhjRr1WWx&#10;N1hHmW2W22ydtZ3Bx4pD3Htc0DzXy71X7YO6upPBzru75gZHG+nTHpxjK9TR/PzNjXtSvBxG/elt&#10;zmXqScr6GteqOSzlno34G4D/AMUWHtw4/T6qrr2cmcNHeK8W0ALYFbapBENKAqDooJCAIAgCAIAg&#10;CAIAgP/Q9UoAgCAIAgCAIAgCAIAgCAIAgCAIAgLSdjS3GFIR5z+ae23xTm22MlviQpSO5xamDjc1&#10;sNdgDaQqOsnnxBsnC/JF3j4xBE/0jzXFfyVtlmbkzlv5QnmquZbdvyNBhYf6cPAraxoXIdzyz5xo&#10;D4L0FQvWsFlLzTp4/ae47fJWVFJorNFjJEIvWHZV4gKxn+B7ilOICcN8lx7aTk93wbknDNuZNmIt&#10;2gg+YXBLTPqrUrdFDtm3HVtOieSA/TH6rTZR2UnxftqqXwYnvHt9sMxmZ0OvVdGi7sjg2bJMl8YQ&#10;wm633ACcjCx9lmqwiUkejaErIGtO3r9F8m22XtCMjLaeADE3OfNZJSTn4JJKr5SJC4jHkdETgv2x&#10;Au14p49smqmtmimDz58s0K1a17keA76L6jw3dlk1v064JvjzvW45wpR646ZU+rQuTzYa4Oidy9rS&#10;c5S3TD+UDIXm03dLno6djShnDbPHu422YXaEFfQT2Uo6vJdKxdcnGZYNrwufW4Z7+/z1vWTHds9w&#10;ScJaEkBwcr1a2PjN2vMHq34/7o/3emx7z6lZnOsG7MIIUGhUABQEcBCCIwhILkIJHaqQA1QSHMGN&#10;EBaXajZ4yxwzlSiUeWPl7t01LrnsjwCc6KVLO7ZWvWUc6r8m6udnQKYhnkbNcmdoWBJqD1SWedes&#10;F9EwE+o6KqTgwZBwjYdRkJDgSUGPeHYZplRGCWXLQ/8A5yqt4KwQdG0HJIwrQ4LLJPLMxhBjVerf&#10;JUoT7pTuPX6KWoJRO+F+0PJVfkskSOwepBKnMleCZwryM27Ru81Xq5Ldi0PHRSA4bkKZNFsaLCbh&#10;I3nDRghWTNq7mi0k4TPjqFPJtX0L5LWbi5ug1AVoksttS7oyT1Rt2nBVbVkzvVWJbskjRvGQSnUi&#10;usm43kHtePeOAotVldmv8GQk5jEoa3/FU6syeuUXkN3c4EnVTBk6svJmg4c44ChPJVIt5Yoxq12V&#10;MORJTkkaRhvXzUKrBI50sjcDp9FCUEk8ULi3JKvJEFSOvE4ZcdVVyJJ3WAxmxrdFV1+QUo3vOmFd&#10;1BOK8cgIlOFLkS0YW7wkbnehaPB269/5J6jDUeGkZ8kdZZW6VsovpZTuHgT5KGsnPBhrlCvJLmY4&#10;KtTLOujskZenUggixAc5817upQjK15eSvE51dpcwardJpck7L1txgmjnnm/mmadOhVa45K2XwiMU&#10;sc5Lj1HiVNWmRdWRL+LATva7JTr+C32YhooiSYSdfSpVfkq7KCsL1iwfZLSWD6J85IVYUooSSRSv&#10;ETzgjwR2RNU1krTUoZMAHBCs6zkUv15JZIZwA2LoFVpstW6XJEXZ67gxgJLtEbgVr24KfJRNb/3/&#10;AElyq2kTVWkjDHAyLZGc5VkpRRv9pZR9ueEZjGT4KqTSNrWrbgqOksQx+5OFKfVGcKzwVYoYnxe6&#10;/AB8ypTTK2lMmjqVP+5FklEiHZ8MljZKXFzRlo8lCpGTS101BXisT2fTIz0t8U/6mbpCwUWNrzzb&#10;HAbh5qe0sdbVUkblOvIfS7Dh4BXaT4FLNckYWSRPG0ZaqWrLNK3SRNcvSNeI42n1KJhlK07ZLK7I&#10;yPDZ/HyVbOC9E/gvoI6pjDSdCr1hmXdpyUZxJX//ALb+qh1waK6s5ZUcZ2RiSUZJUKEsFY7MqSex&#10;HGJZRjKntgl0cwUPbpvaXQ5GfEpXIsxUa6vqzVS6wRa3YuHTWZRul6DooX/JDS+DHSchFqX6EKLb&#10;Eiz1s1XkbZklO06LyN2zszu11hFXg+Nkv2WRRjJJ8FhVSzoSPYHxn2vHxdNh24cQMrO1YY6wdAGi&#10;qCcFCSGcdUIJkAaNUBOQoBTcMKQMoC05O42tC6QnGB4qGJPIfyd3RPyd+SMvJaCQBlSlBZIx3avF&#10;PkPusA3DXK8/dfJ9X/P1VVZsXXLzSvkEA9ROiz1VXJf+jsisJnTPjftSuWCSdg3/AFXleve5wz5i&#10;PydIvRubTfHTwHAaYXjVy5Y/6Hm/uXsbl+Ruvc6JziSdV9Rq9FKVL11u5hLnx7ylUYfEf0XRX2Vs&#10;XXkfwazyHFzVnbZGEEeYXXWyfBzW1upZuaGjTqrmSM72r3HPxE7ZI37dVhu1LYoZFkdo4b5SktPj&#10;YZMN0yvE2+BJHN9tk8nR+Ovx3y2Xf6BhePbV0wdyfbJrfypzNavTMLCC9wwurx6Ha0mi2Zwcc4rj&#10;5JczxgAg5XtXhOGfYeOkV4I8xdmqRnYcOI6qddFZm3u29aQc/sye7KXznJJXq1UHw+xtllKBu9Og&#10;VzJFxA1zDlpGfukENl9/vtiNvt7zjyVOiKOskHdyXcbPccG+WVT6V+B1Laa06fp1K1SgmqZsnYfa&#10;8/MXo49uWZGSubffqjo14cs9ldmdvM4qoyNoxoE0JpZGy8mx4I0C6zAqMCAnKgEG9EJIoAgCAIAg&#10;CAIAgCA//9H1SgCAIAgCAIAgCAIAgCAIAgCAIAgCAoYypINe7r4GDkqr2Ss3ZCmS9WePe9+Ddx9y&#10;RjW4GTj+qlLBrfXBq7GyHp1UM5mS+/Jna7UKogpyuA1CktBRcXOOWhASuMjtDlSSVapfA8OCpapr&#10;rtDOicXyX5MTWuHgvIvRpn2vkcrkmuCCpMyYfqtKNtQeP/S89uUZTuWm3kqItQHOBr+gWWmzraGe&#10;DVTyUvjWtVZY3WXhrgeh+6ey1ohGduT0Dx9uB8IcwhzQF8petpNVZFxPakfFmqMlRWsPJbv+CDBY&#10;dCRIdriphJ4Iy+TDcrzMPFwu/JmGfqVvXVa7wiswec+++4Tydp2wksB0X1Pl09FkpMmZ+LK+6yHN&#10;Hr0VfY8E1wd/4+C05uJgMEaL5rY4eDVScf8AkHs2aG2bYHp6r3fJ6E1B3atSeZg1l1pk38T8EjRa&#10;9WnJ9NodesTJq/LVRDNuiGAvQ1Wb5Pm/bo62OlfD/ds8NptV7jsONF0KrPHsemuOse6wH6KSEXwe&#10;hIJJQEA5AR3IQQyhJOHIQQJ0QFJ5UkmjfIHbEF6s6Uxb3geSurtcHTrfbDPKPc3Gur2nt2FgBVss&#10;yvr6llRtGB3qOiocezXJnYrW7oc5RSeZasFYa6g5UpOCkFXeTggahU6uCCewJC0OdoFEJIgl2NDQ&#10;S7KmWwipMIgwbf3KrTklQSOskt24AKOucsFAiV4wDopdUmTJGKA6l7sFOGQyRkzIiQdVVpyQV69v&#10;H7FHUMoyvLneSlQSU2tbu9ZTMArNEbTpqE5RPBLIxpOR0UxgdmW9mgH43KZg1rsaLezwjDhwIH2K&#10;tJeu4o3qZja0xnLgjRrXYmWMc8ld292VVo0dVZYK83OySkAHRVVSi0YMpUsRzM9Txu8lGZOa2uCs&#10;/AHpzlFWTIngnf8AtH9E6kMqCN7+micIEI2gZDyp+CGTQytjdnG5VtWUTJB8h3ZaMZVuuMjkgYHu&#10;eAfFWcIQVnVRGRvKPJCJLEURcCwAkKsZLq0GN5iaVmJGt0+ilUSfJvrXbk1a1LJPLqdStaVyehWs&#10;I3CvQc6o0xu9fkvYpWThbSeStK99eAaZcumGkZYbJ3cl/wCPteNT5BQ8IKjbI1KDJ4XOa4NyPNWl&#10;JEuZJKfHe0x2932Vq1SRW9pZbxOfAXb/AFDwR1aRNmnwXPHWZJNzmjafsqcrItWMIlgpxWLAc5wa&#10;7OqskmWsrJQXjeOiZYDjJlo8irYfBV2hZLa7NM2cex+0KnVtkrrBQkuTfkN3NwNFFcOGWVcSi7v1&#10;mWC33jqpaTZWqslJQtcK1uDA/XyypaVia3/IvXZYGtjjZr5qi1NPkVhkLHKyvhEcrdPtolqwKVl4&#10;JJKxfB1wD9VbCJSs2XlWhFFWLWu9ZWjSiCnb9sijZfSicHtDna48VnakLBFmrPBa/wC7TPado2g/&#10;RVdZWTT68wONihmeXuO0+JKtVpIjYrLBf0qVYT7y/LfHBWkr4KOziGUZmyx2cxeqNU6SWlQUvcnf&#10;LgtwPNRWuQ1goTV2WZcS9QtFAStVFe1xjTt9t3T6qjpVsilo5F0PYGiDXHVHWcImvV8kk123tDZG&#10;enxOFktfQt1T4J7dYSRtMh0K0skytZKn+3Q+ztY7U+GVpCiDPs5KfsywwbGjL9cKltcmismyWazL&#10;BBum0VLvoiFXs8Gp8jeZLkM0K8vbt7nfSjRR4biZeSnEMQLnOK5sfJ0cHoX4r+HX1pG3bjNRgjKm&#10;0LgvJ3mpTEDAwDACxbIZdBuFBBMEALVAIISN2FJBEOyoA6oCR7dFJJzD5j7gfx/HuZG/a5wI+qr1&#10;klVk8tAG/ZLnkkk9VW9oO3zau9oNkbJJxcO5pwPovKaV2fXN101yTdl8VY5+/vOdgPVdNrV11yfJ&#10;evbbY8HoDtTg302bXOJXyvo2Kzwcqo1ybFDXZCdoPXwK4nk0wWs0EYlxt6/RWXHJPaCytcM+aTOw&#10;GP6rSl0lyW72Of8AeHxOOQm3w4bnqvV8/uVVk6ITrnk4v3b2LY4WcsePT5r3NHoWxYML6GlJrbqx&#10;boNCuuZOZ4K9Sa1E4BhIR1Ri6qx6I7H9HEe7beRgZ6/ZfL+z/OKkUpBo3eHcFbl5vbYT6Dj+mi7d&#10;FLUR7Hi01vYtK26CPMZw0qXDeT7jWklg1HuK5LNIQDkBenpokj5P+jt7Wg1ubJ69V1ngst3NwhUR&#10;EsO7KmCrYfKZOiQSiURn/mSQ0ZPhqBtzthYMlxwos4Uko9Y/FHxxDxddllzf5HAHJXNjbk1tb8HW&#10;4IwxoC6EoMSoVJADlII6oCdvRQSEAQBAEAQBAEAQBAf/0vVKAIAgCAIAgCAIAgCAIAgCAIAgCAIC&#10;kcKQU5Ig8YPRAco+VOwqk0DrkcQMgGThUtPwd+i/bFjzhy3E+y87W4Wiq4k49kSYKWs7PRRJmSj2&#10;2DDxqgaIMdHnwwkFiZ74n6AapyS2SxRMDgXFRwSsm19vW4twD/2hcO+r+D6b+fd8SZ7kKde+3EGm&#10;i49aaeT1t9Han/kWfEufGHUJH6O0C6L1+T4nZW1XwY3kuDtcbL7wJA66FXrtVsFFrdlJ1L4x7xin&#10;YKchy4ea8P2+dzKIWtVOscfcjeNrAvGtRrk0TXwY/mZrksT44fScaLeiqnIq5ZwXvzjOaDi6ySWZ&#10;01X0ujZSME/S3wc7lhkJw7qvSTTOVpo6J8V0rENtsuDtJGvgvM93BFdimD0NWisenB9Oi+YszpbZ&#10;ju7OAF6u73D4eeFro2ujNEnZwecOVrjirrmPztyvqaW7qTvr/wDk+RJSbyILwQABora/1Z6O9fbS&#10;UY7jORn4i2HQEtc09SvRpZHzW2jryeqPjPuJ3JUmOneHPVrI5pN+btOqqWKgAKgEfbQgBoCAYBQE&#10;HMQENqAbEBSmqtkaWuGQUJk5p3z8UUOSY+eNmJceClE2u2eaO4+3ZaFh8RbjaStUpF5Rh4LT652l&#10;VZzXomZWvaJb7hdnHgpSlHJbXmDIR8rFKwNZ1WfUytq6lw/3ZmfuJChqEYyQiqlw9R6KWQy9jhja&#10;wh3VRarISLOSTYdoGVDqy+Ck2CVzvToPurQVkqMgO7a86JGSCH4kYfkaqIBMaZcfRonUiSDuMkBy&#10;5QkJkjNxpYN2cqK5LJkr4WNAcoLQRf6h6dApiCsEj68hbuPRTEFZINhG31OUMnJCSJmMdSpZKKJq&#10;7wW7Rg+adcmq2NGJs8Hl3p0V8Sbr0P5LVvGywyDaT/VDRbFZZMtSsPB2S9FWJMLVXwZGCTa/0f6q&#10;jqYPBXex5PXBKlLBWWU31HDVxCtGCJZAj2tQqtSiYKhaZNR/gp6wRJF8TwAXJCQTkqS1SIxJuVW8&#10;iGSGONzeuqvywpIXXB8GzGceKo6JPk2paDRrBDZ8AeK6K4Z6lbSjY+MbISHb9rfLK9jV/wAHJaPk&#10;vrNiRx2MGR5re0mdVVLJRfYDSIiM5VoS5FZ5Rdim2XEe4tJ+qhpQUVrck09FzMMa9JxgmuXkjKz8&#10;badu/wC6s7YHWrZI66IhlrNgKqkoyTGf1Kn+3iVvu/tz49FbBS17SQbREAJa/J+6VZLtPJax2JWE&#10;ufqAqq0PJpetYwXEfIfmDJYG7fHCsoZm10wipAyKwS8u/b4KcSTa90oK9XjYXh0wk1HgoiHgOziG&#10;Wwm/l2uGQP1VW22afoql1DbbLuhLAfrhWaTMv8VKLOx7Lj7TjgqGkTW1uUSz1C8jY4jH1S3GCKP8&#10;lKeSSIhobuCWtKLV6lxPsgYHSNxnwWihLJnWW8FKeGFjQT6Q76qGkT+zZGKk1jCYX6HxWaqS7Ock&#10;0Ur6rSSdzvBSk1yXs624KknLvmZuewAjyCrRqRaq+C2plkhMh6fVaJqRftEF4K8W0yRv18kgyl8M&#10;x9SWf3TuGQqUNbOsF67kpJQYsDAV3ZGfWC1jLLLi1xGW+ah2RZ1suCjatRw+ov6eSx27Eso11Vb5&#10;LWx3McekrB+k3roXyYuzzcloFkhOFybN7tg0WpLgtK3GOsyBkYJLj4BctmkaHffh74rfXlbftsx0&#10;IBXHa3ZwjJptnoOnE2BoY0YAW6NkXXVCQSpBEBARJUEkhOUA2qSCVzi3ohJMHeaAs+V5SKjE6WVw&#10;aAPFSlJatZPK/wAsd6Hm7hijOWA4wr3fU16/BrvFcRHFiQ/uK8rbsnB9H/N8rr+1iHISOtSNq9dd&#10;FTXSMl/d6av9Tq3xz2zNx212zax2CSvL9OytuWfMXs24SOp0qQid7hcfsvHbTCq5Jp/YEgc7Rx6F&#10;ZqWi8IqyyxRAF2qrWslm0hM9zmgxHA8UwVs38FOaGORoc49ETgtDNV7s7Oo8vEXSt1A6hb6t1qPB&#10;1U2uuGcL7r7CHHl01ZuWt1X0Pn9XbDNdi12rKLLs7tR/LTj3BtaCuvf6OiPDu/hHQucux8JRPHk5&#10;LhheXWv227G+vS4Oc0OOY+cvx+4r0NloUH1P83zOv7WMvfYynHq7w6LCn7M9/ZtVKyc95W7I55AO&#10;hXr1qfA79nazgxMpwdFrBxf9ScRtLdxUqpUokl52hSGTNYY/BCEXdeONxAdqURZo7b8R/GosyMvy&#10;s0BBGVzXstmAkemONqNrRNYPAK+vX1I5L0LYE+FAAAQgICKEhAEAQBAEAQBAEAQH/9P1SgCAIAgC&#10;AIAgCAIAgCAIAgCAIAgCApIQDohJY8lTjuRmKQAtI8VJelurk82/LXZc1CVz6rD7Z10VlhHXaLqT&#10;kNpj4P35z9UOJlpO5kjcjRyq8lS2Gh6ZQsVDE4erGAp4KyUnlztQoeS6Re8Vyn478PGi570k9Hze&#10;j62dE4N7bsZMTgCAvOtRpn1+n01si0k42zNba6HJwdcK6tCyeP8A0tD5RvrO1n8jTIsDLgNF5j3d&#10;bYPmk78HLX2LPbl4uiG3afFetC21L2q68nWuxfk2C2Gx2nBsi8X0+Jrgp9iqbvLzb7b2inh7T1K4&#10;Fo6rI+z8FDn+z/8Aeov53bRjoFfVv6M0VrfDOIdy9mu466II2uLSeq+j0+hWUj6nyzrHbfGQcZTj&#10;yzLz5BeJ6LO9uSKutHJvUViQwtMLdceK8xrOSztJGxA+zEWyHGeuFCwxLOM/KfZUbGm1GNR4r3vD&#10;vz1ZV9mc44mQMJie7GPBexevye/4PR/2scrxj5W+9A3OPEJpsT/R1rmDePiLvWTj7Ip2XYYcDVd/&#10;aT5e9YPSfG32WWB7CCD5IQZNrh1yoJKgegIEoQBogIh+UAzlAEBAoSUJovcGD4qQcx79+K4uUa+e&#10;uwCQhJg7KbFZRY8/9xfGvJUHuc6I7QpkW805Rq7q80BMcgwnY4rUhkrZ/Y/ahm6Jl7W5l+0jKhqT&#10;kvqyVq3OuLw1+gUQLaVBkn8xFGRk5B8lNkYrVJKeTiJDm6/dHUo9ZOOSDj6DhQqh0aJnWQHDe8aq&#10;6WSvRsq/kwsOrsqsZH1tEzuWib+0gKVUr0ZOOXbN+4jCqqonrBF9qOQaOCJDq0U5nxbdXaqHUhIt&#10;xZYB1GVPQQVI7jpR7YIIVXVLIaaKUjRnBdgrRohIjHJG04ccqHUNE4uAO2sGiOsEEj43PdnplRCC&#10;ZEQMBw5C5ZclWDSHxnQJU312+ChU5QNftOh+qsqpi+r5RlXTmTD3KqqjnaJ3PJGcqMEIERub1yVE&#10;MQTGdsbcNwFPUEhndMMf8qNJEE7XtAwXafdS0JJfy4WjGuVV1yChJbDxtByr9VJZGr2KgNjJ0WtU&#10;pPRrb9TN8NWe6Ta4+hetpwYbGmZBlk15SHNywLoTkztrUEY7daSfcGer6qySZEOqIzfzzgg7en0V&#10;XVcE92kR5GjNE9rmOy3xwVHVrgillGSFnkmQva3GemVpZ/khVkrcjytWeMMLdrlWPyTVRwWlu1I+&#10;ERsOiWquC1bOZJfYlEO5rsu8lLrAVk3kqOvMir/yNLpFT/kjqm8FBnKtZGQW4B+iumkQ6tvBLA3c&#10;0ujOA5Whci1nwyrxo9sOEj+vRVrJN3JSqXPalc6TUKiLXqnwXNXl4t5kjA0+ivWGZ2o1gtnSRWJv&#10;czh2VSKmktKCs12Jmulf6PujE4Klvk4myhsQDm6aorrghaklJbcnzsUxbEQAlr14JpR1yVJmxWIw&#10;ZHYCu4gitrSUbBxGDWeDjqMrP7fhF1X8k03LRQRDdq/x0R7lXkqtMsru5KP2d7sYKs3Xkz6ucGLd&#10;ysLGlrDofJU+yq4NosyerejY04fqeihbUharfJQb3AYHEO1CxXogu9KZaTdwvLss0BXPfd+DaupC&#10;K4Swua7Dii3YJdXJYvfK84cVyu8mqUEkdSR7sAEqjZY2LgeyL3JzsZHE4gnyWNtiRpWjZ6G7L+GK&#10;VNrJ7EY93Q6rNrsS4R1WjQZVYI2DACuqwUL4BXIG/CgkmDgVJBAvwgI7woBHcFJI3ZQglKgkp2JR&#10;GwudoApBwT5r77G38SpLk+O0/RXiFJdODi3DxfmWN1g4GepXLt2HpeXz2s5g2K3YhqDAOfJecq9m&#10;fW22rTT9i87T4b8622xMCG50Ubr9VB8j6t9LOUd1oSCvGxjGEjAXzdos8nI7YMhPK5+3DtqxUIZZ&#10;XkEOwPfjTxVE84EL5Mff5yGvHuaQ4jwV60llpRLN3BCahm3Bhx4rVaU3BR2/BYUe5q72ETTN/QrS&#10;2mOEZd38mF5/5O4vjonwtkD5MaBb6/Ha+S/2I4zZ74u8taMTMujccYwvbr5a0UkW34g6d2fwzqsP&#10;vzM9sYyvN9Wyr4OelXZmkd1clHfuuYXaN6Lv0UVayeno12dki0rUmg72O6DxKpa2T7bX/wDnXJqP&#10;cvLTSSFjTloXfp1xk+d/o+qcI16Wdj9XDVdqPn2yg0Zd6v2qyKsqPhB13aeShlSRgLTloQki+wT6&#10;VYqb98XdhHuKyHO/Y05K5N+yFC5Ks9c9rdvQ8VXZFG3G0BZ+fW6rJobCIyu0giGEKQTjKgEUBDBQ&#10;ER9UAQBAEAQBAEAQBAEB/9T1SgCAIAgCAIAgCAIAgCAIAgCAIAgCAo5UkESVAJMg+CkGF7g4GvyM&#10;LmysDjjxClMum+Dyp8i8Galx7CzawFWiDa2lpSjn9yFjDhihtfBzKSRoDRknXyVWWRSfbld6celR&#10;H5IKJeRoFLX4JK0cTXeoqoTNj7duujdtY7A8srk21Pof5+7MG01eTnrEyxNJ+uF5zqmfQb/2UG29&#10;m93WrcwhsHDTpquffoqlKPifRW1LGX7q+PKnLNMzNHkeBXNo9bpgjs7cnLOS7MucQ8vjDgGnqF7e&#10;rdXYiN2tVWDdOwO6LcZFcsLtfJcXq89Wpk4uzqdmaZZa4cwYJC+caSZ0ptoxt7titcxNYaHObrlX&#10;W51/xZum4hlrHznF1/4S9uWeCnpe2TOySKF75AowN/ikGVevks3khXXwZXh+4Y+RiyXjJVNmnoyq&#10;s2WnN9tN5KB8b3btw0yVpTb0covX9Tz73L28/g7hDgQ3K+p1bFtrg6vNu6WyXEcpdBt8CFkv1Z9P&#10;Z121NZs2XU5d0Wjs9V6NX2Pk/Rr6s7r8N9/e8xtW5Jl/QZU9ocHG0dxhnEjQW+K0TKFZuVJJUAyh&#10;AdlASsJCEk+UIIhCSDnICGcICBG/QhSDF8r2/WvMLJWAg/RDWux14Oa9zfCVPkMurs2vPktKwuSl&#10;rNvJzLuP4Nu0mF8bdw+hW/WrQquxod3sfkqhO6FwH2WLqUsocGJfw9iE/wAjCD9lVwOoEbm6PBUG&#10;boSujkzuboEgdCZ00rRoVEE9Uij+bL0OuEgjqiT8x5dlxKQQ6IqWrwI9B1VYKV1QUG8hKG7QVPUl&#10;60IOSmjdkuKOpPRMu7PLPlA2nCiCi1IhFyLtpDjkqYK21EsF2eN2QThOpZ60VrHISY3ApyZrURg5&#10;XA9Z1UNEPSXtblG9SoZW2gvDyzTjCiCn0soy8i17lKH0shYsMYzLiklK622WGYZSHM6q9X+Tdt1L&#10;2G8CNhPRRCMrUfJcNfkddFVwjGGV2FuMoQyR8zWjGMlSyCMMrsbRnVGkQySWJzjojaBTZG1jvX0U&#10;c8EldrAHAs1CmBJguVrSGb0aErSqUnoar4M3SjkrRZk/dhezpaiEc912ZWZYy0vk0XRWUpIvrSwX&#10;EEtd43xNwfEqa55K3bWCi6J5cZGFTCD2YgpM/Mkd6zlqUUEOIIsa17sSDBCi1/yadElMkJoYJvSP&#10;3BFZWKJupSmidkNa/QeGVne9U8mlXghamkhaC06KNm2FKGuityUoeajc4Ne3KwXpnBZ6IKFrlYHP&#10;2EaKlvT8F6a2slu68S0tjOAqP0fBfrks33p2ftcVk97L/UnyRPKvLdp1Kn/ZcQQ9GRSuOj1KrXc6&#10;k21ySW3vd64iQott7EpfDKIuWcYJKp9jiCfrRNFafG7c4kpXY6k21yW9qd8z9wzlRbY7OSa1hQXP&#10;5kjmhgJR7Gx1gpC1NE7IOFVXa4JdUyDrT5XZKOzZKqkXc10yRiJXeyzwZLVDkx/tPac6rOWjfqXE&#10;VCd5BDTqkkdSvY4+wG4e1w/RO0lekFOHhp3f8hOforpFurZneM7F5S03dDA8j7LNpFXaMG38J8J8&#10;vdwZYyxp81vVVjk0SOq9pfBFOniS23e8eapsdWoRNkjpXH9q0+PAEMbWkeQXJ0QVmjMRxhowFcgq&#10;AIQTdEBHGUJHtoQQMaAe0gBYgIYIQE4UEmmfIvc0PEUZN7triDhUtb4LJSeQ+Y5E8jbc9xyC4/3V&#10;24NK1m2DY+L4+u2D3HaEBePt2fsfceev11RgbkjrlkQxdM4XXqrGTwP6Xr7YO+dncVDx3HslsgYa&#10;M5K+c9N3a2DwKZyZmbu+jDXdLE9p2DouJaW3wa9zQW/MUFiyYJPQ0HG5eh/oNKSXeUTc38xVKrBH&#10;E/3M9U1+KzeVBCaaOZcx8jW7E/uV3uaz/pBXsa/GoyUkt+U+S712EV3OIaPJTTx1q5KSzDN7itN9&#10;Qldn7rr+pENTyY25clsHe52c+K0VUglBu/xdQfYvMLxloI6rk9lutDK2WdT+RO7ncJWFeEepzcf4&#10;LwPPo+20nfrfU5bVjkuH8lx1cdQvYs1XB9J4tdm5ZU5SN9WAybsZ+qpT9mel7LqtTQrV0teXZzle&#10;tVQfF7nLKccrJDlwWhzE0zmvGGaKeQ3BZe5sPq1R4I5J2zkn6IkGXUERuStjY3JOmikqlB6x+EOz&#10;zxdNskjcOdr/AJrmUWckRk7BGzAXQWK46KCQgCAIAgCAIAgCAIAgCAIAgCA//9X1SgCAIAgCAIAg&#10;CAIAgCAIAgCAIAgCApYwpICEjQKASvAcNVIOJ/N3a7ZITahZ6vH+ihqT0NV3avU81XYTG8iQYwrH&#10;FerTLCT1HQpBmRewgeagngonBODogK3tAftOimAmy8pPMLgYysb1TOzRsdHJvvHWyIMOGQQvIvWG&#10;faefZW6llKblZKEjZ4vSAcq9aKyhnl/0dU5R1XtLumtz0AjMm2QdfBeNv0PU5Pm3Ro2+TgKs8BEm&#10;Htx16rgW1pysFo/JjuL7bp0N0tSMFy1vutfFmL2RstOR80JDhsIXLdJMpVt8FtyP8dSQNdk4KtWG&#10;y6n5PMvcFq9FckMZcBk9M+a+w01q6o59tksM16zydxxy5xXV0RmoRn+1e97tKZkfuHaT0JXLt89b&#10;Ivnk9DduWnW2MlfLkEDTK+a20ScFq9map8oduQXB7rMbx/ourxbXVwd2vql+xyH8/wDGk/Hd4L2r&#10;UnJ6vl9dE4RT5SkywzeAAVrpvHJb2+bsuyKPbXJu424yRjtpaeq7ok+bsnXDPVXYvdsHKV2Brw5w&#10;AzhCjrBvEbwVJBUDkBAnzQDIQENyAmDsoBgIBuAQgAoCBKEkAAeqAoT1o5dHNBCkTBjrPbtOwNr4&#10;mn9FR1kf8mtcz8X8XdBHtNafMKINK3g1C98C05smPOfutpM7WlmAufAMzc+27/FSbV6/Jh5fgrkB&#10;naM/qqfJv11wRq/ANyTJmwPLVaJo4Nijgkj+ArhLmuA+hyrdkUsn8GM//QnkS5w2dOmqy7o0VcZM&#10;XZ+IuVgcW+wTjyROSUpMPe+P+RrH1wOB+yv8F/rbKXH9jXLMgZ7Tx+ixtsVSr1tF3Z+Pr0D9ghcS&#10;s1uTKP8AXkoWO0uQg0dC/wDorrZVlVZMxVnibUTtr43NP2VpTNEihJxU/wD0FW7Il0ZTkryxjGCE&#10;eSkE0TZmaEEZSCHDJnV5Qc4P9EGCMhJGHoR1JI5xF0Cgh0TKT5ZAfcZorQhjgrDkSW4cSSqwR9aK&#10;jeacMN8FEGdtKZlqvJQ7dzzn6KzWDlehtl3FyEJP8fioaTRFtLqVnPa86lMHO0VHVY2kFx0+6jsp&#10;IhkZHQMP8YV5yFU1zlLmZhgqVyenqrgzEMkhja5w3Bexpxwc1qpsyU8dY18yHGfBdjuvkwrRzggy&#10;Oq2AtZoT0Kl2UEw5yWBuCnGRnOVzu6qjojv8FGtzbNhc8qtd6grfTnBYO5tsjzu0C5LemTdaCn/u&#10;zIiXMOSfFU++ODR6pLV1187i8O/Rc17zkuqquCaXkHSN2Ep9jaglUSyix9x7DkKicF2ijJmV2fFS&#10;8kKsFWOCZ52sBJVR2SK/4FwENdG7X6KkotVzwXbO37L/AFGJ39E7o3+l8l9B2zNIMNY4FPsRm9bR&#10;kGdk8hs3NhJaqrajNckkvYPKOG5sDsKe6ZZMo/8A0bkWjEkDh+im21I1Wp24M9wXxJbuNL3t2+WV&#10;yX9UcFvrjkyI+DeTflzQB5aroV5KNIpD4L5fd62Aj7rbsisIyHGfA9x0oE7QGfdO8Mi1cYNurf8A&#10;r1UBD3nTxGVp9hFMclC58H0K8oLnAM+pWLt+Tt1tfg2njviviHRtzG123xWFU0Z2uk8IzE3xTw1l&#10;oDoW5CvRdTCS6p/FvD1xpA0/cK6bJ7M2Cp2/Uqt2RRtDR5BV6lG5L+Os1ujQArIguWDahJHAKEDa&#10;gIg4QkFygEzXBAC5SQQ35UEkS5AN6AiCEBbXrbasZkd0CmAlJ5m+bO8YuTm9mE/tURB2OirXk51w&#10;9OGYb3Ny7PUrk37Wj1/53lVssq8rcfERDF4+Sw10Vsnb7fS9a6o3X467FNs/k2xqei4vV7frcI+Y&#10;tT7Ms6p3U1lLiHsZrhuNP0Xjar97yaa9SeDzby3PzRPfE15DSTovqqak8nPspDNXdMd5kzqumDMp&#10;PmdL4qYBVhd7WrihDrJCVzXahWJiCkIHPOhUENsuaNF0srYjqCVVuCJPQ/bPFVO3+ObbcwbgM5Xz&#10;vo3W2vqi2qieWaD3Z3ZF3BZw4YDTgf2XZp0PUj2/NrpbBH24Y4R7ThnxVXZtn1HnTS/Brfc0kojx&#10;vy3yC69CUnif0dvwae5oJ9ei9FHzXJEujaMMGqtJVlNztoyoZWSljfqgK9WNpOCFergqzpfxJ2f/&#10;ALlyDZZGZjaQVHdLBEwz1zwlJtWFsbRgABUSgtJlwVYknCgBAEAQBAEAQBAEAQBAEAQBAEB//9b1&#10;SgCAIAgCAIAgCAIAgCAIAgCAIAgCAp4yhAwpBK4ZQEpBQGE7m4dnIVnxSNzkKUbarurlHkf5C7Zd&#10;QtvaG4GVq0oL73Lk0N0LmOwszmgPkc0dVWC5Tj2yO9eiskUZXihMkgjZ0Kq0XqX1vj3UgHHqszpe&#10;uFJluC5kyYZKdB4Lk2a0e3/P3xhmx3nR3o9mMaLip+rPbvq+ypZcFb/2mzsLnNDvJb7aq6k+M30t&#10;rcHoLtOf36bfX7mfNfKeisW/BhTPJm4nxM9DRr5ALnabyXhLgqxTl7izaQPNQ6kJ5wSt4vLiHHLX&#10;eCs7L4Jy+TX+R7A4uSUvkYNzl1U9V6rBzX01s8mm878Y0oWvdFFkkaYXpava3yzR6a4SOJ81xcvG&#10;2TuaWYOmV7+u6ui19fXg2vsfvixHZZFPMRGMaLk9Hnq1wZOzO3x1a3KRCZ5DwQPFfOOzo4Ro0rrJ&#10;xv5F7bbRsGeu07fML3vLu7KGdarWqmprPH3W2T7UmgXRevXJ7Xm9H2LqWHLccYJd8P7V06tko8v1&#10;eW1cnU/h7uGCgfbmf6neH6rtSlYPCtZzk9FUrfvRtczUEKsGiZfsOigknxlAC3CAkyfBSCJyoBD1&#10;FAOh1QE+cdEBLuJQkHKEDUoAGeaAFgPVAQbGAgIOhBUklM12+SCSH4w/RQCH4oB6KQTfjM8gqgpS&#10;cdG7UtBUgtZu36k4w+Np+4QurNFCLtelGctiaD9lm9aYdmyqO3ajjuMbSR9FT6UUeSSftWjLq6Jp&#10;I+in6kRCMTd+OOMtO3vhaT9lbojVWgtpviripRgwt/RR0L/azDXfhDip3ZbHj9VoiG0+SWX4L4lw&#10;H8eo+qjJgqpFHkPhKhLGGRNDcfVVrWHJpRVRq/Lf+vzHM/8AH/d9Stqv8lFTPJq3I/AV+Fm5rdx+&#10;hVO5vTWnyzT+S+N+Wog5hdtClXQej8Gvy9uXIj6onf0Vuxl9TngtbHGSxj1tLSiaYtqtXlFptkac&#10;IUKrLUkXQlRBDUl9Dy78anVIRz21FeDmi52H9PqoSM7asGTbaY9uQ7Kt8nK6tGDkcz39zz4rWvJ3&#10;rgyzeZ9rEY/avVrsVTndGyhf5ljm4CjZ6F8E01NFtNzO6MBpx9Aue3owa11wzHvvvk0cThcj2SdC&#10;qS+84+kdFR2JgqOhy3DQd32UyoJVG2XEHB2pRlsbiPss+xLqzL0+xOUnAdDA8g/RHdFlqk2Pi/h/&#10;k5hvmYWD6lZrapJtqaMuz4tqUhnkpWj9Vo754KPXPyZfivhihdcJYZN0f0K1VjRVrBunEfD/AA9N&#10;we5gc4eZWNnJlaiZmX9m8HG8GRjAfqudUg2pbqoRkh2dxT2/xxMI+yutaL/c0av3tx9TgK/5EELS&#10;R9FD1SXrdvk1Ch8q0WMMcrAH+W1aV0nJa6TN67K5dvMsLnRgN8NFb60in2K3Bhvle+eKhDq4DXfb&#10;6Kj1pnbqs1k0bt/5efSYY5wC7w0WlNFWYbdrng3/ALX+VK9hu62Q1bPRBzvdJtEnyLxPt+6JWuH0&#10;WPRvg07pF3H31xD2BwlZnHROrI7I0bkfnCCtYfCf2N6EBSqMu9ijBzTvL5iucq/bVcWNHkrOiLrd&#10;HBtXbHyy+DjcTvzNqBlTWiZjbY5k6d2H3qObjG9w3eSPXBRbexv0eoyFkzRE4CAj9kJIFpQEzBjq&#10;hBUygJSMoCUMyUAc0hCSYfVCCB0QENygklwcqQC/ZqUIOW/LvyCziq5rwvG92RhXo0nkseY7E0vK&#10;2y95y0nVZbdkZO3zed7XBnJYRSjH47dcLy3bu8n1tNb89MGV7G7fsc5aD5o/Q0+Kz9G1alg8Hb6X&#10;d/sjuvFcJLVAjYAGYGAvnd2xWcnnNtlfk+FbNWfFL6twWNNjTIq2vk8wd9cQyncdG0Y1K+y81+1T&#10;HYmnJrI4O3J6o2FzfMLq7pGVf24LlvanIsbvMLwD44Wf3V/JstNm+CkzhJ3P9t7TuWqujPZR15Nq&#10;pfF1uSATOboVyW9aTgi1YyXHK/E92tW/JibnAysae2rcF4UYLn49+PLN2YTWGlrWHxVfT6lVYM7U&#10;djoPfl+OjSFMOGgxj9F53lbs5g3pplHK+NotmlLnDAJ6r091z6b+f5+qkq8zN+K0sidqqa6d2ep6&#10;t61UNbpxW+SnbXaC7JXpQqHxOy72FXungjxzgxww7Az/AEWtG7HMtccmvukbjaBqrMpBQIcTqhJU&#10;ELvBSDLcHxUtuZsLW5LjhVbgjqer/ijsocTVaXtw86rl1N2csOqOpRRFoXWCqHICqOigkIAgCAIA&#10;gCAIAgCAIAgCAIAgP//X9UoAgCAIAgCAIAgCAIAgCAIAgCAIAgJAMKSCKAhhQSNqEEkkQeMFSDh3&#10;zh2dGY/zY24d4/oFpMo7K27KDzraoFjjuCq4OVoxssO36qIKspmE9WqWSi+4pp9waZIUJhs3y/2r&#10;LfpCy1nQf2W3X5PQ1RsUGi+w+rNtAIwVz3rJSs0ZvXb7Y7AaJTg/deNtip9l5drdSHI8J+RMBB0z&#10;1U69qSycnt8j2KUdg+P6gpxtY+UOyBpleL67q3wfKPV0eWbxGK7H+G4rznlCC3u3nMmbE1p2u8Ql&#10;aJqSHZouzFLua5jsN8lR9UTllG7xzZXtlJ1apreFA6pk1gQtZ6tR9sqFl4JeDnnyT2PWv1XWIYxv&#10;AzkL1vJ6HS0Nlk3bB59u8XNQkJxtwV9QrKxhajq8nWPivuh08Rq3JPSPP7rwvZpVXKKHRb/BU+Xq&#10;PY1rXZGi86mx0cs1q/hHnnn+Mk4m66NjcDK+l12WysnoaLvW8FZnHyX49ugKz7qjPoNieymTE0rc&#10;3D2w7cRtK9Ct5Uo+R36erhnpb42+RIOVibA54DwAMFXTOLg6hA8PGR4q5dFdoQE2EADVABahIDUI&#10;JXMygI7QgGMKSSXBQgmbGfFAHBQSS4QE20hAQIQABSCbYAoIIFqkEu3zQEXDTRQSSaqQA0lCCfZh&#10;ASbCgJtoCAbUJIAKAQIyhALQhJKWBSCV9dr+oUCSxtcFXsDD2Ag+YSEXV2jE2uweNmbtMDNfokGt&#10;d1kavzPwrx94fxsDStKpHR/tTyaB3H/6/wAsLS6oM/TK1irM0qWZz7mPizkaYP8AE44WfVydFvLW&#10;JRqNvgLdY+uNzcfRS6wcFtTRb/jED1jBUNHO0VqLxAcvVeDLZrktrRL5N7OitMlqqETPsukbtxqt&#10;XskKhQED3HVZ9jSC4q8XJO8MYCSfJQSkbTxPxvyFuRo9h20+OFDlrB0V1TydV4P4BbI1kk7ceYys&#10;ctF0q1Nzq/BXFswXRjIV0sZLLfHBs3H/ABrxtRoY2Fv9FDqjG+12cmah7aqwtAZG0JCM+7Nf73jl&#10;pUnPps9QBV6VNtdPsweZe7eVvTyn8hzhgrS7kyeh05Np7M7yl4eiXzvPjjKxczByvnBRZ8t8kyUv&#10;MhMZOmi1VEiXacGB575Ev35RKyVwx5FRZJ8F6p/J1r4v+Qm3IW17cn8nTVUbSKttM2f5GkqO410k&#10;pyMHCra8HZo2Q8nmC7CH2t8f7cq0NopsabPQXxx3JxsEEdfe0SHAwuet4cHOqmw999mw87AJHH0g&#10;Z/wXRODu07ElDPO3d3a1alcEFV4d56pS3YpeDBXnWKuIQSFu7PgzuqtYKMNm8wYG7aprNTDorFb/&#10;AHOy05L3A/dZ2bkstf5LazO6Ya5LlEtkxBbsoy/u2nBVkmU7Iuo+PttaHNa4tVvrbLLJ0/4hdyH5&#10;zAA4RgjKlNpQzHZqacnqCq3Mbd3XAXOzWqK7W4UFifAUAgeqEgoQS7kJJsKSCByEAByhJHKgggpJ&#10;BAUEEj3gaoDSvkLvSLgqjpM4cQcKjt+CUpPK3cnP2Oesule4uydFe1jXXrdnCK/CVI6/qnC8zdsb&#10;4PsPF5vrrLM3wpg5C62uBuaSNFnZOq7FPV7VXB2Ht6rFxcjYYYsB2NQF4u+zvlnzO3d2ZtmZ3StL&#10;dGaLzmypWmrgv3OPXwVe7KwedPmLjGQ8hvaMA4X03g2OyL3riTbfjShUnpsLoxJrrouf07HVs56X&#10;6vBlu/uQqcdC2GOIbj0GPoufyN2Z0PZaJRi+3ezq9/FywwAdV07vU6YRxuru5Z0ujTpivsa0FrR5&#10;LyLbLfJsoRUdUgngcxrAW9MLHs0y6svg1S5YHEVZne2I8Akf1Xf27wuQpscVs8v/ALvad+Tlwycf&#10;1X0FV0rg6/J5Xe5lKvH12sLi4NwMhcl7uT7WlVrWDSuePvTFsZyAvV0VwfKf0dvax0D4p7Sfv/Ps&#10;N9I6Z+iehM8etvwa78mXYZL5aOg0XRrtCL7ODRLUMTDvZqFZuTnX/JR3McfS1Rllm0RMoYVPBEnU&#10;vhztyblLrJyPQwgqjeYIsesOKp+zG1vkArJQVRkQELE2FIJgoAQBAEAQBAEAQBAEAQBAEAQBAf/Q&#10;9UoAgCAIAgCAIAgCAIAgCAIAgCAIAgKeVJBHcoJG5AM5QEHOx1QGq998KOXovhaMuwcLSrNtV+ry&#10;eR+6+Kl4y0+KcEYJ0Roi+TXLE0b9OiWcmCRRaY2+Kqi8k8b/AGnCRp/ooKpydu+Pe5K3I1P9ukAL&#10;yMaq/aRSaOTTO8+3v9sne57SMnIwpq/ydexTlGE4CziUtkdtHguDfVHq+De04NrY2aVpMB/Vea0l&#10;yfU2s7KCThu4LfEW2m1I728q19db1wj433eW1XJ3Dh+fqWYmT5JK+fvqawecnBnJrUb2h7G7j4Lm&#10;j4NJJpRNM0GM7VnhMKWJ4jIza86eJClWSeCeuBXNdg2n14/VLWyOqSKPITRTwODW5+hV6uGK3a4P&#10;NvyXXlgmc7DWMJ6BfVeSyaNb7XdZNO4O7NBO0tk2DOvgu/ZRWRx9JPRXY/cdF0DYWybpCNV836Nb&#10;nKL0pHBT707YrWYn2YYQ6XGQcKfNujDO/V6HRxBx10tmCYsI2gHC9t0TUnpafa7WixR5DhXWR7mN&#10;fNRTb1wdvp8ddilFLtnl5OAttmDj6T0C9Gl0z5L0aOrg9RfH/fUHN12kO9fQhXOVJo3tjw7VQWKg&#10;OUJI5QgiCEAKAlKAgEBEoCAQknLkBIVJA6KCSYuQgkwpBNkBQSA7PVAROEBAlASdUBO1qkggcAqC&#10;SKEECcISMIQAApAOCgJS3CEkNvihBBzUJIgFCCKAbR4oCJICgkpSRtk0OqkSWs3D15hiRjSPqFKs&#10;0aLY0a3zfxxxXIgh0TQfMBW7s6K+myOW93fAzSDJx4/TKrfb/wAFZrfk5T3D2De4Y/zxkN8+qzrt&#10;VjK1Pwaw/ERLCMlayYWqirT4+W28MhYST5BSDpPanwnc5EiS0Cxh/qsVu/Bol+TrfbPwvxvGESuZ&#10;vePPVaLY4g07JcHQafAV4ANsYGPoqmbu2ZKOMN0SCslbICEDKEkMBykFhy8ULoXe+MtwpTg0o2ng&#10;8q/JleOa+5tFpLc+C1eMnRa174Zr34lyZrau12D4Klrzkw16s5Kd7ty/WbiSFwB6aLJbEyLaJeCx&#10;ocFbnfsZG4uJ0WqujOIZ0XtX4u5n3GWADGAc9cLme1fgrdM6f3n2jb5Dim12gl7Rr/QLR3+TXRRN&#10;wzltX4h5N7iQz+qyW5/g9G3n1/k27tv4ftQTMmm9O050Kxttt+DDbTWlFTsX+176n4z/APpwuyr/&#10;ACcKwcb5f4Ztz3/fiP8AHuz1VL7XwkdXWjWWU+Q+FZbMrdwz0ycqr2WWTrr9XWPk2zifh+pXiDZI&#10;w7TVVd9lnJyVtWnBY8l8DcfafvYCzP1Wivacllsq+Szrf+vtOOYF5Lmfdaq7Tkm1qfg22D4a4ZkY&#10;YYQT5qfscyc0pfBka/xrxcDdghaQPMLT7WT3jgynF9q0uNO6vE1p+gVHdsWv2M40loVDImygIbig&#10;GSUBEux1QBozqgJsoCOVAJcoSCUIIElAQJQGtd39xR8TUkm3De0ZAKRJMHlPvv5Bu85K6KV2YwTg&#10;KqpBZGP4Go4D3JG6HxK5d9/g+g/n+VN9mZi5JV2bBrIfJctVZs9X0bVrwbv8edpMpuF2xkF3TK4v&#10;Xvs/1R87vdOTrjpWV4Q9jdzvBePLbOR2/BKy1YmZuGGFZWSTLWX4Kzmmw0Oc45b+izVoZR0/JyX5&#10;g7c95n5UXqx118gvZ8G6HDNLbF1g1zs3u9/EVXRRDdIM4H6rt9Pn+xyeYrwzb+C4bku5Xfl32gN/&#10;5QV517104qehXZNYN+4vhjVj9mTBC86+5zKKqplaEFeAFjMfULK2yz5HVIlfyMTMsaMY/RHVtBM8&#10;/wDyf3xcsW3UoXYi6Eea+i8Plql2ZerbcIwvFU4o4fcf/wBw6rr23bwj6zw+a1cshzNyKvFuDtT4&#10;BTrq7M29noWpRBie0qU3McgyOJhLd2pXfe3RHxe7Yrs9B88G9ucIXRgNfs8PPRKzfk51/wAHl/nu&#10;QddsPllySSV1JQTazZiS8nTwUFZKbnkftUwGV6jfecARlQwer/g7gW0qTZC3BOq4KWdrkTJ2SMDG&#10;i7gTZUgm3ZUEkwQBAEAQBAEAQBAEAQBAEAQBAEB//9H1SgCAIAgCAIAgCAIAgCAIAgCAIAgCAp4Q&#10;ggQpJIYUAEFCCVwAQFrZBLThSiTy/wDNvEvgumYg4PiryddqfrKOQSBoOqhnJBRftd+1HkgmAOcO&#10;OiqSbd2HzTOLuse/UEhFgraTs/fHCR81xYswsy8Nzp16K0nX532wzgFxr6MxDgQQVlZSby9djaeH&#10;5GV0OWHqvK21hn1fk9K2L/kjybZTH7jm5VtdksFPdq+ypsfx9322KQVLQ0zgaLk9fnlSj43ZXq8n&#10;badpk0Huw+oY0wvnL1hwy1bysFxUtS2IzhpafDKjYlUlWbJWwTvaWSnqqdlMloLav7VDIe7+pWmx&#10;9uEZx05NF74+TK9BroapzIPJel5fE75Zk98YRwTuHuCzy0pfKSc+C+n1alTgd2zAiSSN2TkLciTd&#10;ew+5mcfZa6R2mmVxenV3RHd14PRHHcrHyNZpjG8OGF8pavR5Nq7JOYfI3a09J/5ddp2nXRex4/Ur&#10;fqz0q/spXJqlPmJHwmvIMHVd10e759ndZZg+YpvYfdYNV06tnwcXu8fzUyHZ/wAg3OCla2M4bnUL&#10;qPnLSj1L2V3tDzNdjvcBkIGQtIOVbJNyjkJGVU0KoeUJAeQgG7KAiAgIF2EIGSUJA0UgZUEDUoCJ&#10;CEkuT4IQSlpGpQkaoCYElCCYZ8UJJHEgoCcEoBuwhBKXAoSRyQgIbiVJBNqoJJSCpBAZUEE/3UgH&#10;RAQKAjlQCUuJUghklCSRwJKghlRrcalSCGVBJKWZUgg+AOGqgGr92doQcvA6JzAT4KnRJyba7Q8n&#10;CeX+G7Zt7Yostz1T7GjvvopZSmdJ7I+Kq/GNbLYjBk+qirb5OC9UuDpVWgyIANaAArqsGTL5kQCs&#10;VJz5KAS4UgFpQkbSoIJgFIKFyk21GY36goXrbq5NOtfF/HSyGQxjJUPJ2L0suK/x3x0LxJ7Tdw+i&#10;rBlbbJf3e0KVlgY+Jpx9FR0RSt2izpdgcfWkErYm5H0WOvW08lL/ALZNiioRxDDRgLpgzKjqzSME&#10;K0ElNtNg8AogtJWZA1vRTBUqFoUkEpjZ5KCSUQNJzhIBP7fkgHthADEOqADRSQRLUAA80ALQUBMG&#10;4QErggAahJNp4oQAEJIhCAUBAAISCoIJPFSDD8/3FW4mMvsvDPLKQQ7JHmP5O75scjbdHFKTF4AH&#10;RWiC/aUaNxvFvuTBzxplc27Z1R6fj8r2v/1Nm5jmYacQhY0BwC4a1dz3L7KeZQifs3tSxzc4tOyI&#10;wfFV9G1alB81u222uTpndPPN4Gk1kTm+40dP0Xk6qW22yY9ksM1mn81SxR7J25d4Lst/Pzgye1/C&#10;HBfJHL8reEULfQ44VdvkrRSzT7WzsnFVJ5a2LBw5y8G7StKLKXya13zwQ/26VjHFxwTqV1efY+8m&#10;2qimGcS7LoP/AN3DHDLd2v8AVfQ72+hhtopg9F8A57AGbdjQBhfKbSyr1wZOKNz3kvOQudvBplcl&#10;A1YKsvul2C7zKsm7KCrhGhfJXc7+Phc2qcOcOoXq+Pzu7yR3qjibPcuWBPYy4k+K95vqoR7fj8jt&#10;+0GcuSQQta7O1uNcrmSdj3nf6KzY1XuCSOy8Cu4uC9LTVrk+W9nq+1nbPg7sowwi3OzBPn91lspa&#10;1v8Ag8q1St858o+vCK0f7T/ovS1pVRCWDzjcYZXEhQ3kjqWj4gBjIyokFINLf1UplWjPdocVJyF+&#10;KEDIc4KllKwHwe0+yeIFGnHGPAD+y59VIKpG2MauksRwpABQE4UEhAEAQBAEAQBAEAQBAEAQBAEB&#10;/9L1SgCAIAgCAIAgCAIAgCAIAgCAIAgCAlKEECgIFCQhBK4ZQFNzQdFIOVfNHCQS0zKWZfg6/opi&#10;Tr1y1CPMNvjmmQ50GVJzWwY+xRDT/HqoZVMkbC4eGSoLF/xjzFM17gMAqatTkg9TfHPJVuXoNhOH&#10;YGCMK9o+DOlnVnM/mHsuClKZoY8bvJYdT2uyvSTlVS66o/YTostmuUU8+767G50L7LkAY4Z/Reff&#10;9T67zxsUlCetBRPvQ6PVq27KGeP7/EuTsXx13RHdriE/vHhheF7dHVyfMpqrg3eOy5pO5oazHVeW&#10;64NJbNZ5vvWtxu57pmkt/wCUELr1+d3+CjtHycf7s+VJLr3eyTH4L6LR41VZOW6dmcxvclLZkL3O&#10;JJ8SvTrRI1VS1MzwdNVoCcCSc4cE4JSLiOlJWIkIwFn2k2tqaUnXOxPkllRrKzsHC8b0+Ptk4u7o&#10;deeyHnqRJaDuGmQvDzqZ3atrZwXu3tyfi7Tnhvoz4dF9Ho2rYj0ddHX9kW8lypciEYHrxgq9qup7&#10;fm3/AGqGarynHNhfujyu7VaUeN7NCq8Gb7K7tn4W0yTeQwEZC6U38nh3pJ6n7J75q87A0xPy4DUK&#10;GUTjk3Brgeig0KgAQkEYQggSgIIBhCSbGUBHYEBA6IQQH3Qkm2oAgIaICGAEBKThARAyhBHOEBDq&#10;pJJg0KAS7SpIJgxQAGqQTICUhQCBUgICUlARGqAiQhJITk4QgnACAgUBEAKARICkklOAhBLgOQkp&#10;urszkhRBPYqNjHgkEST7cKSCByEAygI4HVAQ3YQEwAQBwwgAKAgTlQCBGFJJFpUEAjCEkQVJAzlA&#10;SlQSNVJAyhIIQEwOEIIFyAhnKgkiR4KQQ2oCbogIHKAiNVAJlIKbgSUIItzlCQ4ZUEEASNFIG/CA&#10;bigJgcqCSLiAgMZzPLxcdA6xKcNaMlCDzh8q97x828trvO1q2+Cn/wDBzKnxk/IPLmnIH1XNt29U&#10;el5vN9hm2zO4pgcACQvOtOxn1LVdGssadCx3HbAa3U/0WlrLUsnzPo3PYzvHb/Ex8Lxm2XDcDXBX&#10;g77vZbBxrHJwzvnlnWrj2xvc8ZwBle/56QsmMItu3O0b3LygbXbVbfvVDo1Vrbk7Z2F2j/tjh/EQ&#10;/wAyvnvXvdiqrnB0etXsbvW70+S8h2/BetYMZ3RxrX1ZGg+tzfNb6G5NqNVeTzvR5GTiOaAfoN3+&#10;q+pf70Ob0LMo7tx/MSzCIwAOa7GT+i+btqWZMVaz4M6+tYlLXNftb4rlTS+Dphss+VoxwR+9ZeSG&#10;a6laanZ4Rrfq+UcY7q5ZvIzOdHl0bdM9ei+h01tSuT1fL59WzkxEcjIBvLAQllJ9VSnSv6mq89zR&#10;su9pugXoadcHy/8AR9bt+pe9kduS8pbYB6mg6rbbfoeLqr35PWHFwf7VxoIGNjRoAr0bjJhdZPNX&#10;yj3jPzFp0cmA1pI/pouiURLWDmk0jmZwdCkQUZbtDnFQwXBZgaoIOkfDHGPs8ox+NGkFUs44M7nr&#10;7jYvbjaPoFJdF7uUkkcoSEIJx0UEhAEAQBAEAQBAEAQBAEAQBAEB/9P1SgCAIAgCAIAgCAIAgCAI&#10;AgCAIAgCApOJQghlCSIOFJAOSoBLtQkEYQg0n5Mpmxx0ga3cQCr1tB0aeTyTzcb2yuafSQSptaSm&#10;ysMxHuubpnKqnBlAy9vq6oSVIC+RwDOqhslHon4N4izBF7soIa7/AFVK3TKPk3/vzs+Lmqbst/kA&#10;0Vm4O3Tv64Z5I7p42Tj7b4i0jaSo5K3wyv2/zAjcI5cgLj3Ung9zwerrg2ydla3gN/afErz1Z1Po&#10;rVWyv7GW7a5KDhrTQ2TrjIU7qvbXg+I9mharSkbx3f3jN+Fim1ztwxlo+i8vT512/Y4Oztweeudu&#10;XTM505eMnxyvpNdapYJev8mCleHHOcldJCJd2dEBlOL7eu3SPYic/PkFhbdWnLKyjqHanxJPMwTW&#10;27XeS8rd/SScI6VRG39w/FNWaiXRtxI1vguHX7mrHR3cQzhU8LuGtnqCxy+iq+6OLZrO0fG3yA25&#10;EK0h9Q6ZXi+vyxlHNWaM2LmOGm5qJ4kYMEaFcVN318HdTZbicHC+ZoScLbcx4I1X0Wu62I7NWx6n&#10;JXi9u80ZAJWTboz6XXau6uTA8vSkqvxjRd+vZ2WT5v2aOjwbJ2B3zP2/YBJ9BOoW8HkXpJ6s7S7l&#10;g5iq2ZjgSQpaIqbE1+RoqliYZQEpygItUgOcoAa5AT580BKUBKD5oSVM5QglccdEAGoQkpulAUAg&#10;X5QEWnKEFTKsSG4UAmKkEmSoII7ipAyVAGSgAKkEpQEwwoBA6qSQEII7kBKShJEaoQCEAxhACUAQ&#10;EdEBJnVATg4QkE+SAhqoIIBp8UBHBQDblSSRwUII9UA2FAQ24QE2EJIFnkoAwEBAhARa3CkES1AQ&#10;DUIG3CEkMoQM6oSRcPJQQA3Ckkj1QEcKASKQTAoQQJwgGUBEaqAQypBLqSgGQEBAyNGhKEjdnohB&#10;EadUJLLkeRjqxmR5xhSkQeefkn5dlte5Qh0ZqMq/WOSvVycmb/5pJLiHHwCzs4UnVp0u7wZ6hx8t&#10;CAyg7WnzK83Y3c+s8+uupZI8DSm5+2K23dGTglYbbfUpPP3epXcM7N2v2bT4Ru4Mw/GSSvH37LX5&#10;PJvsTwjTu/O8HzOdQquAzpgL0fN5kl2Z5ux2k17s74+n5C2J7zfRnOp6rff6lRRU6KpNHcuH7cp8&#10;UGtiaAThfO7ttrvJooqZOTkW15WxNYST4gLnVJ5YteC5L53yAtGGLNJDLLfluN/LIJdjH1WmvY68&#10;B0T5POnypx4p3y+LQ6L6XxWdlk22UXUz/wAcd8ykNqPaXuCy9XkXMwec7unB2wW3Orb8hmnivn61&#10;hnYm2c5+Q+7oJqppwTAyHIOCvU8ul1ctYOzR5/scM53x8pgiLXN3B2dV6Wx9j6fy+StCz5rl4q0B&#10;aGeo+Kvr1dmW9voepYNQqcfJyEwEY1cfNeq0qI+K2bHZyz0x8S/HMfGQNnlAMjhnKx693Jn3jg6Z&#10;ydMGs5jRnToulKBXLyeRfkLhTVvSOLCMk+CmTq20g0aSsZDtOn3V1k4rKC2dX2aIypUiDn+kaqoP&#10;R/wT20YYhYc3BP8AqvMd+2yCTvsLNoAXpIgrDCAISAFIJlACAIAgCAIAgCAIAgCAIAgCAID/1PVK&#10;AIAgCAIAgCAIAgCAIAgCAZQDKAhuCAbggJMqSCGFACkErj5KCQ0E6oQTFpKAtLvHMssLJBkFGSnB&#10;5z+XfjxtWYz1GaHrhZKzTg6aabbFJxqzw88TjlpC6Jk57KCRtKZum04+yqVTk3r477Im5S20ujOw&#10;EE5Cys54KXbR6k7e4KPj4GxtGMAKKUgsjLzMaW7T0WpY8ufNnCipeMkbcB2uVeIR02smjlleZkT9&#10;zuoWNlJWlmmbfwszLuPVtH9F5m6rqfY+Xf3qVOUpOad8WSQmvY+GU9/nVqybf2f3S10Qq2AHPGgB&#10;XJ6fPL7I+Nf6MwXyfwckzhYYzDCB0+y28l4wzeXapy2av7bsYXr8HMbn2R8fSc48PcPRnVef6fT9&#10;Yq0zvvbHatTjoPbhj9YHiF8zt3WblmtaozNGSeN5a+Pa3w0WTS+DRS3gvXUXvBa4kh3gVmrv4EHC&#10;/lXsSOk8226Z1wvf8PotbDLuGcyocjZ4yUPrOLcFe41KhnK+T0F8c9zXuVhaJG+nplfO+zSqLBVX&#10;cwX/AHv2DW5SF07mesDqNFw+f02o4O/WuzhnCeVqy8TMY2DABX02v91J6b2/S0lwSOY+8PNydnVn&#10;o2Vd9cmD5GnPWfue0gBd1NnY+d9Ples3LsT5DvcXMyJshEOdQt+/wcEQeme1+76vJxNxKC/AyMqI&#10;KQbJLdZG3cXABQDUeY+TOP4+X2XSZd9Ffqy8Ig35R4vZvMoU9GUwXsPf3Gzbf5m+rpkqrrBKUmwV&#10;r0czQ9hBB8VWCC5ZJvQE+FBAwhJEaICbGUIJHnAQkpYDlUkBh8EIIkAaFATsCkE5CkDCkEcKCCTV&#10;SCKgEHAnopBEMUAFqAEEoCACkAjyUAAeakkiWZQgi3TqoBHAKkDAUAhgICOEBKQpBADCAiSoJJQ5&#10;SQTYygJsYUAlySpBFpKAmx4qAQJwgJBIUJJs+akgjkKARygJCgGVII7kBDehJHdlCCJPmgKeclCS&#10;OoQgmyhJBzsICXd4hQCPu+CkAHJQE/TooBLuygJXYGpUkEjpwPFCSjNyMMQ3OcAApEGlcx8ucXRk&#10;dCZAXhTBp1SNdPz1Ra0mU4IJwAtOhWas02189zPvB0bv/Hz0KskuCzsdI7N+WqXNPEJeA/RZuv4M&#10;2bryPP1qcXvTPDW46lZkpSeevlX5OfNYMNGY+19DhaqUafBylr/9wnDpHdTqsNl8Sa+fT2cGdkp1&#10;aQDoiOg1XmuzsfTebUtKllhZlsXXiCBziHaAZW9f1Us8r2ers4qztnxz23Dw9ds0g/mcvB9uzu8H&#10;l1rmWUfkH5CZxYNdh9bgo83md8s1lVOEW+Zc+3+UXeOeq+irSFBz2vLOr9idyf7jsbHLhzcaFeL6&#10;qOpZ5eDsNR4ETZJyCR4r5+8zCNbKpfPLXM9yIZI6LKM5KyVJGySx+g7XYROGJZZzU5HsPuyEY8lr&#10;WykQ2jzt8nyb+QIY/eRgL6fw8ZNtlV15Nk+L+Paz/wAhzdR4rP2tM8msyXfd/wAmuYH0IgQ7plc3&#10;n8WZO/tCOaVuPszzmaQk7jnUr1tlklCPc/m6HZ9mZa7ZNWLbKcYXPWvbg+k/XUpNM5zlxZ9IOgXq&#10;a9aSPjfZ6HexP2dIYr8Ti7Td0WmxSoPHvZntLtCQPqRuH/SP7JSsIrVmwlodoei0Lml949gUuUic&#10;/wBlplxofFZuknXq2ZycE7k+H+SD3OgjO3wAUK6TgrvecGsN+K+YkyWwu0UvdWYMvrZtPZHwzcs2&#10;WuuxlsYOudFi9qs4Re+mEele2e3YeIgbDEMABRr0quTnSgzwXWSEBNlCQhBMFBIQBAEAQBAEAQBA&#10;EAQBAEAQBAf/1fVKAIAgCAIAgCAIAgCAIAgCAlcSCgJCdcqSADlQCYFACfJSCTcUA3eaAbQgJhoo&#10;ALkBDdlCTE8x2/X5Nuydocqusm1NrpwalZ+IuKmdudEMrPo/yRa/YrR/FHEtxmFun0VVqczJlVKr&#10;k2DiO2KfFjFaNrPsFqqJFrWkzIYMaK5QlkZgKQedfnq+GS+0Wjp1/RafBp1UScEl3OdnoFm0EzP9&#10;t2Imu2vfgrj3ps9nweh0Zu1es2Vm46tXntNH1b2VuoNevTu4+YTwgt2nquuv7KGfNe7VWrwb3wHd&#10;tbuCD8K5gvxgZC83fpdHNTw02jV5/jmxb5AxxsxETnP0K7P9lVrn/Im9G1KOzdjdqw8HGIzjdhfP&#10;en0O7KU1pZZtcdqJsvttGv2XDDeTbCLsyEvw1ox5lQsEySyRyOkDt2GjwV62xgjJq3yRxUN6k4yA&#10;FwBxldPl2WrbBvq6z+x5m5L24Z3QtAGCvsKWlZOfaqz+p2nsCWxXosFYAk9V4nqhvJRp/B07aZ6+&#10;yfqRqvDbh4NEmct+R+wG2IjZqfuGpXreT1urhnSrSoZx6GafipvWCMHxXv2XdEad/Sxn689TkWH3&#10;gC4jRcbmrPobRvrCNXvVJK8hMYwzOi9KmxM8Df5LUMx2j3jJw9lsrnuDQdQuhM82y+DdO8PmKe9A&#10;I6MhbprjTwWixlFU/g5lZ5i5deXve5xKW2mldTfBNXkuk4G5Z/cl8m68d38Ex5S5VkBLnafVT9vY&#10;pbTanKN6435o5GpAKzXYI6EjVb96tf8AJzZTNt4L56dAwNukud54WbgmZOmcF8m0OQh973A0eR0V&#10;CJM3xvevHX3e3DM1zvJZyi0GbbM14y0qSB72NEBJI7IQEgOFBJOZPJAQzu6qCCZhwdFIKuvipIIo&#10;SAUIIEE6oAThSSRCEDcoJI7kIIE5QEuikkjlCCUlCSZuShBEjHVQCAUgZQEQ7CAjnKgENUAUgg5u&#10;QgIBiAi4YQkYBUAjkBCCUvUkkTIMKASl6kEWoQSOyTohJMDhQCZr0IBcEJJS/CAB2VIJHPQERIEB&#10;PuyhAQkjuUAk3YUgbgeqgESQhBY3J3Nc0N8ShJWZOBgE6qSCd9pjBkkBRJJgub72o8S0PsSBoKSi&#10;yRgOY+WONrVHWIpQ5wGgWnUpKk5Jynz5cn3xxkM64ICvV1NG44NV5L5X5aw0x+6SD9Vq71qUXaxq&#10;M0ly68y4c4nxXJbcl8nVTRa+IKsfC2pf3jH6rK3pR30/l3ZlqXasBicZ34kxp91yX9LnBq/5NkWH&#10;FX5eDuCdhI2H+q79ew8nfqetwbB3L8p2+arisTtA8lt2RgpRpNcSW5fV6hlY22HTq872OEbJV4+v&#10;Wbvk0Xm3u7H0+nz189ZZiOQtG1KIq+Tr0W2unVSzyfZ7O+EdI+Puw7LnMtWRtaDnVcHr9NYhHh9X&#10;Zm2999yR8BA32CDL0wD9F5Xm1va88HREHB+4+4JeWnMsztSvpdWtUUIzdpMBINx6roIMnxHJ2OLk&#10;EkDi0/QrPZrVuSEehvj/AL2h5Sq1lt43DrlfK+rzulsGiUnRKnI13xF0JyB4Lyr62nkumiNHlTZD&#10;gwEY01UW19WVV5ISQzyQvbIdT0UqJwaKWcfo9hOu8pJJdGWA51+6+i/2kqQhv0MyPdvMQ9qQezTY&#10;A4jyXNo1vc5ZlSqocfYyxzdt0xdrnPkvebWup16aO9jPV/cqfuOSFx2asfbaNaqjW+5eW9523JJX&#10;bopCPA/pej/tRq8rA85XakfONyZPtshtyIf/ACUW4MrZPa/Yzc0Yv/4R/YKUUqoNpBIVi5BwLkJK&#10;DqbXH1DKp1RMko4yLwYP6Kv1InsytDSjjOjQEWtLJDclwWALQqApBHVACCgAyhJUCgBAEAQBAEAQ&#10;BAEAQBAEAQBAEB//1vVKAIAgCAIAgCAIAgCAIAgCApvOqAkGqEEwapAUAICBCkkihBKST0UAaoCX&#10;VCSYHHVANyAZCAFnkhAIwEJJdyApyvwEIPNvz9cjkm27fUP9FaGddapVk4ZJYz6VBz8EWtMOJGu1&#10;VrUUCl2mbNwXcs4Hsvd6V5m7V8n0nh9Mv9jZJZYZ4C2RuXOHVcjlM9jb51tNSr2peFuCePIAOV2u&#10;vdHyvq871s7L8f8AcsnMvBdgYxleD6tfQ4ez4OisayGQOkfqfqvIcvg0tBeOuxQODiOviqKjZMor&#10;WOV2AFjS7PkldbZDtAm9yZoe07QrVwTMmC7rpPt1HtznA81tov1sQ6pnnC1wc9i+WNY44d4BfWV2&#10;LqU+uDunaAHH0Wgs2uA6EL570J2fJKbMT3r8mv4yP2o9JFbz+Puy6vBcdld3R83XLbTgSeuU9Hne&#10;t4MZMf3r2nRvQONNoMgyfSt9G+1H+xtorRvJx6b3+JkMb2kYK9vF0d9d1tDwZJkte7Bl7sP8lhDo&#10;z1K7lvUM17k+Mkh9bf2ea76bFY8T0+d1ZYx3SzRwytpPO65Mnx10k/t0+y57qT1fPsa+DZKJDx6s&#10;M+65eh79fQqrKLe1FWe7Bc0lQk0XdtWzksTxcDnbhr9lf7WjF/ztVuCW7xBk9UemFpTd+Tj3fzP/&#10;AALRli/UGyNzg37rqrtR4+zwXr8F9xXct7i5BYiedw16lHDMvpsuUdJ7b+f7UWI7ZyB9FNKf8nJs&#10;bRtXH/P1axYEMgLQfHCo1ZMlNNHRavelGeES+83BHmrkKyKv/wBnqOALZW4+6q2WLuLlGSjLTlAX&#10;EdwHxUguo5g7orIgqiRSCPuICIkQgj7gQDIKAghJLnXVAR3IQTbsoSR2qQQKgglyQgIlxHRAQL0B&#10;L7hyhJHcgAchBMCQgJRLhATlyEkMlATF2EIGhQkgR5IQSHPgpAwShJDYUIJxHlAC0jooJDYz4qSC&#10;bACgkhjKAgY8qQNnmhBHYgJDGMoCYRICDgQgIdUJJ2hQCnK7b1QEA5uMkhAWsvLVWekyNyPqq9pE&#10;wa9f7442Bx9yVox5lMkdkc77n+bo6c+2mPcaPFUdbMumoNX575qu8hAY6uWOPUhaPVjLIV2jnvJd&#10;w8pyp2TF7wPBKtUNVS1+C2jrW5/45Mhv1Ki/oSR1a/517/BXl7TAILXZyuV+pHpaf5Nn/kXDe34q&#10;uPdwSfMrG+924PV1eLXr5LmOSOEiEaLBqcnTS2urgupZ9wbHG3Xzwo6l9m3q8Cfj52YDsNz5lXXV&#10;8Hl7/wCk6ODSeZZKJSHL0NaUHz3o2/ZaSzq0pp3bWg4PitLXVeSNPmtteDZ6NWChGXP1fhcT2dz6&#10;WnnWhSzFz8m+0/2vD6LSmvrk8r0e13/U33svsVzi22+Iu8Vwb/SuJOXZVdZN87k7oj4Sk6KMhkob&#10;oPFeXq0/ZY5Z6o4dc5G5z1rZI5ztx0yV9DTXXUjKzduDZB8Q2Zq35LDnTOAVnf20Tgzqn8mi8lwk&#10;1GQsLTkFdaumsGjo0Y5z3g4doFdFIMlxXO2KLwYnEBY7NSsSnB334876o2Im15ZAJT4L5f2eWycl&#10;6tI6TStxF+yMddcheb0nknsXU8U2/cHejyVV14NEmzWu4yOLjkth2CBkBdOr931Jc/LOB909x2eb&#10;nLZNQDhfUefStSJpR7LQipxPGyQx74xjzWeyysfYefz11pJooc1bdXjOSBlX1UTHu3KlYTNPdJHK&#10;SXnK9Sqg+J22dmWMjMO06KxkZ3tKm+e7E2Ma7gl4grY9rdmVDXpRtPXaP7InJnVQbGG5UmhNgICA&#10;ahJMGIQMKCQW5UkANwgI4UAISEBFAEAQBAEAQBAEAQBAEAQBAEAQH//X9UoAgCAIAgCAIAgCAIAg&#10;CAICRw1UgYUEEqkEQEBE6KASlAR1UgjhQCBCEjACEEm3KAmACAEBCQDhCCV7soSA1SCWWP0oDzF8&#10;8QuNzT6f2V/g62/1OMPrNB16qpylJzMnAVZJDHS13gjRVtWTSmx1eDd+F5T8qNscmMheZt1w5Prf&#10;5+7sssyXL8LWfEJGavUUvDg6PT5vtLLt7uCxwM7WRDDSdVffpWxHym3S6PJ3jirUPKQMlkOuAev0&#10;XzN6vW4OXr2NibDD7YecYHmuJzJokVYw2RhMQyiq08jsVIoHvjIOhUwpIlspxcbtYWyncCos/wAB&#10;L8mIrdtceyYzNjaH5XR3s1yau0YNU+Ru4YuLrujqkNlx4Lu8uh7OTG2yDzxynKWeTmL5XknPivpt&#10;etUUIxtYu+I5y3xsgEbyB9FG3Sropydx7G52hdYGveDM7qCvm/TptU6KVSyVO/8AsGHkohJWYN58&#10;vsreXd0eWbW3ODhvLcTZ4af25NNV9DV1usDVttVyX9dovRhjzn6Lna6M+m1Om5ZMfyvb/sjc1ui6&#10;de1M8v1eHrmpZ8baNWUbxluehU3p2PMrses6nwHC0O4K+yNwbLjzXj7NltTOh+t2UMteR+JJ4iXR&#10;uB/Va096fIrD5MK3tezQDnOaX7Vq9tbnr6bqvD7FtDZw7bM0t/RWevEo66+74KohjndhpCh1hHYt&#10;9bYZRk4ljyWtGU+yA/PSxZnttrXZwt16Gjztn8yrLS5w8sbt0YxhdFdyfJ5G3+bavArX+TiPtB79&#10;p8MldNL1k8u/ksvgu+Q7g5Optb7zwBqBuU3dbcGK1OvKNt4P5ltUIAyX1PHnlOigp8m19s/N/vy7&#10;boDWnxWSrBrB1LjO/uPsNDmSNwVYiCpH8jcVJP8AjCZpf5KFYl1NgivxvaHhwwVZlS4ZM2ToUBUw&#10;AEIJm46qSQSoA25KkgmDQEBEAKCSDkAAyhBHaB1QDb5KQPa8VAJSzGqkkAZUEE+1CSGPNANgQAtQ&#10;EWtQgi4BAU8BSSTj6KCCJapA2oAGICHRQSB9UIIElAQ6oSTN0UgmBCgEMhCCXcgGAeqEkHzsjGSd&#10;EYLT/dIHkgPBx9VCYaMLy/fXG8U8MsSgHyUdi6qW1/5M4urB+QZQW4ypaZCg5v3f84Ncwf7c/Bz5&#10;KvVsnBr03zjcfVMJdh58VsqoxctnPbPfPImYytmecnzKokky/SSjLzVzknZkcT+qX2JG2ryWtwi4&#10;h4eWw0vJAA8CuZ+lI9Kn86/yirV4oQHLtVhbe3wetq/nUX+RluOsV4XbiwH9Fy3s2j0l56RFSjLc&#10;rOm1GhUw4JexUx8klNslqx7UYwPBRZJKTmt7HV5Mo7tK9PYa17CWaalZ/dVI4d3srJmB2I0Wo3TE&#10;BoxkZ+irb1qMHk39Fu01L/umLi+GiZK9oyPAfZc9L22uEQ99rcs5r3R3Cy/I11V21o8P0XradPXk&#10;472kxx4/8kBx9WV0fZ1wejp8vdSjJsMHHMAlGCuVvu8Ht06edGKth3ISYrAuBWtYpyeV6dj3P9To&#10;HY/xdHYxZujprhcHp9sYqedHXk6Td5jju2qmpGQMD9F49aW2ss79jg3dfOO526XR5cCcBfR6NX11&#10;Od5Oh/GXxi14Fu83U6gFef7PauKkJNHXq3EVa0XsRgY8l4d9rtkulBzbv/saFxdJUjy8jwXpef0R&#10;yenp2VuutjhXL8HLWmIlaQvo9d1ZYPO3U6sx7mxD0ftPmtjnaLjjbzuPmbLESS05Wd6dsEHVe2vk&#10;u5esQwx6YIBHnovH2+GtU2V7Qdw/IkfXbINCQCc/ZfPdazk2lvg4v8q8/NLN+Mx52eIH2Xu+HSlk&#10;3+ptGq0uNgjaJOriu3ZsnB9F/O8/VTYuOTtihD+7GfBZUr2Z7G70VopZoPKXZbTiSThetSkI+J9O&#10;/wCy0llGwnxWxwPJHY1p9eVMg2Tse6a/IxFugLgsdqlFbWPaHbNj3KsZ/wDiP7K1OCiM2FcsCpBE&#10;KCSJKAl3KQTBygEcoBnCAhuCAEqQTBQAgCAIAgCAIAgCAIAgCAIAgCA//9D1SgCAIAgCAIAgCAIA&#10;gCAIAgJHOAOEIJS5AApJIqCCUuwpBEIST9FABchBKSgIFAS5IQkZJQEcqSB1UAYQDOEJJJXnGFJB&#10;5w+dXQtsnd+7A/st1wXs3GDhFolzvQNFjBWSlseTnKqTJUGW6uGUJaLzip8WG73bGZ1WeyknV59r&#10;o5N8ZJBKAyB+84C829IZ9n5vV3rkx/MUZGEPH7hqrUaTg5vbpWyso3D425Sy+Qw2pMR6dSuP16ly&#10;j46Mwdr4/wDHMexrg4L526yarBcMsMGY4hghU6sKxawX7EjywN248SrWol8lVeWXUbpGkumd6VTn&#10;gmMmvdyd18fxEbpHOAkx08V2adVtmBasHmjvHuebk7b5Q47CdBlfV+bR0RzWcmtCck5b1XZAbKhf&#10;I7VwSSTJ9vc7NxdlswcQAVz7dSuoDR6C7U+Qq3LRNY4kuA10XzG/yujLqzXJZ99dgN5xn5FQDfha&#10;+b0/W4Z2LarVhnHb3A3uBmzK0tDV7a212LBrpb1/sjIs5ll9oa4AYWH1dT6Tz767FDKHK8fUkjzA&#10;31rTXsc5MfR41ZSkYviO5LHAy74jtXTfVXasnyW7W6uDOx/KV+SVrnynZ4hcz8NYwYVdvk2Wt8rc&#10;eWbJWAux4hcr8Nn8m9d1q8GEud28fZJLowCfILpXmtX5OrX7bTkli4iveZ79WQNz4Zwr2v1UM3rv&#10;VnnBTp8daryZY/cPvlY2vVnr6b55K0k8lZ+bLfSforVqrrBrf0/W+SrDbqTZLjtx5qttbR109lbI&#10;lZDFM7MeComDoVq2yWl7j2Tu2vGStKbeplt8lNiyYqbt1j3aEjC6F6Dy7/yqvglm4cxj+HOVot6Z&#10;xX/mNLBBlzkKw9tjnD7Fb02o83Z4rL4IQT3a8n5GHbxrlR9qKLy2a4Nhn+WOVEIh91zcLezrY4fo&#10;tVmxdtfO9ik0R2iZPqVCSKWpZcG3Vfn6ARl8x9XgFe1PwF2MjwPzzSvv2TnYfqorTsS5RlZ/mzh4&#10;ZREZM58QFV1aZZZNgi+QeOfCLBlaGHxKl1aJWS84zvKhyH/9vM1/2KoWaZlf9yiOgcM/dBBM2y13&#10;QoCoZgOhQErp/EqQG2PAKCCqJvMoSRLweqEEQ8BASukwgIh6kEwkUAiHICV7z4ICXPmhIMgCANlC&#10;AmMwCAl9/KEErrICANnDvFASusDwKEj8hoHqOEBRk5SGM4c8A/dBBZcn3VT46P3p5AGoEpMXW+R+&#10;MtAmOZuB+isqtkNQavd+dOOgs/jZJAOM4TqyHJbc/wDOtOlCHVzveVe2tozTb4Mfxn/sBWljJtel&#10;w8MKK0kt+yNb535/mnL4q4ww6AqnX8k9bGl0/k/koJXSNlccnzKsoRNtTsYfne5bvMTe7M5xKq7p&#10;G+vz2f8AyW7XXrQERc7b9Toq331g6K+C/wCC6r9uSvOJHZK47elLg9bV/LlTYux29FE4e4CVk/RP&#10;B30/l6y4HHVidpjA+uFk9rOqnhpT4JbUVep/2/7KE3YvjT8EIbbWjIOCfBOhX/bqVBBetO9mGMkO&#10;8cKU6pSzzfR7cwjYOK7BtxNMtwbY+pyeixt7KNQuTz/9l0thlPleE4/j2Gy54Jb4KNW12wV2+pty&#10;YDju+a1KbJaNDpouu3ndlBwbfRa3Jlr/AMzOiw2oB9yudfz0+Tmd7M1Tlvke7cmE4lcCPALsp5KV&#10;UQVy+WYu53Jc5rEU7nOA81pXVXXlF6a2+P2Lvie33TOG7+ips3pcH0Hm8HzcyV62OObiMDcPBc1V&#10;3Z627ZXTT9THMfb7gnbE1hz00C6V11qWfKbvRbYdh7J+KWRQ77I9ZGV4/o9yfBTXsaUHS+H4GKkz&#10;2zqAvG2bO2SVg5l8z1ogwNiBz9PsvU8DbZqlWJZz3sLiJrd9jTGdocNSF63p2KtGee3nB6P4ik6F&#10;oaSA3A0Xymy6ZrVMyMdOKGTeTqVg7No0hEl+OI6PGc/RTWSyvBzv5D7LZZrOnrRDeBler5PV1cMm&#10;03cHnTmOJkrSu93Qgr6imxW4M9mp0MfE5z3hjASVqYTHJ2/4r7OEDBfssJI1C8D2enPVGlbVaOg9&#10;2d0CjROxp6YGi87z6la+RFrLBxKN55W2ZbRO0nTK+gs1RQj3fB5bLLLu1F7AOw5AXNXJ9S4pXJpn&#10;Ncm+07YckjovS1a1U+P9vo7stjUsTR59ogDxwV1dkeTWjtwWE8ckB8lMlGmii8l3qzlWwUTM72hY&#10;9u9E53QO8lldSiLLB7R7QmE1OMtORtH9laqghGyDKksT4UgBARAUEkC1SCTaUIJwChJBwJQglDCh&#10;JMAhBUHRQSEAQBAEAQBAEAQBAEAQBAEAQH//0fVKAIAgCAIAgCAIAgCAIAgCApvbkoQQxhAMoSMq&#10;SCBKAiNEJI6lQBhARIypIGFAIbUJBapIIbUBHCgECgJSFIKcmcaIDzz8/Voi4Pz/ACf8Fsoguk4O&#10;AyMOdFkyCk6F7DnBRoqbV2P28OZmMbwTgBQil5LfuDtt3G2HMeC1vgrODqetpFtxXI/iSY3ZC5tu&#10;tM9Hx+j63k2+q5/INywEry2urPrteyuypaCrcqzh0TiweOCtu6ayeH6f5zmanZ/j23CGBsk2+Q9Q&#10;SvA9NW3wfP319Hlm7uuQMkDPE/RcKo2V7pFaaYMxtGh8VmqyTJo3yH3kOHh3xvG7yXb5fP8AY4Jb&#10;aPPXc/dk3LzGRziV9Vo0LWjB3b5NffJu0K6pIkkiBjdkdFZhHUezu1aXMQD3cb15Ho9D1vBs4sX/&#10;ADnxCyKB01fUgZ0Kx1++XDJtSeDSeI5ybt2YsaPUD4rv261tRRqOTtvYnfLeYiDHOAf5L5v0+Z63&#10;JbuZbuPteLla7vcYC8jQrPVv6WNE3bB5/wCb4KfiLDstIaCvpde1bEd2tW1ZRClyUb/S84UvVB7O&#10;n+gmoZC7xbLn/aGT9FFdnXktu89dylGuW+NnrEtLThdldiZ83t8lqMsJWuafEFao4mmiIlfjqpIL&#10;ypytiuNrHEBUtVMgzPFc9NVcJXOJHjlY7NSaLLZb8ncO26fHdxUmyzMBIGuQvndrtqtCOmu5vkqc&#10;l8YU5Ii+q3+in/cacNnoafRX5Nbs/Hd+Fu6s3GPqtP8AbrOT0V6qx+uDATdvcrVfunYcDyXXXdrZ&#10;pTda7yyzYyx7pErdrfstJqdNNtky7rOikyM7ceaiEdC9CZbMxO8tY3OPFQ8F63rf4K8VPe/Y4afV&#10;QrF3rTRZ8hwNZ7/X/gtVvdTgv/OpcsLHbtXP8eVdepmC/kVLO128/wD/AJJJ/Vb19X5OTd/J/wDE&#10;sX8Xdqu9IIW9PQvg86386/4Kc8VlhD35ytPtTZzX8l6covv/ALBdMIgc52wfVafZPJy/S0S8f3df&#10;4x+6tI5v2VZJaaNhh+VuXY73TM7KtKK/sbBwnzpyFZ2bDt7fsqohtmVm/wDYaxvGxuG/VRZfghN/&#10;KM6fneF9QvB/mx0V+jgqr54Lbtj53M05ZeIazwOFRJk2sXV/56iZaEcOsfnhQ0yVbHBsknzPxrav&#10;uh+X46YVmnBRXUkvA/MlG87bI8M+6qpLO0EnI/NlCrP7LXbh5hRkmTO8d8ocXZZu94A46FXhlO6M&#10;3W7z46Vm8St/qqtwWko2u+KMTwwytGfqokmSm/vvjYmlzp26fVTJDZby/IvGRs90zNwrQyHZGp2v&#10;nSgyx7IyW+eFWGT2UFxyXzPx8EAlidvcfAKbJitpJ+K+ZeOtxF80gY7yKiGHYxU3zpUZMWDO0eKl&#10;Jh2Rhu5PnMbB+A7Xx0V7UIpf8om4P5y92ItnP8ngqpYJds8FhT+dpo7e2x/2s+CplF7Mt+8vnCay&#10;A3j3lgHikMmtoNMf8q8lK8PdK4kLZNENtmP5LvnkORBjnlc5p8PBU7It1bLBl29H+wuAPkq/dBqv&#10;Pa/wH1ZZP5JM7ln96k6f9CyRNNQklaNSfulvSbav5lrZKsfbRdGH7wD5Ln/24Oyn8lt5K7e1Q0b3&#10;ajzys36mzur/ACqLkvK3FQQ9WglZW3NnXX+drXwX7KMAaSWgHwwsbbGdtfPWvCJWQNDsNITsLRUu&#10;aVWxK87GnI8lF7QZ12r5L+HippZQ1zSXeSy7quSb7aL5M+zsx8szGuYWtOFj/sJZPP2e9VWDJSfF&#10;sbyCei5f92Gcd/arclUfE1X3GydNqtX+g+Dy92zvk2qLg6XHRBwYMtHXC4Xtd2clnOWcu+QfkOWq&#10;51OIYb5r2fJ5U8szvY5BynOWLjjucSPJe7TWqmMtmIkb451WxUmbnHqRlkXMFMzaNBKzd+p069Ft&#10;nBt3B8BA2MyS4DwvP3bm3g+m83k+tZFm82pkRHJCV1ux07/XTWo+SXtfiJuft7HtLm/VbXutSPlN&#10;257HlnZe0O0KPFv/AO2PcHiQvD3+l3ORJLg3Ovy8VaTZI5rR4DK8x1nhGnBdw2GGTeX6HwyqTiIJ&#10;Nc79owWIhhgc89DjK6fNdpmlUvkhwPAw0GMeyLDzjUBabN7uoZyuiq8GzOhme5pYdoHULhVkaQy/&#10;miBDXHwVe+MF+s8iwYwze7oFRSyMFlyDfyK5EQySPFXq4eSVZrKONfIXYb5I/fjiy4k9F73l9KTi&#10;TZu21ZMf2L8T+7L791mB5Lo3+9Vwjgvqb5Ok81zlDtansbgEDQLyqa7b7E1SrhHOm98u5cSR2Ggx&#10;nOMj6r1foWvg+h8PmexzBYxVoMl4IaBqnY+rVVT4MHzPJwxgxh2SurVRvJ5fs9tarqYntfhH8xyD&#10;GNaXNLtV2bG6VPkLpXZ3XuLsyvS4UuZGBIGdcfZc+lN5ZGqauKnnTlYj7rmO8yvRTM9qaeTEyxFh&#10;x4KTEveJnMU7CzUgqeSGezPjOy+bjo3O64H+Sl1gyqzemHIVTYmQgiEAKgkhlAN2EIJgUAKAlypB&#10;AuBQASAdUAMo81AIiQFAT5QEMoSMoQMqQRUEhAEAQBAEAQBAf//S9UoAgCAIAgCAIAgCAIAgCAIC&#10;m86oCUuQENykFGWy2PVxA+6iYEGB5jvejxePekGT5aqUSl+SzZ8ncU8Z95uiiSWoJofkzipRls7U&#10;eBBmKfcda0N0cjSPoVPJVmRhtsk/aQVALgOQgjuQkkyc6qQN/goBHKEEuTlSCOigFKdwa0qUDy18&#10;38qJbpjDui3s1BeH8nJH4xnOqxIKPvOJwTooIk7L8G1a7pS443f8VeEUs8nR+/PjivzMBlhZ/LjQ&#10;hUj8HTTZiGedO4u2JeGslkzcYKWqK2SZkOB7k/FOxunh0Xm7dCfJ9R5fZW36szrb/vZc7XK44SZ7&#10;1qq9YRZ8fzEnF3Wyhxa3PgV09a7FDPjff5HRyjt/Ad1Ub0LZXPBcB49V8/t87q4PHTXyYL5D71t0&#10;4SyjkZH7lv5PJWzll/uSPP8AzPcV3kJD+Y9z9fFfRa9VacFLWdjDSne70aLoKrBf1OJfYADAS4+S&#10;rayRZIyj+0rjI95Y7A+iw++swbQoKVHlbvFygMc5uCrX1q3JkrHcuxe7YOUrivakDnkYIK+b9ejo&#10;5RerZiu7vjapeLpqLRv64BWun1uvJ1U6vk5y8ch2vZy3LMFesuu5ZOW1knCOmdl/Jkt6RsFxw1wF&#10;5Pp8daqUU+xm4832hx/NM3uaC5w6rzte563g6qWZyPuv4xl4xxmrglvXzXu6Par4ZS+zrlGpNvWa&#10;ZwWkY8cLuetWPQ1/0WlBkK/IQT+uyAT9Vg6xwexXbXbXJZXeFrXH7o8MH0WlN3Xk5tv85WU1MZyn&#10;bwrAGHX6ram7seZs8NqKTESQPZ1Gq6Zk890aET3Fwb4KDJnoz4hiY6nsd0K+b/oxOCtHnJ0ytNVA&#10;MUZGR4BeJareWdVbJEI7DZyWMaQR5hL1gsthqHdtqTj43SyNBaF2aK1s4NddrNmpcZ3Dw1h+21t3&#10;Hwwu+2q3wWe11+S9v/8A1xjcjY3Pkmut/k21etr5LBvbtS2QeNcCD5FHtdf8jtr7+pNZ7GuxDdGM&#10;lUr6qs7v95WRhbfbl6M+uMldNdtbGt/Z1WGYm1xd0aMhOi2Tq/k59v8ATetFsRPAMuYQR9Fbqnwd&#10;Ff6VbVllWOV1oZc05H0S0VOrTtrsWClNBDI4NfhSrmtqUeGTS8XWfhrWjVStrkz/ANSjWUWc3BVm&#10;O24BJVvuZh/p6yWbgosYcMBWr6GZX/m0twW0vDVnANYdVovSzjX8lNj/AOuwFvU5Repk/wDyEW7+&#10;07BG6HJat6+mTz9v811eCzdwliJ2HAq/3oyf86xO3i5m+Ct/sKCv/wA68lZ9SeIZIyFVehMbP516&#10;/BCOpaf6mghW+9Iz/wBO/wCC2tR2WHXJKt9yZS3ksvgjVtW4fUNytXckyj8dmuC5PcHIH0hzgP1V&#10;7bkyn+vZfBCTnuSnw0vccKv2B6rfgqVrl5xw9x/VQt0D/Wtb4Fm1dlGCTgfVTf0JmtfFb4RjpjYz&#10;kgkqv2plP9ay+AG236DOFV7ki9PJe3wVRUttGdcfdR/sJG68F38FYU53DDtEfqUGlf5VmyDuHLjj&#10;JIWf+waf/MsmVxwL2DdEcfqs16Te/wDMjgli4KR7skklT/tBfy55LuPhY26S6qj9LOn/AOVUqwdv&#10;VHHJ/us7b2a1/m0Rcx8VE47WNCye1ncvLRLguGVWtOzH9FEtllWtcCZzI/3AYUKTSzrVZKNi4zbm&#10;IZH0ClVb5Od+mtFKLetZnnd7cbCXK1qJGGv+j2+DJRcZzD3BpY4MVXakHIvZe1i+j7fuhw95u0LK&#10;2+sYOhehzLZf2oKNHay0/DisE7X4Iv8A0YMzwfbNW3K2Rg3sOPFc+3c6qDz9v9Bvg3njO1oar97G&#10;4HkuG/ob5OK/otd8mYPC1mkTFgBH0WV9rtwZWKtl8cDQ7bn7BYqrbKWslyQtNmlh3VxhyiuHko7v&#10;4JmU5XRj3XHd9FPZJ8EKWiWdzWxOD/UAETyWj8nmL5KsmfkHbRgA4C+w8dYqVtwaf+LI7RoXpSZK&#10;jZcV+3rMpGnVY22pHbq8V7/BlYe2zH/3+gWN/R+D1dP8xLNjJG5SgjEUbQHD6LJ1tY2W6mlwixMl&#10;uY7YASD5LZa0uTg2f0rtwjbOz/jaxyEgmvAtYfArj9HtVMVPLvN3k6pxPA8b2/6mbWnzXh7N99rI&#10;WuDAd2fJ9fiz7dfDn+YC6dHjd8sjvVHH+X7xu3JzO2Rw10GSvdp561UQUexs2/sfnOX5SVm57jGw&#10;6k9Fx+ilKLjJm2zu1FrZYmmyA7aOq+YtZrg6VVGQdOxkeYxkDyWa/BZ4JtzpYss9LiowmVlvgqur&#10;mSLa52Sp7Q8CGySONobt/cFDs5CUFKO5G4lsY1H0S9Wskpr4KJYbeWysGnTK07dcoKzMDz3LR9vQ&#10;Onceg0C6tc7bJFq1nk4RzfckvcFwvePQCvpaUWquDs8fmW2xkIpIo4tgjAPnhc0ts+w06fr44Mfz&#10;V6OrBljv5D4Bbaay8nF7fW9eEavxlCzy9gMjBduK9WIR8Xu3dnLPS3xd8dwcXA2aVg9w65K56p25&#10;Mcmz/IE0dPi5XOAwGlb9TbU2nKPIPOO/KnfIwgalacEbtjszX5i4HBKtJiXHHS+zIH+RQiD2J8S8&#10;kbXHRkeSuzKuDpMecarM1J0JG5QBkqQMIQQwgG7CAoyz7BklCTXef73qcTE6WWQafVE5LJHKOQ/9&#10;i2skdHC0eQK2qk8MtZ1RgZP/AGK5GBxLtrh9layqiqun8Et7/wBhrsga+IhvmMKWqwQrx8GxdlfP&#10;snI2W1reG7jjKwbRdtNHaeN5qO40OY4HKqZmTbJkIQR3FARBKAqKCQgCAIAgCAIAgP/T9UoAgCAI&#10;AgCAIAgCAIAgCAICjJnchBSecKSTD8z3HX4yJ0s7gA0KeslkjgnyJ80S2yYeOe5gBOoR60+Se0HN&#10;LXe121/3pHO+61o1VQYWU5MVJzEznZDyFUkk/wB2stOQ8qHkLBsnE/I/I0G7I5HYUqIgiJZ0vsD5&#10;hlDtnIPJB8VRa4NG0zunCc7FyUQlhduBUEGU3kqCSOvipIGigEwcgDtEBJkqQWl+XDCT0REo8jfL&#10;00T+SeYzqtma2TObmR2dCsjJsGbXopkqjrHwlZ2Xg0nGcafqpqit2eoK8QfGMDOiqWRyf5Z+OJuT&#10;zZqt1HVRJ2alVqDz3yvFWeJmLJgWkKmGTmjwZzt/lGSMLJdT4FcG2iR9J4fRa/Jkp+NistyTgrmp&#10;s6s9j0ef7VBlO1GQcW7fakPt+SjZb7OD5H1/zlTLOmyVeO56mQzDjjReUrPUzyLa0cG7y7UsUZ3Y&#10;jIjydV7uj0K65NVSeDVoIg6URv0813dsGfU7r8fdscW2NsnpkkIHXVfO+z0W4Na4N5m46tYY6uIh&#10;08l5S22WZItBw75A7Vs0rDntjxGehX0/m9KuilaM1Tg+Wl4m22UuIDT0XRt1q6JiOTv3ZPeHH8mG&#10;jP8AIcAr5n06bU/6EqqRbfJ/bsd+v7lZmZB5D6K/j39XBDVeWcRqTWOHutdI1zdp8V9Di6KNSekO&#10;2bbeRqxylxboP7L5Tc+togvWrZm7tKCSPEwDm/XVctLtPBq0vk07uLsKperPdWiAdg9AvQ1ex1eS&#10;FDZxzm+xuTqEuZE7YD4L3NfqpY6er/7SwoOfWB/KBaW+a2slbg9LR6b0WSJ5+I6Hoo+po6l76PFi&#10;V3sWxlgynZ1LOurYjFNoe5Zaxviei6lfGT5r061R4PRHxvx4p1msd1IXzXu2qzwcWureWbk2hFDI&#10;Ht0c7/FeU9jsdNaqpcvsurODWsyD4qE5LSkct+ab1psILNGH/Rex4FVsvW9lwcAnuSxv3gkFfTKq&#10;OazbKr+bmmAbuKdEZVUHTvi6/bYQTue3yXmevXWCr3Qzt8zppKwdGMOx4r5hRW2TtrdtYKkVAWYQ&#10;2yBnxT7IeCybfJUHC0ooyS1pT7Ww88mucjBw2HPeGDHVditdF62TwY3i+G4y7kwtbglX27bLk66e&#10;m1cItpviivZn9zdhvkCrf7zqje3qbLe38be27ZE7PlkqF7J5R6Ff6KSya2/495IWsBu5vhqu5eqn&#10;U4l7/wB8lvzXaHMMwxsefsmv0a/k7tnslfqY7jeyOS90CdpAPmVtf00jBzat9qubMpdwcXY4uQMa&#10;0nPimmyubbf6fXgU5eSZhntO2uWzVUpM6f0a7Hkcl70DcvjIP2WdX2PWe+tVJOyxCYA57cO+yu38&#10;Fa7V/kzFy3w5+0NO37K/1nNb+jWYLgyStALY3YP0VXSDN/0dbwi5jqF7d7mf4LJvJ302UspLQzVm&#10;OLZNFr1Zy/7VJgs57FfPpVq1sNnq1IuqTY3etozj6I1ZE03aronbNGJcFuT9lWHyXrtpMIrWp67T&#10;q3CiqbLbd9NZLGKsowPFH2RWvo12UiSvsO1jHHywE5I/29dSWUyDDTG79QiWB/uUfBezQxMh3FhD&#10;lRWbwdD2Kq7MxrC95w1h/otbUg46+9GYk4Dko4RK2JxafoubvWYZe3vr8GIbBycbjticB9l0/ocD&#10;9l5mDY+J7Mt8vAXPGx48zhcm3fWjG72WagytD41mjhcZH+sfVYX9abwjLX7nTDKVPsi5K4hgwR0y&#10;pt6ark6V/SVkZrtj40mEpkvHI8v1VdnvSwjydm+zeGZp/wAZccXl02o8iVzL23+A9rayWl7tvgOK&#10;aTKG6eCvTdtvwK7XwY6tyXBRO3VmtJ+y0ddkQylt3XgsJfkSvHcbEWhsYOCSF0V8r6mDv+Cn3d8j&#10;VI2tbUG93nj6K2jyt8lXY5l3Bz0nLSCQjBC9PVpVDJ2kz3afyJb4lzYjgsXLv8avkjvB3zguWdzV&#10;ZssDgCRqvnd1Ojhk1s2bKabTEBKc4XG7w8F+skXshEeWjICiW2TgtqlwytOxh081d1h5KK6fBcRi&#10;WVh3jaVVwnglNssqHFkbhM7cCT1Wj2L4IVGuTiny727U4+YyxgbnL3PDttbDO5Wqlk53UkiIJ2jI&#10;816tkzv1btaXBe0uVDpA1o1CyvqcHXr99G4L588tu0yEs0cQFTqkpM9/t64RtMnxOXyRzHRrsf2X&#10;J/vNcHid03NjcOM7Gj47Z7cTXDxJXHb1u/LMdmxThF93Hy8PBxNe47T5NCy1VexjL/4OWd0dwzcl&#10;MDVe7Bxpqvb0aFXlFdjUcl3P8YzcjVZayS49Vm/X1tByakvkx9v4huMaDCNwPVWp70dLj4Oq9i9j&#10;DjqXtPbh56ryPR6uzwKqeTfI+Piig2P6YXnO0llQow2K7WFseoCrarLYLWnyLbJdHFoQrWo1yQ7F&#10;5x7LABbOQR4KLNLgqm2VoKrYydeqytZsuqwRDYmvw0AH7LRy0GkjBc1zn+3uc5xAAGmq2pTsFLOE&#10;d5dz8h3BZMAz7QOMBfR+bTXWp/7jsr57XxBb8bREGPcbqOqte7fB9T5PItSLnl78ETcsGPoq6qOz&#10;OjbvWlZNJtOl5Kf22gnJ0C9XXSD4v2ep7HJ334b+NG1Ihatsy86jK0rsnB5DrLO1wVGQtDWjAVjR&#10;HPPme5HBxjojqXAhXSOjUnyeSuSB9w401KlmViwNfPq6qpQmr7Q71DAUiD1d8FTh9Bob0C2twYLD&#10;OwsAWBsTbVAGFII5CgkEhAR2oQU5CGjJUg5D8k/K8fEudUg/fjqtKVT5LusHnfufvSzyTyHvcWEq&#10;bJLgqm3ya45pI3+CqyIKEk2RjKiSYKPueCEQXNS9LWeHsJBHQqpKZ1v4v+VLFSw2K9KfZ0GuqiYI&#10;abPQfa/f1HmnGKB2XAeKlSyWkjbmODtUIKmEBMoJCAIAgCAIAgCA/9T1SgCAIAgCAIAgCAIAgCAI&#10;AgJHYygMH3FzUXGwOlc4AgIXrWWeXu/+/rfJWHxe4fazgALWtoJ2VSwjn73bnZfqkwYtFGRjCchJ&#10;Igt3HBwFBYnGRq5QxyRdM3wKgQX1O9swGpLJPQPw13iwtFJxJP8AqjqysncICJACoJLjYEBLsQEN&#10;mEAwoAwgMbz8f/iyFvXClF6KWeNO+4nTX5Q467j/AHWnY13qDVPbER1VGc8SMR53Y1Rk9TofxEBJ&#10;yTcHbgjoprf8lbI9acdHiJvjoFDCK1ms2VuHAHKgsmcB+a+yHPP5VePTxwPooVDsok6/8nEoJZKE&#10;m1wxqsr0k10+h6ng2mnfisNAacu8l516NH1nk9v2LJXvUnuj9WQD0ws6XSZ0enStyLrtbuazwcoZ&#10;Pu9knxU7vOtqlHxe/T9bg6PBdpdzj2TGHZHUheU9dtOTlrvhwjS+8fiF1RptVBp1wF3ef3q2LEtO&#10;7wa52pzNngbYZMTszghdW/SttcFb0dOTt3D931pwzGpcvndnldSe1S+7k4eLlYMtYHE+ay07OjNa&#10;3deDzj3j246hbcxwwF9b59qvUjdV8sm7O5aLibLS8k6qnp1u6wc6qrcnonjeTrXajZQN4IXyl6Ot&#10;oNIUGn97/H/+6FtipCAfHw8F6Xm9XTFiVDWDbO1u3PxqbYJctcPLRcG/anaURrbRs8daPYI/3D6r&#10;hd8mir+S4jjhDdrcfZRyRCRjZOOit7mSRjb9Qtu3UtXZnBpPP/E1a8SWDaT4L0dXu68nRXa3yc45&#10;n4XnrOJj1H3Xq0/opkLVWz5NVt8Dd4Inew7fMrvrsrtRna31vDK/ZXEHkORYZRgbgVG+3Shxbruz&#10;PS/F9vRxsY9pxgDp9l8ns3p4JWtmXfViGHPx6ei5OzNOqIWpGRt3dQrqrZeUjlPzFyFf8X2nD1O6&#10;f0XreCr7E5iUeeZi0vI8Mr6mpyvJBkDQ5S2Qdz+KWGGEFrA7P0Xge2+S2qlXlnXqswmj27cH7Lwb&#10;YZ0L/gngicWlsx/oq2suURWTEdxPfUpyewcuwcarbW+zUk1Wcnm3nu6brZpInuIaSdP1X1mvSoky&#10;cJ4Lah8gXuPAZXkICts8tb8oK7R1P4z74tctOGWpMjReT6/NXWpRR7HJ1v8AGgj/AJjq4+JXguze&#10;DqmeShYutrestz9gr0q2Q7IwPdHdNelXMw27gOh6ro06Xe0F+0HIuQ+VJpXkABoB8F7uvwJGWzc/&#10;gwXNd9TX3NI/5V06/KqmPeVk2rgfkqvDABYYHPH0XPs8r4RNNiTNk47uPie4GO9xjQ4eBC4L0vqP&#10;Rr6Y4M5R7J4++z1NG36Lmt6bVK39F7qDK1fjbiWDHtNJHmqW912Y0fUyDO1eNc32RG3TwwsLei/I&#10;TUyWNrs6rMDF7Qa3zAWy9VuTevoa4Ndl+GKc0uX9Cur/AOlZI5HLcsmf8McfFgD/ABKj/wClY3UL&#10;kni+O6dQ+yyLcT4hQ/ba2TRbqp4JZfjOP3GvawddVNPfCgnb6G3NSaz8RVJ/UdP1Wa/oWRns22vy&#10;TR/FfGce33pug11Kn/6F7YQTL2ClxAP8QY8jTGip91/km1oRa8tHxmjXBjHfolNlya7HGC7pdt8T&#10;yUYYdrj44VX6L0L323ahsy0XZ3G1QHNibgfRZ29d7lFtaRfxGvOz242AgaYws7XtOTNbEWZ4iEtL&#10;nxBv6K19r/JNdjfBzLu3vs8LIa9TTHXRepo8/wBqli12uTF0Pl32YXB+DIV0W8Ms5u+Sz475estt&#10;ZeQWE9MK9vAoLvdg6z2v3RY5Vvuhm1mOq8bdpVGYV3Ozg0X5H70uUZSyJzmfZen49FbI0v2Ryq93&#10;ZbvOPvyOP3Xr00qvBk22W1bkJg7+FxyVo6JkuxsPD9o8jyrw/YSD4lY3211ozu21g2+h8O2J9bBw&#10;PuuDZ/QS4C1slu/DcrMmNw2j6qK/0TsWtQYG38Z3G6wNLiF0r1r5JtWsYOl/GfF8lxkJZPkeWfuv&#10;I91qtyjkrKeDpNWd0rTHOcn6Lx7PODp6trJc12xM9DT+io7NshVglkss1jh0d9kyXp1TKcVmdr8O&#10;Hp81PAblkWxPEu8v0PgodsFIZpXyVwdWzWdLMPU0ZC7/ACbrJwjbWqp/scBi4qSxa9mFuhOF9Um1&#10;WWZ7L1VsHRO2vil4eyeQ5HUrytvuhQZ3cv8AU6PR7A4+JzZ9g3t8V49vZZ4NrTbk2Z9eFkY0BDVy&#10;vY2zN1XyWPL3206zp267R0U1TtaCyaPPXeHetnmbX45GgOMBfWeXzrWpMdjng6B2B2lWlhE1pmXd&#10;dV5/s9dquEc9NM8nTaIriP2YgC0aYXiXtZuWdKokRY0SEtYMY80lotj4JqBsAlrxgeCXa+CE2y5j&#10;ic3LJTkFZu34Lqr+TWO9eUg4WnI6IhryDhdGir2WJrVVyct7C7n5G3yRDXEsLv8ANe16fPWtDK+7&#10;MHc677IwTq0gL5+yUF02V3RYeHuJH0VeziBBie5O5anDRmedwBA0W2ulruEW6p8nAu7O57ncFoyV&#10;nOMQ8BlfTaPPXWs8mmtu1oRR49ksZ3Ea+JVXyfbatUVRVl5uCk4usa/RTSrbwR6t61V5NT5TljyE&#10;2IRgE6L09WqD4/1ep7DrXxP8bGdzL1tmR1GVdWhweb9isj0HQqsrMDGDAAV0ipdkqwON/PcmKox1&#10;1/soO3U4qzzBd3biXaq/Bytlu0O+wSCpUMsQAaeqZIg9If8Ar5c/8YsB9P1+60acGbeTu8LyQsi5&#10;VyUJIghQCKAgB4oQN4Qk1L5B7n/2Sk6UHDiDhXqiUpPIneHNv5Oy+Yu3EnzWtmnwVz8mquGTqspE&#10;kkk0n7fBIEkrmDGoOUlhEC1n1yoBSkkIOmVEEyTQ25Ij6dEJk3347+QpeEuNc9x2kgFQ03gpZHrz&#10;tTuKLlqrJ43ZyFaIKpybG1wPRVLkyEhAEAQBAEAQBAf/1fVKAIAgCAIAgCAIAgCAIAgCAtLswjBJ&#10;PRSQeb/mTu+ybJrscRGFdOOAjjli42U5d+7zSQUQ7PhlSv8Akqymaz5DgBI/BYzPGdlcjdbughcR&#10;9lVtIJSyN/srkqrS+aMtA81XujrXmbUmvywbHbXDVWg5bKCLHCPwQqbz8c9zHjrzCSGtyFZWjkiy&#10;k9cdvciy3XZIwg5AWbJRlxkqCSPRCQUIIHCEkCpBrvenLsoUZHv/AOkoi9HDk8dd3cgLNt8rToSe&#10;imC+zZ3NeM2eoUmMEG7M6gqCDZuzuSdSvRPiJHqCqy0nsfte8LNSN2dS0f2UsojNEg9FBJjuS4qG&#10;8wsmaHA+akurQef/AJQ+KTE91mlF6Ouik7E62X/scZayahPg5GCsr1lFtOx0tJttLlTYaGuOfovK&#10;tqj4Ps/P6K3XJkpvasMDJQG48VWt3Ujb5KbMsvu3e4m8Labh38Zwq7Nf2o+R9vl+p4R2FlmPm6zd&#10;jgWuGq8CPrZx67tcHMO/Pj2SEGxVGfHQr2vL65wzstVbeTR+G5yzwtkCw47QV6GzUro8zbq6vB2T&#10;h+/o+QhEdYbn48l89t8rq5ZVbmWPePZDuarmwxuJceCtp9P1uD0tezsoscd5DtG7x7i+SM4B64X0&#10;FPRWxS/njMm39gd+yUniraH8QONQvP8AX5e2Ucc9TtPDd1U+SZiBwJHgvnduq1Hk1reTJ1X+/ncA&#10;PssnZIspJ4KXtPy12c+aWvJKrBO18UD9ufUVEtkYRKb/APJ7bQUSwTJB7JzID0YkqCZZLZrQkh8m&#10;NFat3EBnL/lblaEEPshrS8/6L1/D2bEowHZVQ7BYii1J8F3+jZOGZN/hHaKbXurtGdpwvndjSZKl&#10;l86JhjxIcrF3h4LR+Sm+SMMwMEBSruRCOJ/NcgkaHMH/AOYXv/z5nJKcrBwx7fUSSvpEc9sFeh7Q&#10;lBl/aCq2n4B2PtHvylx0bY2Nz9gvE3+W93JVXVTe+J+TaNyUQNdteemQvJ2eO9cs2W0yh7gMcoNi&#10;RrYz01WT14whWzZLz1uvJVfKxwd6fNNTtMF0lOTzD3Vba6y8MHiV9lpmDK6SeDBNO46hdHBmdd+J&#10;+Ale5s7XbRleN7tyWCqTbO8OjYIR7p/aF8zLnB0tfk5n8hfJbeLzWqkF301Xr+bx982Mu/4OL8n3&#10;dc5B7jI4uDvAr3qaa14Ds2XnBdlXebaXxNKnZurTklJtmfi+Hr+wvd1HhlcX/wBCswda01+WYW72&#10;bbpbvSXbfJdVd6sS9FHwzBSX7VN2Gkswt+iucbp1Zv3YPylJx5ENt5LSvJ9Xj7cE9mdt7d5qK9iS&#10;OTcHDpleBtq64aLqxnY3tjl8MlYOWi+ERnvlkgZtJz44UdSZ/BM9sjnh27DfJQrEZFqNji1zzjCm&#10;WiHHyRlkZE0PaM/ZQpbJkp2pHvYDGOvmorh5JllUQPlj1OComGQad8j3ZqnHP9oknB1XZ5FNjStJ&#10;PO47s5ChM5zHuGT4r6v/AF62WUct54LO73bdtv3vkcT91pXRVcIqrM374u7ltT2hCXnBwNVwezWl&#10;WYM3e0nfKLHOjw92V8xe51rghDOIpTEG4H2UWTakmUir7s0rjG6PDfNVfBCszgnzD28+tZM4GGuX&#10;0vg2yoNrrspORTbmu66L21k4i44/+SZrR4lLcDB6a7NZLBUiZEOoGf6L5Le5sya1ZqvzHwTRELIH&#10;r8f6Lo8G7MHeq9qnCLEY1wdV9MnJwWwVOMumtICen1S34MrKT0Z2ZysTuN92PG4BfL+nt2hltX4M&#10;hxfe1d7nQTyt3g+a576rLhGsxySXO/8AjOOk9uWQEn9U+q91hF1ZFX/71xbYjL7jTplV+jY2R9te&#10;DX5/l6CQOjpD1jpkLp/07P8AyHf4Rkey+5uV5WzmUYjz5Kvo00osckW7pnSq9dsbt7z6ivItZssq&#10;/JZclebTkGG53eQV6UdyXZVJ3chMXNDGaHzU1oVlvgnsVpJXtfv2geCr2SRbq2UOc4qO7XLJNdFG&#10;rY6vBdROTh3K2ou275jDAQTnOPNfS6rPbUeh1amqOpds35LlQSxeIXkb6dXk5dbbNpha72cSnBK8&#10;+1s4OhJsqQhnt7QchVbbDUHNPlDu9tGu6tB1OQvY8XndnLMXdcHGe1oXcjybXu8XL6Pa+tcGVsHo&#10;rtrjXRR7S/II6L5P07OzNq0fyZyjQjpuJadT9VyO9rGnVIiL5bY9oNP9Fbo2pId1wVmWpvd2bMN8&#10;1R1wTIsyvY4ve7DAOihcEwzgnylzj79/8aB5c3QYC+k8GqKyytrQbn8ccHHxkMcr2Evceq5PXttb&#10;Bl+vKOoTzysY0xBeOlPJtn4MN3PzcdGt+ROdu0ZWuulm4Qg4H3/3y3n8RRZy04X0vm8zplite2Cy&#10;4itPUh3EHDlptcuD6rweetVMfsXFrmX04HEt6jqsq0bZ6Xp2qlZNEt2Zbspc451Xsa6RwfE+jfbY&#10;8nSPjL45k5iVs07SGA+KWs04RyQnyenOB4ZnHwthZoAFKRmlBmgMLQFCactCA86fOncn5E/4odoP&#10;D9EVfk1TaRwuxG+V2mqsZtls8yD0lJIIRt11Ug718D83HC/8YH1f8VnLb/4M7JI9I1JCWg9VYui6&#10;GUJAahBMEAIUElN7tqkg4b87dyQmI0wfWP8AMK9bQXhnme3M4vJJUSVgoNfv1xkqIZDwbH2j21Jz&#10;VpsYb6M6quyzVZNK07HY4/gujZDXF204GRlcuu13yWiqRqXePwjPxx30wXsXdWrZVVTUnMeS4WWn&#10;IY5G4cFNqwVgx0kBZ1VWmipNC0tId5KJJg9EfAXe7nP/ANtmzjwz9SsnZyZusHoyF+4AhaFi4UFg&#10;gCAIAgCAIAgP/9b1SgCAIAgCAIAgCAIAgCAIAgNS7/5R9CnK+IgP26K9a9iDyF3XyVm9Ze+d2Tkq&#10;eiqJk1z2iTkoDI8dx0lyRsUQJcemFDJVTuvx98RwiJs3It3E66qlLs1lVN/tXOF7bi2v2MAHgrOr&#10;5OW/oSND7o734jl674YGguwcaKaUdi1PU08nD+Vkr7nBgw7JWjcYJs5ZhHREnPgs2JMhxUTnStEf&#10;XKq8kyeuvjD3WcfGJTk481LRRG+sccKC5MoBHKEkpCAkfJhCDkPznzns0vYYcF2R/grpSWq4PLtw&#10;u3EnXJSCslvgnXooLFV74y3AzuV3aVBnGS64W8aU7ZupBz0WTRZt/B6l+Le8WcjWax7gHDTC064k&#10;5Vshwzp7HhwBVDqTKh1UEmO5TjWXY3RvGQQpL0tDPOnyX8Wz1pH2qrMs6lTB33stix/kcrimn46b&#10;DwRgrO1UzOt7a2bPR5eGxgynC86+trg+m8vrVlll5LVr23BsZ/Urnrd1O3brrtrkyHHdxX+EeIY5&#10;CY/6q9qU2KT470+K9HNeDrHF8kzmKbWyEO3DVeLsnW8HJrt+TT+9fjutPXdNWb/IMnRdun3W4ZtS&#10;lbHOON5+x248xsBB6ZK9LZrW449uq1XKOg9rfKDpGbLzwB4LyPR4YzUyW5pm31/weZhIkLXhy4na&#10;2t4OymzsYO38Y8fEDJHncdcZXWvdfg6PrpZ5Kva3awoWiYi4A40ysd+7uil6Krwb3SpTxSa6s+q8&#10;xtE2bZdT13skEm/DfLKqmUaXyyb+HIldgnzRTwQ4RCeUMw6NuVTq2XbfwRnMz4wWHaVauORDZjuS&#10;pyWWYkcQB5Fa0tBDqmsnn75Fe2W/7QcThfS+OrVZIt1SwdI+N4sVg1oyMLz/AG3MKNt4OghliSIh&#10;o2nwXlWaN0n8kKNSUtLbL9xKrey+CFWPkuTDHCwtaVSW2WUI4T8w9wxCX8ZoGn0X0fg1N5ZV7HXg&#10;4tYBe4uaV9CkYO0l9wvGSchKImjUql79VJaql5OmcT8d2K8PuvyHHoF5VvdmEdf+trbyyzm7J5Oq&#10;/wDKia/LTnK0r6K2wy+7zJYqU7reattBlDzsWlVrXBw/696uCx5DneXirmCUuDOitXVSZRN/NauW&#10;aTO/D9zskkruSgzggwfkPAaMEqW5ISg9EfG/DOjotOdrl8t7b/sa62kZL5C5qbiePOwnJBCw81O9&#10;izS+TzbznKS3ZS+QklfV0rCMFWC77RrfmXGQObnJCjbZ1RdNo9H9lduvpx7XANB8l8t6N8vBspfJ&#10;tbeIY0+ok58F5/2ss0kW03b1IBzXsbly3r6LwTVpPBxX5S7Vrce4yRMwXeS9/wAW92UMjanbJyZ7&#10;Cw7m6YXsRJy8HRPjDuWUXGQySHbkDC8v2aprgxdYcnoRtyFjGzSN18Cvmulng63ZJF8bomYHwtyf&#10;qsXX8l5fwSXa0s0eYzseoo0mTlonr8eXMH5B3YU2vnBOIK4lZjawZAWcuQmowRjl9xuMYP1UtQSk&#10;xEyR7S1xx9lD5wF/yYXuLhG26r4XncSD1XTq2NOTXVdUZ5l7y4w0rLoXNxr1X13n2d0Zb6qZRq7m&#10;tYdF2HMb78VM23Q8nAJC833KamdnDPQVUCsBI6TQjoSvlrpv4OhOv5Mp/uUDWhziD9ll1syXZIHl&#10;4jgM1ypWt/IdznHzJRbbqh+RkZ/svV8FmrQHsPON9ntvLV9TUykrcLGPfa4nXKllLHqXsWRzqLSB&#10;rjTK+M9WLG2uYJe9u3jy1R3u6EAqPLfrY66X6qGeaee4gUpnDOcEr7ClpRxvLMKXZPRa8lINw4Pu&#10;+3ThNdv7CMLj2edWcsp0c4LGWWwZTLGTuJzotHWqWTdaL35RSk4y9ceHPDjnxUzWqL10NOGZOTt3&#10;kYWhpa4tKzV6l7+SHg2Xs348uTztmmjIZnXK5d/prVQLeZ1+TuXDcAKIYYtGjGQvm9m7sLVfyzL2&#10;4IxiV7sY+q5U2Q4+THz81TZrI9px08Veuuz4M7baovYbRssD6+P1UderyWT7cFzJWdKzrh30VJyX&#10;/wCCk6kdmxxJ80n5CSRxj5W4Qe57zW5x5fZe94bHXFbUM/8AFnNCaAV3dRoqe7U1k8qmGdEjjfIC&#10;yXG0rxrVjg6qtoMhjqtIaTr5qG3YizUnnD5Wuyz3Xs6NC+q8NYqZWRqXbXLP460yQDx1Xo7adlBh&#10;asno3tC8+yWze56CBoV8pvUYg0pPyzePYgZiV51+689N8G7aJZbEEeHADJRKzK9kULHJCJocAFau&#10;uSbWjg0DvzvqMV3QwP2yYI0XqeTytvJz22Nml9ldp/7vY/Ot52A51+69T07vrUVOpa11ls7fSrQV&#10;YB7TctaF81ZtvJTCWCy5vuT8es6RmA5o0BV6aZZR2ZwbuPubke4rBrySYizj6L6PVprqUnX5/Jba&#10;8ltW7airvGu9x8Ve2x2wfXeTxUopaHM8k+i32na46BTTS7PI9PqppX6mp3OZs3ne11Hku+upVPk9&#10;vovtZ0X43+KJOYe2e03EeVH3KYRzvU6Zsek+3O2K/EQtihbgALStfkxszONjAWpQi/AQGn96d31u&#10;Grvc94340CRJjbakeSe8u4XcrbfMTkEnCubdpNXdK5pyFDRHJIX7zlycAqxV2vOp0UyGbJ2fzUnC&#10;XWTROwMjKq0Qz2J2fzY5GnHLnUtH9kgqmbG2QFC5VByoJIoAVJBSkGmqA85fO0MDbOf+Y9f6LdcF&#10;22cJuwMJJaFnyVksGZjdoVVhm6cR3hJw8ANYBr/MDVV+v8lXstwjPcJ8v8hHIDYkJYCtNdVU59lb&#10;co6r2f8AJ0PcMopytGcDwR4ZFL2XJrHyz8dvcHX6sfpAySFb/I9tWpan/scKvVHMfiXwVODgdYLQ&#10;OZnCgqdQ+F5Ww8pHh2CSNFz7TG1mevqJzE0/QLZGiLtC4QBAEAQBAEAQH//X9UoAgCAIAgCAIAgC&#10;AIAgCAIDnHzGx/8At73sPQH+yvVwb6rJYPJfJlz5nZ81d5MHyWuQdCqsg6T8ScPFZutkfqAR1UJm&#10;VrHcu6udZwdHezR2NFZUk1q18nmru3vG1yk7i9xxnQK7tiCjoplGFocm9j8E4z5qKXdeCLUTI8tJ&#10;C52QQSfJRe0sVUGJc4DoqmhecZbkjlaWjxUPBHWT138WWTPQYXDBwobIVOp0FuMKpcjnCAgShBI5&#10;xQFnbeGNLidArIHmr5r7iiuTmGI529Vt1hFlaMHFrEjnO0KyKkPe0wQkgbwOiAminwcqAbl2h3xL&#10;w0zS04Gei0q2sGVqKx6f7R75q8nXYfcG8gaKLVIraDborYf0OVm0bSVM5QGP5bi47sLo3jO4Ia0t&#10;DPNHyP8AHlmjYfKyMmM65WaPQvVbFKObyONZ2x4LVeDkVnUzHC8szOxzsLh3a/we/wCT2pKGZwNf&#10;YBLPVhcibqe1d12IzXa/OWqM7YnkiIlU3Ktl/wAnzHo/mNPtU67x16g6MNe4FzvMrwbq34PNxRmm&#10;939gU+QkL67fUddF2afTaqydVd9YhnHO5OCtcPOYnAgeC+g07vsRxbNfyVuI7zu8RhrXHHkVGzzV&#10;tycsfg6NR+VYnVfcnwZQNAvJ2eFt44JWyCv2t8q/lXBE9oDScDRU3eHqpNe7OrP5CSSISQDJK8Pp&#10;DybVtJUswOsw/wApwfoqVt1eCzorE7PZii9eCB5onZsQqkYb0UzCYRkBWdWuSqvIaJZYnBuQ45xl&#10;WUImzdjBcubFCnJJO/JAJC3rFrYKKkHEuJoM5/lHe6c4d/mvoNt3qpgvWiO49s8dWpNEUYw4AL5z&#10;de1sss2lgzjXzOk24wzzWLWDPMkv4jxNuJ9OihvEF+i5LHlnx02ulcfDxVqy8EQkeXvkfkmXrz3M&#10;8DhfY+SjrXJnZmlt3NK9AyOh/GPFOmttmI0BC832bIrBZKT0XFTrxxNdKBgBfJ9nODqrWS+mZB7O&#10;QwObjyVa2fBPZrgx83Ewywn24mgn6LT7WiO9mc++SOIr1OPc4saH6r1PJus7QS7uyyzz7Zf/ACHI&#10;8V9MmcbKvGHdO0MGuVFnCIk9M/HDJZKwEzcaaL5T2tTgjWnOTS/mc2I3e1kmM+H6Lv8ADDyaOhxK&#10;Zoa71L3URwbp8YtidyDCAN2QuP1Nqpk3k9H0IpctcCNmBovkr2R01kyc0O5zXk4wsFaCzrPJSubI&#10;SJXlWqm8ImElJzH5ikilrtdjr4/ovY/nynDNK3wef7bi15Dei+mRyNyZzslhbdY8uDcELDf/AImV&#10;lKPUfDyxS1GmTDmgBfI7ZVoNNbMtDPH7WYR0XJeZybpzwVI/cljw70kqrwwk3yS1YXtBjlduV7OW&#10;ISK9b8eN2xhG7yVbJslNLgonkGGb2QDn7KVrcSO/wRjbY93JxsTEDJaXKEjpvd3EN8srSuzEEfWu&#10;TgfzA9ouENbjQZK+j/nv9TfZSKycsm0OSV7SOEveG5qelM10BxgrO9FZZK3rKN05nvrkpYmD3CAP&#10;L7LlXlqjm10b5JqHyjerQGKQlzvAlY38VW5NofwWVb5I5SOf3fcdjPQ9Fd+SjUEujfBL3Z31yHMR&#10;Bjido8vsr6vPXW5Q167fJoskrnH19V3I2iDIcBIxlhrpP2g6qt5awZ2Z6a7C5ltiBscTTgAa4XyH&#10;r1tORruzK9xRWJasuu306YWGppM7tfOTyz3RJIy09ryTglfZacox20hmDZJhy3MTpvYvC1eULWvY&#10;XOK8r13dFyaadzo8I6Y34oquLXgbR5Lxf920Hp/7TNjh7FpwhmGNw3qud+yzMbbO2WZKxwlGNrXP&#10;a3AWX2XfyU+yC5kfBVh3RNB8gAoh2eTN3b4JJrsrq5e30YSIZn2bOa99/IscdV1aKX+XUHC9Pz+V&#10;u0tFHnk0fsvm57lotlLpG5zrr4r09+pJYK0omzvfb11s0AMYxjwOi+a20aZ0RGDKVLE0gIk08lhZ&#10;JcEKfkr14C3Je7P3UTIVYNL78/Gjrv8ASHOx0XoeZWmTWjTwc87K7hhhte007ST0/Vex6NbdZODZ&#10;Xq8HW6M9iWUOLsx4C8HZEGlE/wAl9yNQPxK04IWFbNHQkvk83fKkjhecC3+i+r8P+JbakuDnwuFj&#10;s4xheqcZtfbvyFb4+RodIfbHUfRcW3zVt8GVqvlHV2fMdN9ZoJLnfZeJ/wDPt2L12fkr3vmHjmV/&#10;4zmXGgwqV/n3kt9pzXlvlXk55XbHkMPQBevr8NKmbXYl4TjLncsgkJcQTqSt73rqQi3B3ftHt1tG&#10;mIZF8x6Nru5Omv8AyR5/vCnwcLmlw3AdE1eW2wpbauEcosd7S8pO8vz7Z0A8F6/+staPR8fktscs&#10;xtelE57nuIb4qzbPsteuutYRj+W5llI4Y7JC6Nels5/T7q61Bq127Y5OTOrj4L0q16nxu/f3cm+d&#10;ifGd69KyxNGRHnOqz2t8Ivpapk9OdscHHx1dsbW4wE16ksnPt2O7M6cAaLpMChLyEcejnAKYKvBq&#10;XdvyJS4WM+4/Lj0wr1rJna2MHmLvru+bmbTn+4TGegyrPHApWcs06aEvGd2VV5NC3c1zRoFEEyUH&#10;McfBCSvASOhwhBcQzhkgc49CoJPSnw53i21G2sXftAWzriTllpnbIHhwBCxZ0JlQuwdFBJMHISRL&#10;8IQSSOOEB53+fKA/IEgGpA/stkbRKOC3Y3NOioYssXWMfu6qCZJDZeRg/tUlYBlf4HRQTBv3xTy4&#10;p8nF7rsAuCw3WaUopah6q5f2bXFOMgBaWf6K+u/yXopPHXeEI/MkEX7Q4/3W1oeTWyg1v23A9cFV&#10;Mmbt8UOkbzMO04G4ZWWxSQ0e1eIJMDN3kFKQRkVJYIAgCAIAgCAID//Q9UoAgCAIAgCAIAgCAIAg&#10;CAIDnXy7LsoyZ/bj/IK9VJ0aWk8nkjlpHGZxYNMlW4MdjU4LFjnOPTVDODqnwxHMbwxozTP9VmnD&#10;K3OlfLvFzzUPch6NGv8ARaVs0a1ukog8z3o3+4c9QkkWLItduy7KrJUldNk4xp9UkhE2M6hQTJtn&#10;Y3Cv5K7HEW5aSMrLZZpEq6R657T4gcfWYxoxoFNXKEybFlWBEkoSAUBK+THVCDRu+u9qnDwvbM/D&#10;iNAt6Uk0VZPJvcvLO5C3JK0ktcT/AHUNlLQjAuY4nLVQhsp7nZ9aEEWRlzvooJZPLXI1bqoIkkaH&#10;5B8QrA2bt7uq3xMjXxvcMfVaUtDyVtRM6LV+cOQa5gDhsGM6LXZ1+BTXHJ2Tsr5Dq84GsDsy4GQs&#10;bUgvEG9teHDRYklhynC1+QYWWGBwPmoaNK7HXg4d8n/E8EcbrFJmPssJdTak7GcKnpy8fLhwOh8V&#10;rPZFk/rZleP7lni9LBodCsbasHq6/fLSZmavLPedwI3Lz7Ug+hpsrsUF1V5qzUnbM9xLQVdxZQfP&#10;ev8Am57VNnofK7vyWxuA9vQZIXLfxyjyb6+mDP8AP8fU7nr+5CWmbGi4td7aHkNuIOU8v8f8oyU/&#10;xlwHQhe1X20fJktU8FrD2ZyjnbPbICP10LW0NKTeuy/j11SVtqXUt1wvO9HrbwilGoydmqTSeyBA&#10;0AjTVeHZw8mk4wXLW2XtxKOvksbWUkVl8kjKjMGJ+oPmp7vknrBNUEVcmOEYUN2YUEzb8m/ZtwPN&#10;SuB2RoPynyVllRzGuADgRher46JuSsNs1D404OT3vyZjjJ/zXb7NuIRKTqdibZr1C0E+o6LwnW1i&#10;8l5PZn9JhGQfNZ/9TJv8FKeO1IQ7ftA8lHaPgu1KNV775OCnVL7WScLs81LWtCDomeZu4eRinsOf&#10;C30kr6/VVpZM7tfBh2SOe7VbGcncfiTghJB7rnkH/ivn/btacIzX7M6/Cxhj9p53ALwG3J2VrBkK&#10;8sLmbG648Fk5LrBbR33vc6NrCMeJWjrCM+8s4/8AMlq0GbHO9HkPsvd/npBUbycOsTAnB6r6NGEG&#10;T7VLWXGFwBBKx3L9SrPTnaxljibgYYQF8hvak0q22c2+Z7UwkDf+X/gvY/nOUaXquTis8+XeoL3U&#10;Ys3b4yPt3RI0Z6dFwetYM7WS5PRUYsyxNfWONNcr5XCeTodm1gyv4kkzB7jjp1XP2h4LpSsk9iKK&#10;SPY8bg1TS7TLuig5r8p02WqJLBjblex45VjNXjCPPFuP2nkfVfTJmUmT7ZpS2rTGtOBnXCx3W6or&#10;EnqLtaER1WRfu0C+P9Dbcs2pSDL17LfcMJYR+ixdcSWV84LiJ85eW4w3wVbVRHZtlP8ACmbN7jnZ&#10;Hkrd8YQ6Sy5DYa7g4gBxWU2sadUSzysjcC1uSfEBK1bIdkipmVxBYcDxROCLNspXICRue8j7K1bP&#10;4JdZOLfMHERQOFg+rP8Aove/n7G8M6LvtQ4hcDS7QL6JHnNGd7P4mDkrAryHBOMLm33dFJftg7Zx&#10;3w9UmhaZyXfqvn9nvungvVyoLuT4h4skAjKzfu2FtdVXkrN+J+HmHtsjwR4rK3r2L5Oim1IseS+L&#10;aUNd7WR4cBoStK+u8qWaV9OeDgncnEGnYcweBIX1Gm8o4NlpZj6e4PA8Vu2YwelfjSw2KvGxo1IG&#10;uF8n66N2FLI2buySx+K/2xpjVcGhKcnZSzTPK3c7XyWnl3XJ/uvs9H+JXdaWYWMBjtV0nLEna/ii&#10;2ytBuDcu+gXje3S7/JRbFVnYmSS2IN0fpJHivnLLo8nSrOywXLIJJY9j3ffCwdoeC6rjJjuQ5CCm&#10;0tnI2NHUretLW4NlqUGGj7/4yXMbHg7F0vx3KtdTQO8PlyV26pT/AGnTK9Xz+BLNjmuzldt0tyXL&#10;ycuK9hV6lK5Ov/FHbccLfdkAe4rw/dtbwiyrDOwVGRQkRtZjPkF4jTfybyhc/JZIBCMMPiqKqjJW&#10;1nJPHUmDt7pD9lSfiC0Syx53hoLED3SYyRjK21Wt8FqpJnn2xUbxvK6aDdlfUU/ehT1VS4O8dtH8&#10;qCN7HY0GV83uXVs56Js2KzUYWZeei5U2bwcS+WO0pJHm5C3cwDXH0XveH0dcM1vZdYOKXqZ3YOmF&#10;9DVzwcfBamADQ6K6yJJg5zNA7KEck8bZHuHUqHAg3vtPsqbliHSMIYPErg9HoVFg10WSZ1LjYKXa&#10;tfFnDc+S8Z9t7wdLmz/8SpL8kUY4i2vIXvPQK3+jblmmjQrWiTnPP17fISmaY+h2oC9Cm1VUI9bT&#10;/Mq7SW7Z4aUW17QD5qOruz2HWujP+Jg+W5cY/icV269Ecnkez3/FTDQQz8hIGMBcSei68I+cvt7P&#10;J274z+JRtbavM66gFct7Ws8cFTvHFcRDUjDI2AABdVUUkybYgBotCDG89ybOLrOsP6NGVeqlhI8y&#10;96/J92e24wSOa0HQArrSVDO9E+TQOc7jtckd07y5Z3srCtYMG6Qu0ysC8wSysdFg5OFMFVkOkL29&#10;UJgCZuNpCrBMQUzGG6tKu6wRJDa46qsiTbOxu7JuGtse13pyMrWjzDK2pJ6+7Q52Pk6jJGuBJAyq&#10;3rAqbMwLIuTFqgke2hBKWlSDmnyx2IearmaP9zRlTLNPshQeVee4ySlM6J3VpKkyTkwr4XHXCE8E&#10;JHPIwRj9EIRQDH50VSZOg/F/acnI3o5dcNIK4/Xs61wYu7mD013DP/tnDODz0Zj6+C181XZHTrUs&#10;8idxTPdakkGcFx/uuqygm7MM9u/U5yogzbN3+I6sknLxlg0DgubdZIqz2fxQcIWg+QWlXglGSViw&#10;QBAEAQBAEAQH/9H1SgCAIAgCAIAgCAIAgCAIAgNG+UeKN6i8AdB/krJv4OvztTk8m87R/HmcxwwM&#10;lXyc+xKcGG/acjRQZnRfijlzVut3kbchFWWZ7Gzuvdld3KcW4Q6kt8FL/U30Q3k8wc/wlyjM5zo3&#10;AZOpConJptrDMHI4v0cMFS0YFP2Gk4I1USILyhwkth4bE0knyVXaCD0H8R/HktXFq23B8MqJ7GXW&#10;WdvggDGho8FJsVxGEA2BASnDUJNc7q7pq8LAZZ3YwrVUkpHmD5G7oZz1oysf6PJaMg0R0QHQqkiC&#10;R0bWjxTKK4ZT9qI6vKgmB7sTdGKSSdr8/RVgiCVtfc7QoCWbrt8laQRgJ3YyomCTtHwlXd+Zvzka&#10;f3UJyZ2Z6Trt9IUF0VizKElnf4yK2wxygEFQ1JetuvBxnv74ain3TVGnJ1wCsXNeDtret/8AI4lz&#10;nbs/CyGOSMt+61paUc1kk8FlSu+y7LhhUvqk6tHoetybJQuVbLSJf3fRebs12rwfS+f1rbgkudve&#10;4wzw6EeGVemx1wzD1+NX4LfiObvcNJ7mXYH9Frs1LYj57bqtrcM632L3i3uA+1O0Bw+i8H1+d68m&#10;faDe4+Erf8wDiV5ju5JltZLypx1WvkMACra1nyVVUiapI0yljRgD6KHRl+1YwXcb5HPLSMNVXBUo&#10;x8c1sxke/JPgrO7agp0fJRsT14ZQwHDipVW0WlVJp52twGDOfJZqjLdkcT+Xead74hB0/wCC+k/n&#10;V/Ul1+SbtfuCnUptfYftI8FO/VazhC1XyZyj8m8XamET9NvQkLjt4rrgzsqnQ6vNVpK4kjeDppqv&#10;Pv57J5CsvguGWfyI9XAE+RWdqwwpZofyZwL7tI4JcW5K9Dy362JVGzz9a7dnJdtYdPML6el0c1n1&#10;cGPi4WcOJDScLSUP+p1r4l5B5c6m44z/AKrxfdX5HU7PwVMNy17tx+q8Da5Oiut15MtHShid6cBx&#10;XP1bJwi2s2GRP2Bp+4CvWmBKR56+YuSkluGM52jC+m/n1ipa7xg5a8Nzkhe1Bymc7Tptlux9TqFz&#10;73+pS7g9PcdFLDUjETc6D+y+Quk7ZNq2hHM/mHj5XNEhZnT/ACXq+Gyq4Ojp2UnEZoQXdNV9CsnI&#10;0bV8f8x/ttoDbuzjwXH6tfdENJZZ6W4G6+xVDmNLSR4r5PZSGbVv2MpShmfG5sxwTnGFk0k8E5Li&#10;FkbG4cQfuqureS0HJvmDuavXgNWIAuOV7Hg1WbklXVTz7YBmcXea+mSOds3L4w4uWzfaCDsyMrg9&#10;uzrUlHpjheMioAZd1A0K+W2O1zRL5ZkJ567Xho/cfosOjgtKRTsSSiRntty3OqhL8lu0fBVtVJZC&#10;14dtA6hWTgrDZGxWi0fKeiorP4JdZI2XNbFvbqAPBFWWJSyWwtvmizANfqrukPJXvPBSutfJXPuf&#10;u+iVtDwWrV25OVfKRY+sI5eo6H9F7Piy5NnpcTJwq1XYHHBX0qOJo2b46gb/ALjHk+IwuX1L9TOx&#10;6d4SORrAJcbcDC+S3QbVll+ytXbJnPqP1XM7Nov1RVjsV4pNmm4pDLYRh+5nSPY5sI6hb6+cmtLp&#10;co8ud6iSO49ko1yV9j57JrBjtWZMBXkaxwIGq6mc53j4t7kY6Bscjc4+i+e9urOB2VTqfKsZZpO2&#10;D9zfFeLrUWOhW+Ty53vQNW08OI1J6L6/z2TRSz7GpFjSV2mcG9dn97M4UBoZkLi36HsISRt3I/M8&#10;oiArAArz1/OU5NK7S97a+V7FmN5snUDT+qz3fz0uCr25NI5/ve7flfHucWEkYXoavPWiJd5Nermz&#10;JJiLdk+S62kVbgyvH9n3rkn/AG3ZPisr7q1+RDNr4P4ntzTtdabhgPiVxbPfXhGn1s632121X4p4&#10;DRgYHjovD3bnctXQlk2ibkKlbG97QVzV1u3Bbgx3I9wQAeh7f6qa6G2O0Gld6fJbeOa1tcgu/wCC&#10;7/P4+3I7Gu8h8vfk1NmP5CF3a/BDKTJzh3NST2/en1yfJemtSShFdtW1LO+dktfJQD4HeojRfN+q&#10;qVsmGts26pFKY9tk5JXBeE8HQpfJQ5Di61yF0JAcCOiJurkukjjfcXxW1xklgac6nAXu6PZGGTs6&#10;v/E5nb7PtNc5rWOy1ezXfUwtrafBJQ7F5C0/DYyPuot6ao1Wl/J0XtL4wjhcJOQIyNcFedt9fZPq&#10;T9aXJsPc/ctPgK/s0dvuAeAC4dPntscshNVOZchzHIdxvEbySM/ovZprrpUm613vwiSt2/JWduec&#10;uH1Vb7uywfR+HxKv7WMjyHOujiDJDq3osKapPR27aaVKNU5jm5LQDcAYXpa9KqfKer2vYWdLiLnI&#10;uDYWl2fJbuyR5kux334q+Jm1mNtXmZf1AKx2U7MytTOTuFOhHAwMYMALatYBeNAargmLsIQaT8pP&#10;f/tUvt/9Jyr1ZrrSZ5F5ZzvdcSPEqzZS6hmJeXEqpBFtYHXOqmCrZK4l3pUMsoJHxhnVQHglfs8E&#10;giCDW7tAAkkkzoCOpUsEWtEeHNOoQiDqHxZ8iTcTZZHZlPsZGcrXt2wJPUPBdzVeUibJXeHZHgsn&#10;WAZgOzqqkkwchBFQC2u1hYidGejlJZYZwPvn4YmmlfYrjOSSqux3pUucj5Lsy5xsh9yN2B5BVWxM&#10;w26epibHFyPPqYVrg5+jL3iO0LN+VsUUROT1wsL7FXk0Wtno3437AZwNcSSj19Vl1WzJg6QzXvmj&#10;veKKEUoHZPQ4+y7qLqsG6/VHny/yDZSTjVRyZMxpeXnAOiQJO2fAPCB1k2HDywf1Xmepp2SKrJ6k&#10;rNDWADyXbRYJK6uSEAQBAEAQBAEB/9L1SgCAIAgCAIAgCAIAgCAIAgMdzLGvheCN2nRSi9FLPKXy&#10;bXYLbtrNpz5Ik28nfv1VrXBzqZhBxornmsvOPvSUHCSN+CPJSnBSZ5O/fFvfrOShFa68Bw018VS1&#10;55IWHg33nOzKPN1yzY3LhoVX/obVeZZzu9/6/QlrnRH1eGqzyTCbMVW/9epHPHuHAz5qbJmjVUdH&#10;7W+JKHEAOcwOePE6qj19uWZ2g36rUZA0MYAAFolBmXQ0ViSO5AQdIAMoDWu6e7a3EQPle8BzRkBV&#10;7fgHmDv35Gsc/MY3v/iBOAFtVkNmi2AM5BJUSQihhw1yoLEr7JI2lCEkStbvQkmliaxuh1UwVkoC&#10;R4P0Qkn3v8CVAZOxhOpzlGSXMFNzzonJMM7X8Hcdbgn9x2jDj+6omuDW+lpSz0bXd6RlWMCsNVAI&#10;FvmhJJJGxwwRlQDn/f8A8eV+djLw31jpjRFWODajXyece7+z7PEyljoyGjxWnWC71NZRqzppap/j&#10;JVL60yNW61HgznE8zLKAyVx+y8/Zpjg+o8fuVsWMzZj9yPa7oVhmrPVvqptXBRoXLXEP92o7afor&#10;Wi+LHz/p/mvmptvC/J9mJpFp5c7wXHt8Sf8AieDal6OGbD2r8ix25nNnft+/3XFv8jqROTfaHcFW&#10;R4bG4OcfELz3qsWdkX016b3G+2ND1KyVPyS2yaSB0j2yFxH2KqmkMsWKMAImkwSPFKt/AaXyWt+1&#10;+PCXQtyrVq7OC2Eed++rsvI8gTI3DQV9P5aqlTo167X+CWKrXtNbG70jxVnd1Z9Br8adclO72tFX&#10;ePxn5J6arRbznf8AMVkVpeV5SjGIdx2jollWzlnBf+daq/Utx3/zVd4y9waEfmozhem9fg2Sr8qP&#10;dFttnecdCuXZ4peDmq7VeTYOE5zhrzCZAxrn6ari2a9lCZUyy8bxXDljomBuX+P3UK+zk2eyrZS7&#10;Z7er0bRfXI1Pmp27XdQzLbl4N+pQhkokMmPplea2oEMy5lia4PJ181imyzRie4OSkrxl8Dd5+i21&#10;UnlkSece9ob/ACFp00sbjrpovq/P1pWEXtrszU3cXOw/yNIC7FdFLaLJSZXt6CavaZJGDgHqFG2G&#10;oMGnGT0/wVl8tFpbq7aOv2Xxu6qVy1G4KfM8GOVrGOy0E4UVv0thmqbg84d79vO4u04Rt0+i+p8+&#10;7uif9eyUmK4DlGUZRM8ZcOgW+yjuoOZnXO2/lhhi9uXDCOi8Pd4Wma02L5Ns4vv2Oxl8soDPouO/&#10;nj4IteWYzn/kKlSjf7M26TGgzlaavPa3KCcHDu4e4peXmdJI7drplfR6dSoireS04jhrF2drIWbi&#10;Stb2VVLKyd77E7Hl4ossOAGQCV876/RWyNapnSiYnBpd4LxnZ/Bq6/kjJJDEPcdj7qkt4IcIT2H7&#10;d8A3J1U5J7YJ9000eP2kqcJjlE5qtkj2zepUbzgiPyTMki27GagJknBaxyOcSI24H2V7V/LFWiMc&#10;chBEvRVaXwE2cX+aYRC0AOOfL9F7/wDOtJr0cTJw5/UknVfSYOJmU7avS1rccrDjBWO2soq2enu1&#10;eVltQsOQW7QvkfRRVLUbZnm0Ge4LDnHP3XI7woNuhcSurxkSHr5rNS8FnC5Mb3LZdFUdLENxwujV&#10;SXDEnlTvC1LPbe+Trkr7Lz0VVgrsu7Gvxv8AV6ui6znZ1P4v7hjqyiN+Np8wvL9mnvkw7dXk7Dyv&#10;IS8hx720D6iMDC+cprVL/sd1L9jzxz3AclJZcJmvLsnqvqtWysYL/Va3BYw9o3JXY9s5Wj31RK8z&#10;M3x3x9blftLSCs7+qqXJlrqphmQd8Vcg+TYGnHmsv92kcmjqpg2PhPiSWuQbLvR4jK49v9BJYMNm&#10;meDa63x1w0RBeGud9SvPt7LPgV0pF1NwPCcO4SuYxvkSs/svfEs6HEF2OX46u0SQ7Meaotdm4ckP&#10;ZBh+U+S6tZpEDwXBdFPG2yltpq4+Xpn7t/QdMLs/0CW21g1Ple8eSvze4xzw3OnVd9NNaKDavnvf&#10;4JxyfLX2+37hA+6r/wDnU7q/zrtZKbeLe8/+SS9w8yj2r4PW0fzKxkuDVgbjc0YWP2M76fz9dOEW&#10;XcEMD2A1xghb6bHl+zzwsHTviLk5nwiN7jgLzP6FUj5NymdPaJtcnIK8S1kb1WclWvDHAdxPVRZy&#10;SqQWt+/WY72349StWjeR2VTV+dFKg0yuDWtd1K7Nc2Zp9rOec13pDVG+lI0kHovU1eZ25KbN3Z4M&#10;XZ72tWmAtJBOmQF010VryWp57bHgt61OvaY6W4SXnpkq/wBsYR7y/mQ0ypXjbDkxDG1Ytye9WtaI&#10;xHJdwiPLQfUt6aZPO9PvrRQjWZrT7UmXknK9GmuD5Ldud3ybZ2j2JPzczQGnaSq7LRhFtepNSz0Z&#10;2j8ZUeKib/GN/iSs/p7OWZduvBvVWmyABrRgBdKUGTtJdNCkqPFSQC5Aat3/AMfNf498MAySD0Uo&#10;6NKTeTy9znZl+CVzXRO6nXCs2jV+Z2eDXJOLlrOIkachFDMb6bVMfZgkJyAQFJk0y2y5umNVEEQU&#10;zuGr1EENFN2D4oCDs9GlSJIDLT6yoIIFwB+ikkqNnIPo0UkHSfjT5Ml7flbHM4mInXKh2wQ3J6h7&#10;Z7sr8vA2WJ4OQqDsbAyUO6FQWJ9yAjuUgoTxB4wRkKCUzD2+16dvIlia7P0WT1Jmv2Mwz/i3iHO3&#10;GFufsn1rg1W9ovafatDi9YYmtx9FT6KlbbnY1Dvf5MqcO19Vh/kxpgK9X8Ixbg8y9yc5Jesumkdn&#10;cT1XTwVbkwM8rZDopbkosFahVNqVsLerjhVbSLRJ63+H+1v9spMc9oydVwPWr2kdYOqRnAwF2JAr&#10;oSEAQBAEAQBAEB//0/VKAIAgCAIAgCAIAgCAIAgCAt7LQ7IKklHE/lztBj2OtBuqmG2elrt3rDPO&#10;3IR+3IWdMK8Hn3UFk2V2cKsGZl+O5SepI2SNxZtOchRasko9BfH3yzVsRsqWZP5NBqqwVeDq1fkY&#10;ZmhwcNUJWS9jLDrohJUy3CABwCEEj7IbqeiEmNt9y1K2fckaMfVFkmDUe5flnjOOhdiYF+NAFLTR&#10;Cg84d3d+2OXsPcZCWE6DKhVgWhmmzT7juB1VyEW7rDz11QkCWQqIIki7J1KAqRvPTVCZKsVV8rg1&#10;oJJSQZeLsvkZSMQuIKjsi9KOxtXFfFXJ2QAIDqpbOtedLlm+8b8Ae5GHz+l/iMrHMkJ0TNho/AlK&#10;LDn6q8Frbq/COhdu9oVuHYGQNAwoVYObZtdjYWx4VjFlRoAQgg7VCSGzKAg6MOGCFINa7i7Lp8u0&#10;iaME+asmarY0oOGd4/CdmKYuosyw/VTKI5OX8lwlniZjHK0tc1UtQmtnVyV//sjwwRvHT6LifnzJ&#10;7Or+i6mRh5SKw0f8p+q5rammex5/WrrJfChXmZkalUVmmb30V2ljd7esQD3oDofI6rZbU8M8Ld4H&#10;OEXvC9y8jwhBIJH11WV9FNh5+zzWp8Gycf8AL9yN+bI9H2XHf+avg5m2vg3fi/k6nyTNgk2P+q89&#10;+K1WHYyDu8+PjGyecOKx/wBaz4Rphontd20jUfLG8FrQlfLackVsphHnvufuNtm098fTJ8F9Rp0J&#10;I6v9t1wjH0uaGcOOFa+k9Pz/ANFL/IzMfNMZgmQZXK9DPar7dbXJds5Vlogl24qj1uptr30thCz7&#10;U5Ac0AfRQpRd6qss7PA15XD2tMrortyeds/n1tkpSdvTQPHtv/oVd7Uzzv8A5aeSrek5SsAGvd08&#10;1nV0fJhs/mRmpQ4ruTlePl9wOcfur21a7HBbx7PwZm58lctI5uxzmgLnr49Zk/PsXKNu4/5UhNYN&#10;tucZQFxP+e5wZOscl7F8tVjAff8ArpjKzt/OtOBW6MjR5fiuZgMzQ3I11Cztqvr5Nlu/BiGf7Del&#10;MEhZuzjyW0bKqUaPa4yzNVeC4LjiJAWAn6rPbsu8ZMf8jYOE5iB7jFC4Fo6YXFs0vlkN1XBlKvJu&#10;mlMT2gDzWd9SRmr5NZ7m7Frcw878Zd9cLr8+/ozo+1xByLuL4ls1LO2vgsP1XvavZVmX1yapyXbV&#10;+i/2yx2fouyuytsmVqqvBbM/3GEbMPAUxVmfWSmOPuWpA0hxJUzVEurRtkfxdaETZ5SA06nVcr9l&#10;eEZ1n5Oodn9p1uLiZLs3u88ZXj+ne74LVSmTf7cUskAFf0nC8iqU5N22+Cqzjd8IE7jlQ7JPAVX8&#10;lY1ohFtJyB+qzzJp/wBStRsRujwzXH0U3rHJHZPgnrSSSg5G3CnopKtshXY8EtldkKtkpwEn8k8U&#10;MELiG4yfqjllkoKRuBsvtgfqnSVI7IpTyTb8NHo81atVBEv4ODfMfvWLew/t0/svo/51UkaXVkjl&#10;s/DyBwABJK9yUcTL6Dt69Ht2xuAP0VXev5M1ZPg7X8bV+WiiaxzfSPNfP+yutvklXbeEdVdQ96IN&#10;lOMjXBXh4TwdkNoiKUMceDqAonIgwfcll0tGSOu3c7BGF0UqlZSaUak4PL8cX+Umkkczbqep+q+m&#10;r6qUXJldOzwXfF/Cc8x/nw0fdRb+hVFL6WuDau1/iSHjJ/cneCAemVx7ff2wiHqlZN9rXaPFExPw&#10;GgLzbanfJMpYMe3l+H5Ow5rNhIVnqtRfJ0fY64Nb5jl+K4y5qQc40HRdOvXe9Skz8mbHdHCxV/yW&#10;ubuA6eKy/wBe7wUlJmvf/q5We4sjZgjQHC6F/OfyL7EuDEcp8qTEbYx/gt6/z0VTtbg1D/7ZyUtk&#10;TNe7Znpldf0UqoOqvl2XXBn+6LcnK149shL8aj9FhrVaM7Nf83Y1kxU/F2oK4a6QkHyK0Wyrsddf&#10;5sox0fCl2sjjr9Vs9yRrT+UnyZTi+OqV2lkrQ7PiVjba2zvp/OrUuxQqhpcXAeQCz7HdVKuCymuw&#10;1vU1wBClUdht9FKLJax83E528uGVo9DOWn9CjwWdnuSLftPT7K9fOefv/qQ4RiZOQdLJkE7fJdS0&#10;wjxb+21nk6N8fd1xUMRvaGjzXm+vyu+Tz73zJtUfy7EbggP/AG84JwuD/wCc0pLOxX7u+TatNjXV&#10;nbnnwH2VdXidnktK5NK5f5Nfea0sy1w6r0dPh68lH/wYrne4OQ5mMQMJLSMaLppoprcmmrRe/wAG&#10;Gh7YsA/+TkAq731+D2tH8t2yzYY21atcRbRuHiuS1nZnt6fItRjJ+VrRDVwz5LWupsbPfSmDEXOe&#10;e8FkJw0rppoXyeJ6f6TtipaQcHavu/ia55P0K6cVPCtZ3Z1bsP4Rmt7Z7zcN64WzsmsGFqs7v272&#10;hV4iMMhYBhYqpfs4g2JrMLQqVA3zQEcICBCkglAQB8YeMFCZMZb7dq2tJI2nP0UQa12uvBrPLfE/&#10;GXckRhp+isdK9T+TV+T+CKskZEPVEaffV8o07nPgWevEXwN3OVpLRrvxg5rzXx/fpZ9yJwwo7oxt&#10;5XyjWZ+Kkj0eCCpmTkdGi2NRzFMGYMBd0SSAawH7lAZOyq1uuUbJSJmMIOWoHCNv7R+QLnCSNY15&#10;EeeismZus8HZYvnCCrVY4O9x56rK0vg0ol8m89nfJNTnow7cGv8AIqFPyS4+Dc22WFu4EYUkEWWW&#10;P6EFJJJHWo2nBIQmDE8j3dx9J2yaZjXeWVCyGoOW/JHzJFTb7PHPDnHxUuj+Sqsmefef52xykpsT&#10;OJJVogSYN+HnVJBKyEA5PRSDpHxb2VJyl+OdrP42kEkrDbsSwSj13w3HsqwNjaMYAU1QMiGAK5BO&#10;oJCAIAgCAIAgCA//1PVKAIAgCAIAgCAIAgCAIAgCApSAE6oDEc9w0XJwOgkGQ4YVpL1v1PMPyR8f&#10;jiJ3PaMNJypTktdzwc3mrbXenqrQYtlu+WRuhVQVqPISVZRKxxyPJSGsG/1PlK+WxtbKW7E6qwq+&#10;pu3GfO8jC2KbUDAJws7Vjg2rDN8f8t8dDVFl0mdOnirdWQqpvksqPzrxU2Q95afsorVsm1Uvk1ru&#10;j56hO6ClrnQOUquckOEjkfOd23rT3SOmcQ7XqteqpwY9u3JqtvkJpz6nEqrckwUmgOGHdVWSsEBX&#10;A1BUFiYQ7tQpSkhuCGzboUJK9etuOcZUSDc+0vja5zzwWRlrD4nRHxJna8cHY+2fg2vSe2awNzhh&#10;c1k7KDrrsSXB0qt23TiaG+0309NFNNcFe7MtXoRRjDWgLYq7NlyGNHRSVIhoUAjghSCIHmoBEoCX&#10;OUBO1AROAgIEZQFCWu141GVMg593p8Y1eWa6ZkYEuFMmlGnhnA+6vj+zxMpPtEgfTKM3tqXKNRsC&#10;VjtoaW4/RU6op3dTIUeVdDhrnLm2aUz1/N/RdFDM/DyzHtG9+n1XC9MM+h1eyl1MlyZobDcHBCpl&#10;M6OtLlvfpwTsDGjaR4q9djTycOzwVtwWFntx1VglrSZcfAFa13p8ni7P5lpwjH2uK5D978/1Wn20&#10;MF/Ouyq3mLteu6s8HYRhOlbOUcj8r18ox/G8LNykhbC3c7yXcoSPPvaGZGz8c8pEz3TEQ1S4SFbN&#10;uEYebtq5Hq5hGFTsjZt1wyEbZKRznVReqZrr3OmUTO5qXcM9Fj9CZ6Vf6V0ZGlzAJzJoFk9CPQ1f&#10;1JcMyX++QZHq1WD0tHqr26/yXTLrLODuysXWDrpspZYJ3iB3UAKEi2CjJVje4BnRSmVVVblE7u3Y&#10;pME6q9dsHJs8dL8otrnBMjG0jT7rT7mcn/y9b4KtRktSIshcW7lW10+Tkv8Ax8yiEHAmQ+6HkP8A&#10;uupbKtHl7v5uyrLS/RvHBL3bQcDVVd6GWrw3biCtxvNcpxBDoicLK9abMMtfw2q+DKw/JHK1yZCX&#10;ElZ28dGZfXf8FWr8m8jJM1873BoPQBV/0aIztS/4Ly58jTvsMe9uYhjqFjXxpLBrajqsoyPJ970D&#10;AJmRh78a6LOvmvMSYp1+TGDvHjbURe+EB4/+K6KeW35Jd1TgxdXvCoJxmJrWg9QFe3msvkva/ZGy&#10;8v8AJVCOFrIgHn7fRcdPHZvJl0rGTYu2vkLj5a295DXDwXNu8lkyVVIuKnyzTtS/jx6OzgZWdvC0&#10;pZo4XBHlvkOOszZI7JPkpp4+3BSn/Jke1u76dmPD5QSfArPf53V8EKpnavcnHl5iikaXeQXLbS+W&#10;X6QRs92QVn7Xna0+JUrTPBHOCxbzQfPvdKPb00yr/WvwZxaf+C5qc7Qlky2UFw+qr0svg1esr8h3&#10;LQpkGV7RlRr0u5PUsOZ7vgp1jZBy0DKvr8/ZwJSOc2u4+G7jlIselw8SvX16r6lg02WlQmY6xd7e&#10;46YNDQ/64XQnssjN66tZZsr+6eGiq++wMJaNBhcz1XeDOtKoxnH/ADPBE50eza0dMBRb+c2WbquC&#10;3tfOEr5NrP2Ky/mItWxf2PmCKKrmI5kPgVm/5zbKqPkxnHfNAdlk7f6BWt/OyWmvwYLlflG7+Tur&#10;gtj8sLqp4apZLK08IuP/ANVeQkbtiBDj9FP+lRBa9lvgN7t5N7hLNI7B8irfRr4FfNtdoaJub5C/&#10;ejDw4gHRW1qtTZeGztBrkVPkKhMkJOvjlb9qPk3v/Nu+CWKjNcc51tx3eByrfZWqwZ//AC9klSLh&#10;nOBAk9I+qze9I7V/J/IHDxwnd1Kq97Z6NP5dFyXEEcDXAyMBCyd2dtfHRLCK72V3uAaAAodmzZUV&#10;UVN0bSGRuzlVaLU2JElm02E7ZHKK1lkW3VRYT9yx59vTRdC0fJ5j99FaDG8n3HnAh0WtPP8Ak4PT&#10;/Sf/AGsxh5qVx3EnK6VpR5r99nyW0s88xyMnK0rRI49nod3ku6HDXrJzFG536K2Dn7m58D8P8jyr&#10;fckjLPuqW2JLBz7LWnCM3yvwweJqOsynVozoU+yUdGlS8nNpS6CUtiJ0OFLWMm96JuEXdahI9wkc&#10;dVyW2Qexp/m91kyMPERzSA2Tlv3WX3QdX/yUlguP9rrxvwzp9VS21nfq8NKrJVF6KsfQ4ZHkqQ2d&#10;XalMYJJ+5I5/3O6Ka6IMl69deGa1yHNyzPIjPpXbTSkfP+n+hZuEylXpvuOAaCXFdPB4ttjtlm59&#10;tfFN7kZWufGRH5lYvcvgzraXk712Z8b1eIiG5gL/ADUx35LNxwb7XrNiaGtGAtkoKSXAaFII/tQA&#10;OyhBNhSCUlQSTBoUkEOiEkA5QBlSCCgEr2BwwRlCZMRyXbNS6MTRtdn6IbU3Wrwc/wC6PhelcaXV&#10;WhryrOxstyt/kcn7p+GrvHN9xjC9v0WvZHPZdng0DkOBsUTiRjm/cKrMTHPY0DUepQVgttu44JQs&#10;Rc18erRojDYY7B3EIC5hs4PqOiJwQ1PBkeP7nscc8PrPLMeRUWySsG7x/NnJOq/jiQ7sYz4q/VNB&#10;OC57Y+aL3HyH8mQvYfNVpRSXdiy7k+ZOQuWPcryuY0eA0S2tJk98Gr8j3ZPyJ3yPJf55W7sohHP1&#10;b5MHauvP/dOfusW2XhFmLPgRoqsmER3A9G4KlsiDa+x+0Ze4LDY9p2Z1XNt2/WZ2vGEetOyeza3C&#10;1mMiYGuwEr+2TRNm3MbtWpJElCSdAEAQBAEAQBAEB//V9UoAgCAIAgCAIAgCAIAgCAICm8a5QEhH&#10;mgNK797Li5yA4bmQdFY69GxLFuDzj3j2Fe4lxkMRbHnqlSu/q3+potim5py9aHKWoa0aKpBO0gdC&#10;oJKrXuGuf8UElZ3LPc3YTordmR1LcznwdhQ3BMFHJ3ZLlEgnfLuGCUQKJAB6owVcMIUEEvU4apRJ&#10;dQVJnftaSD5KGQbb278acjzJBZEQ0+LtFNYZJ1/tD4MgrgSX27neSo8loSOscR2/W42MRwMDQPIK&#10;EoDZldgwpIIbFIKgGFAGMKQOigEeqAhhSCBKAD6IQT5woJIdVIGFAHRASPG4YQGJ5PgK15pbLGHZ&#10;+ik0V2jnPcPwlTubnwN2vP1UJZL22ycn7j+IeS41znsjLmDxBytWkc7sabPQtxEte1w2rJpGiuy3&#10;ZyU8DsAkALG2tM7qey9fkvR3Jp6uqxfnk9TX/WaUMuavcLX+l2ixtog79P8ATV+Stb7maMMJyFnX&#10;zjb/AEKUeCxv8+ydnttaM+a6qaep5Hp9qvhHSvh/t99g/kFmQf8AVdlIPnNlpZ3eHgIXxBkjQQVL&#10;hmlG1ksrfYfH2Gljom4P0WL1o1dnZyzT+X+E+PsNIhZgn6qXUjlmocn8BuZE50Ay/wANVYvZr4NA&#10;5P4v5eqHH2TtCm0Izbg16Xtm/EC50TgB9FEo0UloH2a5xqMKr1pnRX03pwyDuXsjTJVfpR0f7+z8&#10;l1S56Vuj1lbzo69P9O1eTIUu7nwSgu1CzeiODdf03Z5L233fHYeHf1Wb0M7Kf0a1UFyObrSYAICy&#10;epo79Xtpb5MlDfrwtJJGoUdYNNm1PJYyXBO7DXZaodSNd624Lp91roxG7Giy65NetZJJpITEG4y5&#10;WTcmb1qZKcUEWM6ZVnY0Wur+CE9P3BqBtUK8C/npfDJ4Y2MiMbmAg+Knu5OK/wDM12fBSrcZVDXB&#10;zck9Fp9tjC/8us4LZ3BRuB2hR9zN14KJRBbP7eafP+q0W9mFv5lGT1uK9jQZS26Tmf8AIqy54iky&#10;taEr86rPZfsif/lJcFW9xz7k59t5OfMpTaqoi38yFJbt4y1TdiOQg/Qq9tqsZ/8Ayu2S54+S1UnE&#10;3uHcD5rK1lZRBrX+QlyZnmecl5HaHOwG/wCiw11VDS38tRgxnKW7fpMEriMDxwuinT5R5tv5mzgo&#10;1m24SHukc0nyKs9lX8G+v+U3yXF6xZsge48ux0yqVaXBp/8AKRln8k6zR/FnOdMZWCXW0lv/AJKf&#10;BrH/ANcZq8SYd9F3f7Bnb+S5LaXtaSRu/JKl+kn/AOUvyIeGljaWlxIUPd8lq/x6/JUo8XXZJmYZ&#10;Vb7m1g2r/Lqi4HAwSuPtgYWT3NHWvBSq4LccA3dtAyrfcyP/AJ2v5RPDw0cMgcWjKPY2aV8GtfBf&#10;yQQyvG5oA8cBUTZrXy0pwiFmtCx4EGMKE/yTWkCSLbq45RM0STyVf92cxvtOdhqKpSKJyT2OYi9n&#10;Hj5q1akOyrlsxbuQhLSQ/VX6sz/2V+Szdzscem7KstLZjb30r8lL/wC0hnQZ/Raf6xxW/qVZjrfc&#10;s0hywYC1r50cWz+pZ/4kh5uxK3bhbfQkc1v6N7KCnWltuflm4lW+tHIvVar5K5guWX+tr3H9VZUS&#10;Mb+l2+S4r9uXrLwxsLsn6KWZNuJM7x/xPytqQNMJAPiVVXRnLaN24v8A9fJ5CDYOB91atiK/8m98&#10;R8J8bWaBNGHEeakdYcm5cb2Xx1FobFC0Y+ir1LyZqChHFoxoH2TqG5MT3dwn+5UpIGjJcMBWSNtV&#10;knk8s95dqWODmPuNxknCh5N7pJyjXY+ali0KxtpTOin9C9SZ3PSOGhwVn9COl/07NEP99lIwVP8A&#10;roj/AOpaIZjzJPK4uGSF011nkbPQ2+SrW42zZdtY0klWdTPu2b12z8S3+TIMkZY0+JUKyKtM692l&#10;8O1OLIlmbvf9VTnkng6ZS4uKu0NY0ABQtaREmQZEB0WhBUaAEIJsoSSuypIIDKEkSSoAypIIhyAg&#10;5CSUZQgm2lAQJQklDigI481AJHgHRSC2s0opm7ZGhw+qEpwaf3R8eU+YZtEYDvNSXo0nLOM99/D8&#10;vHkSVWFzfHCu7SQqO7wc85vtSXjWB78ZPgs1bsyHrsuTASFzdDlaFCmZA0eagFMjdqhBA6KQGOIO&#10;dUAkcSdDlECQBxOqNgmO+M5yoJIOkLzk6oQ2V24dgNbkqHJODau2ewOQ5p4EUR2Hxxos73VQlJ6a&#10;+OfjuLgK7dzB7nUlVtVXyyWkdFjZtGArpQQTZKkEQfNAVFBIQBAEAQBAEAQH/9b1SgCAIAgCAIAg&#10;CAIAgCAIAgKbuqAlIygIGIEaqQa13b2pFzFZ0RbkkaKyg0o4eTzl3r8bXuPc4iIlmuMLZVTNHq7Z&#10;qc8tcYYchzSHfVVZg6NPJYmEjwVYKkropD9lHUiSR8ZHTqhBAROd1Qkg6B3ghJL7LvBAVY6zndQU&#10;REF9V4Way4NjYTn6KrtBfo4N24b4c5S/teISGnxOiil1Z8lqVTOy9mfDtehGPzIw5311UWrIcLg6&#10;Tx3AV6bQ2JgaB5IkkUMgIQzoFIJmtQES0oCIGEIKgGUBKQhJDGUBEDCEEyEkCMoQRDcIAQCoBJsU&#10;kgsQgiGFQSQcxSQQDPNAC0ISWlmhHYaWvaCChEGr8n8bcdba7+JoLlEKZLScz5r4CDnvfANPDVbp&#10;ohr8Ghcn8N8pVyWREgKXVE3aqatN2dyLHFohfkfQrFpEd2iz/wBguB210bs/YqEkaQ2bT2z8Z8ly&#10;UrcxODCdSVMJorajPS/Y/aLOFqti2+rGqyrWDLqbcyLRXLEfbQkh+PnqhBH8dpGoUklrPxcMoIc0&#10;EH6KIkGKn7PoygtdC0g/RR1Rbsa9yHxFxNkEew0E+IWtXAbk1a38A0cExg58NVZtM3paq5NQ5P4F&#10;ssJdA3Tw1StV8m7Wt8Gp3viHlYCcQuKv9Zl9S+GYWfsK/Af5IX/0WMQLaLLgsJOAuROwI35+xVXU&#10;ybdCSSrcI2EO08NVH1ou/RZrLI1o7cR/5gFR60zTX6b04ZNJZnDsklR9KLf7d5mSpJzMpbt8Vn9C&#10;Ox/0rxCJGc1LH1UPQhT+ndF9B3O44a7osreY79X9T8l67utrY9gA/os15nJo/wCnXkjB3HC5vqOH&#10;fZHoaNK/1avkrnmItu7cFX6WdS/pU/JQg7ibnU4CPQZr+lSzyXB7krtGmCVH0sjZ/QongR81WeNz&#10;nKr1v8G9ffRqZKsXMV3n+NwyqvWy9PbS3yU5Odha/wBTtVZa2Vv7qLElRvJ1y8SOIICla2mS/XTr&#10;yVxfq2X/AMeAFDq0NPsrbElvbuwxu2goqNmlvZSuGyb/AHCJrQXuGPuqrWyX66JTJXZzlWQbCRgJ&#10;9bRSnqpZ4ZRs8xV/Yxyla2/gP20q4kgbcTG7nOGFVUZe3sqlJWh5yJjC0OGFL1MovXS2ZLH/AOzQ&#10;gmPbofFarSzjt/SqrEtjmKobuB9Sn6my1/6dVwUoObiIznCh6GK/0qvkk/8AsYa706fUq30Mxt/U&#10;UwSDuPLsu1Vl5zB/1IKT+4Mu1GiutBlb+sySXljN6WaK9dCObb/StZYKBv2BluSVr9KOav8AQuly&#10;UWume7JyVdakYW9NrfJVsmV42YOFK1kP0WahstI+OsSO2sDjnyWnQx+1ov29q3hj+F5z4kKrUFaP&#10;7HgyND4+5K24N9lwB+ih2wddfNPJvnG/BMskIkkZ6vIlZuzfArWlbZZsPG/AsO3Mow7yyulRBDvW&#10;rwbFwfwpQpye7I3d91W0fBzbutzaa3x9xdZ29sDc/ZZ2UmCokX8fadFjvcbEwH6BINe74MjDxsTN&#10;Q0BQkULxsbRoArAbBlAR2NQgjtHggJHNB0KEmifInYTOfi9LRuCsdGrr/wBxwfub4xuUXbGQkjzC&#10;vyQ9X4LGv8R8pOwSNhdqquEc2ZgyvG/CPKTuAkj2j6lQrKSx0vtz4PqVmA227nKytDwYX1ybhx3x&#10;lxlF3uRwtz9lVuTaqg2etxsUI2saAB9FVImS5FcDwUgqBuFBBFAFIGVBJHAQEMHKkgmIUAkwpBPo&#10;oAAypA2YQkjtUEECxSSRDEIJXR+SEkrYNclJIJvaCAgYB5IC1tcVHZbtlaCPqpTgurNcGh92fD1X&#10;l2kwtw774WlbJHStytixx3un4Ttcc5wDCceRz/ZWt+3B010a7qUzQ7fZ9quS18ThjzClVPPvqdWY&#10;6XhXQ9W6qHVoyVSxkpPB1CpAagmZSzo5JIglk418fqaNFIKRqF2viogkuYOO90Y8VJBkKXaFuy4e&#10;1G52fooeDX6mzqXZPwlLYkZNdjIb1wVz3s3wdL1US/8AY9A8F2tV4yJscLA3aPBFX8nHxwZtkICu&#10;CphSQQAQE20KARQkIAgCAIAgCAID/9f1SgCAIAgCAIAgCAIAgCAIAgJT1QEM4QggDlCSJAKkgxnJ&#10;cTDcaWStDgVZWgsrNHN+5PhmpyDi+Foa4+S2Vl8mj2t8nOeb+ELtYk127h91Zqr4Ma5ZqnIfHfLV&#10;NDA4/YKio2aWSRjj2Lyjtfx3/wBFf6jndyN3sHkqzBI+JwB+ii+tIxrulwV6fx3yllnuxwuIXK7p&#10;ODef+DM8X8P8nZOfaI+62qaWpCyb5298EtwDeb/QpaJwZufg6BwvxTxlBwcIwSPNc9qJm62NqDdK&#10;3HxV2hrGgAKFVLgzRchg8FckmAQggQgIgIAUBABSCKgAlCSGUAQgjlARyhIygI6IQNEJBKAICGiA&#10;jgIQNoQEpaEBLtQEHsb4oSW8tON4wWjCnkq1Jj3duVCSfbbk/RVgh1LB3YnGuf7joWk/ZTBfszM1&#10;OJgrANjaGgeSJQC9DA3ohBMEJJ2oAdUBBAMICGEBKWoAGgoCR9dp8FMgouoxn/lBSQWUvb9aT90b&#10;T+iMt3ZjpeyuPc4uMLc/ZQ8lLftyYix8Z8ZI4vEQGeqhqStqyoKEHxRxjCSIhqjUhzEGL5L4T4+d&#10;5exuM/VdNboxdLRg1e98BNLiYun3R2TZrrlcmGufAlln/bGf1UuGdVFWMmL/AP0P5QPx7fp+6hVR&#10;y7LxwS2/hjkmPaGxnb44WThKTGmyz+Chc+GuRjxsYf6rmpsVh9tlyjCX/jzlKmhicfsF0VUm62mI&#10;l7a5GL90Lx+hVvrNFsngtjwFzP8A2nf0VXU0cmQf2VyDImy+07Dvos5TcGX2tFOTtbka7d/tPAP0&#10;U9UUp6lPJbngrjjuMbv6K/SDX7exMOHuf/03f0KjoX7sr0+D5F+dkbv6FVtrKP2fX8lQ8ByL8n2n&#10;nH0KlaylvYnyyym4W844Mb9PDBVlrNF6O3DIQcFfc7Htv/oVDpBetrPgum9u3d2BE7KjqVvsdP8A&#10;Inm4DkHHb7b8/ZT9fyZv1r8lrJwd6HR8bx+inoTT0TwyVvD2iR/G7+idC7bMkzsjkZwHNicQVX/g&#10;wtujkyEnxly0bA8QuwVKyUW//qWn/wBD5POHV3/0WnQ1V5M3w3xHyN390Rb91RvJnstZcGz0vgid&#10;zT72h+6mcle1mXND4GlEmZdG/dWTydcqMm18V8J0oM+83cT5qOxjdSVo/hOg2X3C30+WVpXZBg6v&#10;8l6Ph3izoYwn2F1Vov8AjPiriqb97YQT9VV7A6TybAO1aeA32m4H0WTLVr14LqHhK8H7GAfooNVZ&#10;l6yIDQDRRAbKwjbhSQTBoCAEBAQAQERhAROAgIFAQOVJAAKEyQ8VAB10KAtZ+OimOXNB+4QmSLKM&#10;bRgNAQqVW1mDoEgE4bjohJVagIFvkhBEOx1Qkj1QECEBHGVJAwoBBCSIcgBOUAUgiDlQQG9cISTo&#10;AgCAIAgCAIAgCAIC0t1GTn1gH7qUSrNGAv8AZtG0SXxNP6LRXaDs2aty/wAS0LALo49rir/ZPJpq&#10;v1NA5r4Os7i6qMj7qVDI2XTMbW+D+QkePdbgKlnByNt8G3j4OhkriMjD8dcqKWxkolZMt3fAMJjx&#10;n1/dWVjpkyHAfBdWsc2RuVrXxg5r1dmdJ4zsPj+OaGwsGn/xWDcnRVNfJnYqbIhhoGPsqlitsQDa&#10;gG1AMICKAIAgCAIAgCAIAgP/0PVKAIAgCAIAgCAIAgCAIAgCAYQENoQDaEA2BAQ9tvkgBiafBAU3&#10;U4nHJahMlOTiq0n74wVMsgk/2Sn/AP0mqezIhEs3AUZxtlha4fVOzIVUiMXB0ohtjiaAs+q5LyV2&#10;UIGftYAryQVBAwdAoBH22+SAjsCAbAgG0IBtCAbQgG0IBtCAbQgBYCgGwIBsCAbAgG0IBtCAbQgG&#10;0IBtCAbQgG0ICOEAwgGEBDaEALAUA2BAQ9tvkgI7B5IBsCAbAgGwIBtCAbQgGwIBtCAbAgGwIBsC&#10;AbAgGwIBsCAgYmnwQEv47PJAR9lnkgHsM8kBD8dnkgIGrGerVMgfiRf9KgEHUoXdWhASHjq7urB/&#10;iq9UCk/g6T/3RNKvJEIoSdq8ZL++uw/fKnsyVgonsnhzqarP8f8AVOzL92XH/wBZ47bt9huB4aqk&#10;GbUksna3GSDa+uwj9VJRa6r4KX/0ziMY/FZj9VMsulBL/wDSOG//ANVn+P8Aqp7MtJUi7Q4qLRlZ&#10;gz91EmbonyTjtXjB0rs/xSSv1V/BTPZvEk5/GZn9VPZmiSXAHZvEjUVmf4/6qJZortEze0OKaciu&#10;zP6/6pJS37ckf/qfF5z+OzP6pLMvqr+CnL2ZxEv76zD/AF/1UqzRetFXgl/+j8N//qs/x/1TszTs&#10;y6j7a4+PAZC0Y+6q8lGpLj/aq2Me2MIIRJ/stP8A/pNUyIKjONrx/tYAoJKn4kX/AEoCIrRjwQER&#10;AweCAewzyQAQMHggHss8kBH2m+SAe03yQD2m+SAjsCAh7bUA9tvkgHtN8kA9tvkgI7AgGwIBsCAb&#10;QgHthAQ9tvkgHtN8kBHYEA2BAQ9tqAjsCAbQgGwIBtCAbQgG0IBtCAbAgGwIBsCAbAgGwIAGgICK&#10;AIAgCAIAgCAIAgCAoy5LsBSCXYUBAR56oB7DQUBN7LPJCCPttCAlLAhIDUBcKAEAQBAEAQBAEAQB&#10;AEAQBAEAQH//0fVKAIAgCAIAgCAIAgCAIAgCAIAgCAIAgCAIAgCAIAgCAIAgCAIAgCAIAgCAIAgC&#10;AIAgCAIAgCAIAgCAIAgCAIAgCAIAgCAIAgCAIAgCAIAgCAIAgCAIAgCAIAgCAIAgCAIAgCAIAgCA&#10;IAgCAIAgCAIAgCAIAgCAIAgCAIAgCAIAgCAIAgCAIAgCAIAgCAIAgCAIAgCAIAgCAIAgCAIAgCAI&#10;AgCAIAgCAIAgCAIAgCAIAgCAkd1QBAQKAYUkBoQkOwEIIA5QkmAQE6gBAEAQBAEAQBAEAQBAEAQB&#10;AEB//9L1SgCAIAgCAIAgCAIAgCAIAgCAIAgCAIAgCAIAgCAIAgCAIAgCAIAgCAIAgCAIAgCAIAgC&#10;AIAgCAIAgCAIAgCAIAgCAIAgCAIAgCAIAgCAIAgCAIAgCAIAgCAIAgCAIAgCAIAgCAIAgCAIAgCA&#10;IAgCAIAgCAIAgCAIAgCAIAgCAIAgCAIAgCAIAgCAIAgCAIAgCAIAgCAIAgCAIAgCAIAgCAIAgCAI&#10;AgBOEBDcgI5QEAUBHKAZQEMoBlANyAgRlAAxSBtUAYQDCAgWZUgBigEdqkE2VAGUAQBAEAQBAEAQ&#10;BAEAQBAEAQH/0/VKAIAgCAIAgCAIAgCAIAgCAIAgCAIAgCAIAgCAIAgCAIAgCAIAgCAIAgCAIAgC&#10;AIAgCAIAgCAIAgCAIAgCAIAgCAIAgCAIAgCAIAgCAIAgCAIAgCAIAgCAIAgCAIAgCAIAgCAIAgCA&#10;IAgCAIAgCAIAgCAIAgCAIAgCAIAgCAIAgCAIAgCAIAgCAIAgCAIAgCAIAgCAIAgCAIAgCAIAgCAI&#10;AgCAIAgCAE4CAk3eSkEdyEBQCG5SST5UEENwUggXAoAFBIQDJUgBCCOVAGVIGUAUAFCRlSQQCEjK&#10;EEcqACVIIAoCJKAioJCAIAgCAIAgCA//1PVKAIAgCAIAgCAIAgCAIAgCAIAgCAIAgCAIAgCAIAgC&#10;AIAgCAIAgCAIAgCAIAgCAIAgCAIAgCAIAgCAIAgCAIAgCAIAgCAIAgCAIAgCAIAgCAIAgCAIAgCA&#10;IAgCAIAgCAIAgCAIAgCAIAgCAIAgCAIAgCAIAgCAIAgCAIAgCAIAgCAIAgCAIAgCAIAgCAIAgCAI&#10;AgCAIAgCAIAgCAIAgCAIAgCAIAgCAg8EjAQFIMcpBOGuCAYKAbSoBDa5SCIaVAI7UA2qQNqgEcIC&#10;BBQEAwqQR2lAQ2lARAKgAZ8VIGCoAwgGCpAAKgAtJUggGFCCOCgJlBIQBAEAQBAEAQH/1fVK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P/1vVK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P/1/VK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P/0PVK&#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P/0fVK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P/0vVK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P/&#10;0/VK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P/1PVK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P/1fVK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P/1vVK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P/1/VK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P/0PVK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P/0fVK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P/2VBLAQItABQABgAI&#10;AAAAIQArENvACgEAABQCAAATAAAAAAAAAAAAAAAAAAAAAABbQ29udGVudF9UeXBlc10ueG1sUEsB&#10;Ai0AFAAGAAgAAAAhADj9If/WAAAAlAEAAAsAAAAAAAAAAAAAAAAAOwEAAF9yZWxzLy5yZWxzUEsB&#10;Ai0AFAAGAAgAAAAhADhntil2BQAAOyIAAA4AAAAAAAAAAAAAAAAAOgIAAGRycy9lMm9Eb2MueG1s&#10;UEsBAi0AFAAGAAgAAAAhADedwRi6AAAAIQEAABkAAAAAAAAAAAAAAAAA3AcAAGRycy9fcmVscy9l&#10;Mm9Eb2MueG1sLnJlbHNQSwECLQAUAAYACAAAACEAMGY/Kt8AAAAMAQAADwAAAAAAAAAAAAAAAADN&#10;CAAAZHJzL2Rvd25yZXYueG1sUEsBAi0ACgAAAAAAAAAhAC23bS5DqgQAQ6oEABQAAAAAAAAAAAAA&#10;AAAA2QkAAGRycy9tZWRpYS9pbWFnZTEuanBnUEsFBgAAAAAGAAYAfAEAAE60BAAAAA==&#10;">
                <v:group id="Group 19" o:spid="_x0000_s1047"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8"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0A1F390E" w14:textId="77777777" w:rsidR="00E97D0E" w:rsidRDefault="00E97D0E">
                          <w:pPr>
                            <w:spacing w:after="0" w:line="240" w:lineRule="auto"/>
                            <w:textDirection w:val="btLr"/>
                          </w:pPr>
                        </w:p>
                      </w:txbxContent>
                    </v:textbox>
                  </v:rect>
                  <v:group id="Group 23" o:spid="_x0000_s1049"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50"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A01305D" w14:textId="77777777" w:rsidR="00E97D0E" w:rsidRDefault="00E97D0E">
                            <w:pPr>
                              <w:spacing w:after="0" w:line="240" w:lineRule="auto"/>
                              <w:textDirection w:val="btLr"/>
                            </w:pPr>
                          </w:p>
                        </w:txbxContent>
                      </v:textbox>
                    </v:rect>
                    <v:group id="Group 25" o:spid="_x0000_s1051"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52"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1657205B" w14:textId="77777777" w:rsidR="00E97D0E" w:rsidRDefault="00E97D0E">
                              <w:pPr>
                                <w:spacing w:after="0" w:line="240" w:lineRule="auto"/>
                                <w:textDirection w:val="btLr"/>
                              </w:pPr>
                            </w:p>
                          </w:txbxContent>
                        </v:textbox>
                      </v:rect>
                      <v:group id="Group 27" o:spid="_x0000_s1053"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54"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1AA3EA41" w14:textId="77777777" w:rsidR="00E97D0E" w:rsidRDefault="00E97D0E">
                                <w:pPr>
                                  <w:spacing w:line="258" w:lineRule="auto"/>
                                  <w:textDirection w:val="btLr"/>
                                </w:pPr>
                              </w:p>
                            </w:txbxContent>
                          </v:textbox>
                        </v:rect>
                        <v:group id="Group 29" o:spid="_x0000_s1055"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0" o:spid="_x0000_s1056"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14:paraId="4BA008F5" w14:textId="77777777" w:rsidR="00E97D0E" w:rsidRDefault="00E97D0E">
                                  <w:pPr>
                                    <w:spacing w:line="258" w:lineRule="auto"/>
                                    <w:textDirection w:val="btLr"/>
                                  </w:pPr>
                                </w:p>
                              </w:txbxContent>
                            </v:textbox>
                          </v:rect>
                          <v:group id="Group 31" o:spid="_x0000_s1057" style="position:absolute;left:18027;top:30929;width:70866;height:13741" coordorigin="18027,30929" coordsize="70866,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58" style="position:absolute;left:18027;top:30929;width:70866;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57A9764B" w14:textId="77777777" w:rsidR="00E97D0E" w:rsidRDefault="00E97D0E">
                                    <w:pPr>
                                      <w:spacing w:line="258" w:lineRule="auto"/>
                                      <w:ind w:hanging="2"/>
                                      <w:textDirection w:val="btLr"/>
                                    </w:pPr>
                                  </w:p>
                                </w:txbxContent>
                              </v:textbox>
                            </v:rect>
                            <v:group id="Group 33" o:spid="_x0000_s1059" style="position:absolute;left:18027;top:30929;width:70866;height:13741" coordorigin="397,112" coordsize="11160,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60" style="position:absolute;left:397;top:112;width:11150;height:2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015793CE" w14:textId="77777777" w:rsidR="00E97D0E" w:rsidRDefault="00E97D0E">
                                      <w:pPr>
                                        <w:spacing w:line="258" w:lineRule="auto"/>
                                        <w:ind w:hanging="2"/>
                                        <w:textDirection w:val="btLr"/>
                                      </w:pPr>
                                    </w:p>
                                  </w:txbxContent>
                                </v:textbox>
                              </v:rect>
                              <v:rect id="Rectangle 35" o:spid="_x0000_s1061" style="position:absolute;left:397;top:577;width:1116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m6xAAAANsAAAAPAAAAZHJzL2Rvd25yZXYueG1sRI9Pa8JA&#10;FMTvhX6H5RW8FN3UPyGmriKiUI9aQbw9ss8kmH0bs6vGfnpXEHocZuY3zGTWmkpcqXGlZQVfvQgE&#10;cWZ1ybmC3e+qm4BwHlljZZkU3MnBbPr+NsFU2xtv6Lr1uQgQdikqKLyvUyldVpBB17M1cfCOtjHo&#10;g2xyqRu8BbipZD+KYmmw5LBQYE2LgrLT9mIUyOGIx/E+udPnepn0h6fzHx9ipTof7fwbhKfW/4df&#10;7R+tYDCC55fwA+T0AQAA//8DAFBLAQItABQABgAIAAAAIQDb4fbL7gAAAIUBAAATAAAAAAAAAAAA&#10;AAAAAAAAAABbQ29udGVudF9UeXBlc10ueG1sUEsBAi0AFAAGAAgAAAAhAFr0LFu/AAAAFQEAAAsA&#10;AAAAAAAAAAAAAAAAHwEAAF9yZWxzLy5yZWxzUEsBAi0AFAAGAAgAAAAhALZj+brEAAAA2wAAAA8A&#10;AAAAAAAAAAAAAAAABwIAAGRycy9kb3ducmV2LnhtbFBLBQYAAAAAAwADALcAAAD4AgAAAAA=&#10;" fillcolor="#ddd" stroked="f">
                                <v:textbox inset="2.53958mm,1.2694mm,2.53958mm,1.2694mm">
                                  <w:txbxContent>
                                    <w:p w14:paraId="53AE8610" w14:textId="77777777" w:rsidR="00E97D0E" w:rsidRDefault="00E97D0E">
                                      <w:pPr>
                                        <w:spacing w:line="258" w:lineRule="auto"/>
                                        <w:ind w:left="1" w:firstLine="2"/>
                                        <w:jc w:val="center"/>
                                        <w:textDirection w:val="btLr"/>
                                      </w:pPr>
                                      <w:r>
                                        <w:rPr>
                                          <w:rFonts w:ascii="Times New Roman" w:eastAsia="Times New Roman" w:hAnsi="Times New Roman" w:cs="Times New Roman"/>
                                          <w:color w:val="000000"/>
                                          <w:sz w:val="32"/>
                                        </w:rPr>
                                        <w:t>СТОЛИЧНА ОБЩИНА</w:t>
                                      </w:r>
                                    </w:p>
                                    <w:p w14:paraId="6959F627" w14:textId="77777777" w:rsidR="00E97D0E" w:rsidRDefault="00E97D0E">
                                      <w:pPr>
                                        <w:spacing w:line="258" w:lineRule="auto"/>
                                        <w:ind w:hanging="2"/>
                                        <w:textDirection w:val="btLr"/>
                                      </w:pPr>
                                    </w:p>
                                  </w:txbxContent>
                                </v:textbox>
                              </v:rect>
                              <v:rect id="Rectangle 37" o:spid="_x0000_s1062" style="position:absolute;left:2197;top:1078;width:9360;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DKwQAAANsAAAAPAAAAZHJzL2Rvd25yZXYueG1sRI9Pi8Iw&#10;FMTvC36H8ARva+qfValGkWUFPW714PHRPNti8lKSqPXbm4UFj8PM/IZZbTprxJ18aBwrGA0zEMSl&#10;0w1XCk7H3ecCRIjIGo1jUvCkAJt172OFuXYP/qV7ESuRIBxyVFDH2OZShrImi2HoWuLkXZy3GJP0&#10;ldQeHwlujRxn2UxabDgt1NjSd03ltbhZBS0ZfTPTIjuX8sfzaHY4yueXUoN+t12CiNTFd/i/vdcK&#10;JnP4+5J+gFy/AAAA//8DAFBLAQItABQABgAIAAAAIQDb4fbL7gAAAIUBAAATAAAAAAAAAAAAAAAA&#10;AAAAAABbQ29udGVudF9UeXBlc10ueG1sUEsBAi0AFAAGAAgAAAAhAFr0LFu/AAAAFQEAAAsAAAAA&#10;AAAAAAAAAAAAHwEAAF9yZWxzLy5yZWxzUEsBAi0AFAAGAAgAAAAhAJF1QMrBAAAA2wAAAA8AAAAA&#10;AAAAAAAAAAAABwIAAGRycy9kb3ducmV2LnhtbFBLBQYAAAAAAwADALcAAAD1AgAAAAA=&#10;" filled="f" stroked="f">
                                <v:textbox inset="2.53958mm,1.2694mm,2.53958mm,1.2694mm">
                                  <w:txbxContent>
                                    <w:p w14:paraId="68B6D285" w14:textId="77777777" w:rsidR="00E97D0E" w:rsidRDefault="00E97D0E">
                                      <w:pPr>
                                        <w:spacing w:line="258" w:lineRule="auto"/>
                                        <w:ind w:left="2" w:firstLine="6"/>
                                        <w:jc w:val="center"/>
                                        <w:textDirection w:val="btLr"/>
                                      </w:pPr>
                                      <w:r>
                                        <w:rPr>
                                          <w:rFonts w:ascii="Times New Roman" w:eastAsia="Times New Roman" w:hAnsi="Times New Roman" w:cs="Times New Roman"/>
                                          <w:color w:val="0000FF"/>
                                          <w:sz w:val="44"/>
                                        </w:rPr>
                                        <w:t>СТОЛИЧЕН ОБЩИНСКИ СЪВЕТ</w:t>
                                      </w:r>
                                    </w:p>
                                    <w:p w14:paraId="48B71BD2" w14:textId="77777777" w:rsidR="00E97D0E" w:rsidRDefault="00E97D0E">
                                      <w:pPr>
                                        <w:spacing w:line="258" w:lineRule="auto"/>
                                        <w:ind w:hanging="2"/>
                                        <w:textDirection w:val="btLr"/>
                                      </w:pPr>
                                    </w:p>
                                  </w:txbxContent>
                                </v:textbox>
                              </v:rect>
                              <v:shape id="Shape 18" o:spid="_x0000_s1063" type="#_x0000_t75" style="position:absolute;left:754;top:112;width:1482;height:17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IRvwAAANsAAAAPAAAAZHJzL2Rvd25yZXYueG1sRE/LagIx&#10;FN0X/Idwhe5qRgtVR6OIIBYKxRnduLskdx44uQmTqNO/bxaFLg/nvd4OthMP6kPrWMF0koEg1s60&#10;XCu4nA9vCxAhIhvsHJOCHwqw3Yxe1pgb9+SCHmWsRQrhkKOCJkafSxl0QxbDxHnixFWutxgT7Gtp&#10;enymcNvJWZZ9SIstp4YGPe0b0rfybhVkUVd6+V2Vvjgd7VXP0Xx5VOp1POxWICIN8V/85/40Ct7T&#10;2PQl/QC5+QUAAP//AwBQSwECLQAUAAYACAAAACEA2+H2y+4AAACFAQAAEwAAAAAAAAAAAAAAAAAA&#10;AAAAW0NvbnRlbnRfVHlwZXNdLnhtbFBLAQItABQABgAIAAAAIQBa9CxbvwAAABUBAAALAAAAAAAA&#10;AAAAAAAAAB8BAABfcmVscy8ucmVsc1BLAQItABQABgAIAAAAIQAdxuIRvwAAANsAAAAPAAAAAAAA&#10;AAAAAAAAAAcCAABkcnMvZG93bnJldi54bWxQSwUGAAAAAAMAAwC3AAAA8wIAAAAA&#10;">
                                <v:imagedata r:id="rId10" o:title=""/>
                              </v:shape>
                              <v:shape id="Straight Arrow Connector 39" o:spid="_x0000_s1064" type="#_x0000_t32" style="position:absolute;left:754;top:1849;width:10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UuwgAAANsAAAAPAAAAZHJzL2Rvd25yZXYueG1sRI9Ba8JA&#10;FITvhf6H5RW81U0tiE1dQym0UW/aXnp7ZF+TkOzbJfvU+O9dQfA4zMw3zLIYXa+ONMTWs4GXaQaK&#10;uPK25drA78/X8wJUFGSLvWcycKYIxerxYYm59Sfe0XEvtUoQjjkaaERCrnWsGnIYpz4QJ+/fDw4l&#10;yaHWdsBTgrtez7Jsrh22nBYaDPTZUNXtD87AX/yea2lDXVZy3gRXbkvs0JjJ0/jxDkpolHv41l5b&#10;A69vcP2SfoBeXQAAAP//AwBQSwECLQAUAAYACAAAACEA2+H2y+4AAACFAQAAEwAAAAAAAAAAAAAA&#10;AAAAAAAAW0NvbnRlbnRfVHlwZXNdLnhtbFBLAQItABQABgAIAAAAIQBa9CxbvwAAABUBAAALAAAA&#10;AAAAAAAAAAAAAB8BAABfcmVscy8ucmVsc1BLAQItABQABgAIAAAAIQAkqlUuwgAAANsAAAAPAAAA&#10;AAAAAAAAAAAAAAcCAABkcnMvZG93bnJldi54bWxQSwUGAAAAAAMAAwC3AAAA9gIAAAAA&#10;" strokecolor="#36f">
                                <v:stroke startarrowwidth="narrow" startarrowlength="short" endarrowwidth="narrow" endarrowlength="short" joinstyle="miter"/>
                              </v:shape>
                              <v:rect id="Rectangle 40" o:spid="_x0000_s1065" style="position:absolute;left:577;top:1916;width:10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vDvgAAANsAAAAPAAAAZHJzL2Rvd25yZXYueG1sRE9Ni8Iw&#10;EL0L/ocwgjebuqhI11gWccE9Wj14HJrZtmwyKUms9d9vDoLHx/velaM1YiAfOscKllkOgrh2uuNG&#10;wfXyvdiCCBFZo3FMCp4UoNxPJzsstHvwmYYqNiKFcChQQRtjX0gZ6pYshsz1xIn7dd5iTNA3Unt8&#10;pHBr5Eeeb6TFjlNDiz0dWqr/qrtV0JPRd7Oq8lstj56Xm5+LfK6Vms/Gr08Qkcb4Fr/cJ61gldan&#10;L+kHyP0/AAAA//8DAFBLAQItABQABgAIAAAAIQDb4fbL7gAAAIUBAAATAAAAAAAAAAAAAAAAAAAA&#10;AABbQ29udGVudF9UeXBlc10ueG1sUEsBAi0AFAAGAAgAAAAhAFr0LFu/AAAAFQEAAAsAAAAAAAAA&#10;AAAAAAAAHwEAAF9yZWxzLy5yZWxzUEsBAi0AFAAGAAgAAAAhAEaaq8O+AAAA2wAAAA8AAAAAAAAA&#10;AAAAAAAABwIAAGRycy9kb3ducmV2LnhtbFBLBQYAAAAAAwADALcAAADyAgAAAAA=&#10;" filled="f" stroked="f">
                                <v:textbox inset="2.53958mm,1.2694mm,2.53958mm,1.2694mm">
                                  <w:txbxContent>
                                    <w:p w14:paraId="7B4CB22C" w14:textId="77777777" w:rsidR="00E97D0E" w:rsidRDefault="00E97D0E">
                                      <w:pPr>
                                        <w:spacing w:line="258" w:lineRule="auto"/>
                                        <w:ind w:hanging="2"/>
                                        <w:jc w:val="center"/>
                                        <w:textDirection w:val="btLr"/>
                                      </w:pPr>
                                      <w:r>
                                        <w:rPr>
                                          <w:rFonts w:ascii="Times New Roman" w:eastAsia="Times New Roman" w:hAnsi="Times New Roman" w:cs="Times New Roman"/>
                                          <w:color w:val="000000"/>
                                          <w:sz w:val="19"/>
                                        </w:rPr>
                                        <w:t>1000 София, ул. Московска № 33, Тел. 93 77 591,  e-</w:t>
                                      </w:r>
                                      <w:proofErr w:type="spellStart"/>
                                      <w:r>
                                        <w:rPr>
                                          <w:rFonts w:ascii="Times New Roman" w:eastAsia="Times New Roman" w:hAnsi="Times New Roman" w:cs="Times New Roman"/>
                                          <w:color w:val="000000"/>
                                          <w:sz w:val="19"/>
                                        </w:rPr>
                                        <w:t>mail</w:t>
                                      </w:r>
                                      <w:proofErr w:type="spellEnd"/>
                                      <w:r>
                                        <w:rPr>
                                          <w:rFonts w:ascii="Times New Roman" w:eastAsia="Times New Roman" w:hAnsi="Times New Roman" w:cs="Times New Roman"/>
                                          <w:color w:val="000000"/>
                                          <w:sz w:val="19"/>
                                        </w:rPr>
                                        <w:t>: info@sofiacouncil.bg, http://www.sofiacouncil.bg</w:t>
                                      </w:r>
                                    </w:p>
                                    <w:p w14:paraId="485C408A" w14:textId="77777777" w:rsidR="00E97D0E" w:rsidRDefault="00E97D0E">
                                      <w:pPr>
                                        <w:spacing w:line="258" w:lineRule="auto"/>
                                        <w:ind w:hanging="2"/>
                                        <w:textDirection w:val="btLr"/>
                                      </w:pPr>
                                    </w:p>
                                  </w:txbxContent>
                                </v:textbox>
                              </v:rect>
                            </v:group>
                          </v:group>
                        </v:group>
                      </v:group>
                    </v:group>
                  </v:group>
                </v:group>
              </v:group>
            </w:pict>
          </mc:Fallback>
        </mc:AlternateContent>
      </w:r>
    </w:p>
    <w:p w14:paraId="61C29A04" w14:textId="77777777" w:rsidR="001E30D5" w:rsidRDefault="001E30D5">
      <w:pPr>
        <w:tabs>
          <w:tab w:val="left" w:pos="3135"/>
        </w:tabs>
      </w:pPr>
    </w:p>
    <w:p w14:paraId="019B8704" w14:textId="77777777" w:rsidR="001E30D5" w:rsidRDefault="001E30D5">
      <w:pPr>
        <w:tabs>
          <w:tab w:val="left" w:pos="3135"/>
        </w:tabs>
      </w:pPr>
    </w:p>
    <w:p w14:paraId="469745B9" w14:textId="77777777" w:rsidR="001E30D5" w:rsidRDefault="001E30D5">
      <w:pPr>
        <w:tabs>
          <w:tab w:val="left" w:pos="3135"/>
        </w:tabs>
      </w:pPr>
    </w:p>
    <w:p w14:paraId="345A9690" w14:textId="77777777" w:rsidR="001E30D5" w:rsidRDefault="00E1503C">
      <w:pPr>
        <w:spacing w:after="0" w:line="240" w:lineRule="auto"/>
        <w:ind w:left="7088"/>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ПРОЕКТ!</w:t>
      </w:r>
    </w:p>
    <w:p w14:paraId="124ED4C7" w14:textId="77777777" w:rsidR="001E30D5" w:rsidRDefault="001E30D5">
      <w:pPr>
        <w:spacing w:after="0" w:line="240" w:lineRule="auto"/>
        <w:jc w:val="both"/>
        <w:rPr>
          <w:rFonts w:ascii="Times New Roman" w:eastAsia="Times New Roman" w:hAnsi="Times New Roman" w:cs="Times New Roman"/>
          <w:color w:val="000000"/>
          <w:sz w:val="24"/>
          <w:szCs w:val="24"/>
        </w:rPr>
      </w:pPr>
    </w:p>
    <w:p w14:paraId="75458E30" w14:textId="77777777" w:rsidR="001E30D5" w:rsidRDefault="00E1503C">
      <w:pPr>
        <w:spacing w:after="0" w:line="240" w:lineRule="auto"/>
        <w:ind w:left="1" w:hanging="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 Е Ш Е Н И Е  № ____</w:t>
      </w:r>
    </w:p>
    <w:p w14:paraId="086CB49D" w14:textId="77777777" w:rsidR="001E30D5" w:rsidRDefault="001E30D5">
      <w:pPr>
        <w:spacing w:after="0" w:line="240" w:lineRule="auto"/>
        <w:ind w:left="1" w:hanging="3"/>
        <w:jc w:val="center"/>
        <w:rPr>
          <w:rFonts w:ascii="Times New Roman" w:eastAsia="Times New Roman" w:hAnsi="Times New Roman" w:cs="Times New Roman"/>
          <w:b/>
          <w:color w:val="000000"/>
          <w:sz w:val="24"/>
          <w:szCs w:val="24"/>
        </w:rPr>
      </w:pPr>
    </w:p>
    <w:p w14:paraId="4D59912C" w14:textId="77777777" w:rsidR="001E30D5" w:rsidRDefault="00E1503C">
      <w:pPr>
        <w:spacing w:after="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Столичния общински съвет  </w:t>
      </w:r>
    </w:p>
    <w:p w14:paraId="00233049" w14:textId="77777777" w:rsidR="001E30D5" w:rsidRDefault="001E30D5">
      <w:pPr>
        <w:spacing w:after="0" w:line="240" w:lineRule="auto"/>
        <w:ind w:left="1" w:hanging="3"/>
        <w:jc w:val="center"/>
        <w:rPr>
          <w:rFonts w:ascii="Times New Roman" w:eastAsia="Times New Roman" w:hAnsi="Times New Roman" w:cs="Times New Roman"/>
          <w:color w:val="000000"/>
          <w:sz w:val="24"/>
          <w:szCs w:val="24"/>
        </w:rPr>
      </w:pPr>
    </w:p>
    <w:p w14:paraId="61001831" w14:textId="77777777" w:rsidR="001E30D5" w:rsidRDefault="00E1503C">
      <w:pPr>
        <w:spacing w:after="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 </w:t>
      </w:r>
      <w:r>
        <w:rPr>
          <w:rFonts w:ascii="Times New Roman" w:eastAsia="Times New Roman" w:hAnsi="Times New Roman" w:cs="Times New Roman"/>
          <w:b/>
          <w:color w:val="000000"/>
          <w:sz w:val="24"/>
          <w:szCs w:val="24"/>
        </w:rPr>
        <w:t>____</w:t>
      </w:r>
      <w:r>
        <w:rPr>
          <w:rFonts w:ascii="Times New Roman" w:eastAsia="Times New Roman" w:hAnsi="Times New Roman" w:cs="Times New Roman"/>
          <w:color w:val="000000"/>
          <w:sz w:val="24"/>
          <w:szCs w:val="24"/>
        </w:rPr>
        <w:t>20__година</w:t>
      </w:r>
    </w:p>
    <w:p w14:paraId="5BACE811" w14:textId="77777777" w:rsidR="001E30D5" w:rsidRDefault="00E1503C">
      <w:pPr>
        <w:spacing w:after="0" w:line="240" w:lineRule="auto"/>
        <w:ind w:left="1"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07A5921" w14:textId="74073ACE" w:rsidR="00A43A76" w:rsidRDefault="00E1503C" w:rsidP="00A43A76">
      <w:pPr>
        <w:ind w:firstLine="7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w:t>
      </w:r>
      <w:r>
        <w:rPr>
          <w:rFonts w:ascii="Times New Roman" w:eastAsia="Times New Roman" w:hAnsi="Times New Roman" w:cs="Times New Roman"/>
          <w:sz w:val="24"/>
          <w:szCs w:val="24"/>
        </w:rPr>
        <w:t xml:space="preserve"> </w:t>
      </w:r>
      <w:r w:rsidR="00F279D3">
        <w:rPr>
          <w:rFonts w:ascii="Times New Roman" w:eastAsia="Times New Roman" w:hAnsi="Times New Roman" w:cs="Times New Roman"/>
          <w:sz w:val="24"/>
          <w:szCs w:val="24"/>
        </w:rPr>
        <w:t>приемане на</w:t>
      </w:r>
      <w:r w:rsidR="00F279D3" w:rsidRPr="00F279D3">
        <w:rPr>
          <w:rFonts w:ascii="Times New Roman" w:eastAsia="Times New Roman" w:hAnsi="Times New Roman" w:cs="Times New Roman"/>
          <w:sz w:val="24"/>
          <w:szCs w:val="24"/>
        </w:rPr>
        <w:t xml:space="preserve"> </w:t>
      </w:r>
      <w:r w:rsidR="00A43A76" w:rsidRPr="00A43A76">
        <w:rPr>
          <w:rFonts w:ascii="Times New Roman" w:eastAsia="Times New Roman" w:hAnsi="Times New Roman" w:cs="Times New Roman"/>
          <w:sz w:val="24"/>
          <w:szCs w:val="24"/>
        </w:rPr>
        <w:t xml:space="preserve">Наредба за изменение и допълнение на </w:t>
      </w:r>
      <w:r w:rsidR="00A43A76" w:rsidRPr="00A43A76">
        <w:rPr>
          <w:rFonts w:ascii="Times New Roman" w:eastAsia="Times New Roman" w:hAnsi="Times New Roman" w:cs="Times New Roman"/>
          <w:bCs/>
          <w:sz w:val="24"/>
          <w:szCs w:val="24"/>
        </w:rPr>
        <w:t>Н</w:t>
      </w:r>
      <w:proofErr w:type="spellStart"/>
      <w:r w:rsidR="00A43A76" w:rsidRPr="00A43A76">
        <w:rPr>
          <w:rFonts w:ascii="Times New Roman" w:eastAsia="Times New Roman" w:hAnsi="Times New Roman" w:cs="Times New Roman"/>
          <w:bCs/>
          <w:sz w:val="24"/>
          <w:szCs w:val="24"/>
          <w:lang w:val="en-US"/>
        </w:rPr>
        <w:t>аредба</w:t>
      </w:r>
      <w:proofErr w:type="spellEnd"/>
      <w:r w:rsidR="00A43A76" w:rsidRPr="00A43A76">
        <w:rPr>
          <w:rFonts w:ascii="Times New Roman" w:eastAsia="Times New Roman" w:hAnsi="Times New Roman" w:cs="Times New Roman"/>
          <w:bCs/>
          <w:sz w:val="24"/>
          <w:szCs w:val="24"/>
        </w:rPr>
        <w:t>та</w:t>
      </w:r>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за</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изграждане</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поддържане</w:t>
      </w:r>
      <w:proofErr w:type="spellEnd"/>
      <w:r w:rsidR="00A43A76" w:rsidRPr="00A43A76">
        <w:rPr>
          <w:rFonts w:ascii="Times New Roman" w:eastAsia="Times New Roman" w:hAnsi="Times New Roman" w:cs="Times New Roman"/>
          <w:bCs/>
          <w:sz w:val="24"/>
          <w:szCs w:val="24"/>
          <w:lang w:val="en-US"/>
        </w:rPr>
        <w:t xml:space="preserve"> и </w:t>
      </w:r>
      <w:proofErr w:type="spellStart"/>
      <w:r w:rsidR="00A43A76" w:rsidRPr="00A43A76">
        <w:rPr>
          <w:rFonts w:ascii="Times New Roman" w:eastAsia="Times New Roman" w:hAnsi="Times New Roman" w:cs="Times New Roman"/>
          <w:bCs/>
          <w:sz w:val="24"/>
          <w:szCs w:val="24"/>
          <w:lang w:val="en-US"/>
        </w:rPr>
        <w:t>опазване</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на</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зелената</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система</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на</w:t>
      </w:r>
      <w:proofErr w:type="spellEnd"/>
      <w:r w:rsidR="00A43A76" w:rsidRPr="00A43A76">
        <w:rPr>
          <w:rFonts w:ascii="Times New Roman" w:eastAsia="Times New Roman" w:hAnsi="Times New Roman" w:cs="Times New Roman"/>
          <w:bCs/>
          <w:sz w:val="24"/>
          <w:szCs w:val="24"/>
          <w:lang w:val="en-US"/>
        </w:rPr>
        <w:t xml:space="preserve"> </w:t>
      </w:r>
      <w:proofErr w:type="spellStart"/>
      <w:r w:rsidR="00A43A76" w:rsidRPr="00A43A76">
        <w:rPr>
          <w:rFonts w:ascii="Times New Roman" w:eastAsia="Times New Roman" w:hAnsi="Times New Roman" w:cs="Times New Roman"/>
          <w:bCs/>
          <w:sz w:val="24"/>
          <w:szCs w:val="24"/>
          <w:lang w:val="en-US"/>
        </w:rPr>
        <w:t>Столична</w:t>
      </w:r>
      <w:proofErr w:type="spellEnd"/>
      <w:r w:rsidR="00A43A76" w:rsidRPr="00A43A76">
        <w:rPr>
          <w:rFonts w:ascii="Times New Roman" w:eastAsia="Times New Roman" w:hAnsi="Times New Roman" w:cs="Times New Roman"/>
          <w:bCs/>
          <w:sz w:val="24"/>
          <w:szCs w:val="24"/>
          <w:lang w:val="en-US"/>
        </w:rPr>
        <w:t xml:space="preserve"> община</w:t>
      </w:r>
      <w:r w:rsidR="00A43A76">
        <w:rPr>
          <w:rFonts w:ascii="Times New Roman" w:eastAsia="Times New Roman" w:hAnsi="Times New Roman" w:cs="Times New Roman"/>
          <w:sz w:val="24"/>
          <w:szCs w:val="24"/>
        </w:rPr>
        <w:t>, п</w:t>
      </w:r>
      <w:r w:rsidR="00A43A76" w:rsidRPr="0092464D">
        <w:rPr>
          <w:rFonts w:ascii="Times New Roman" w:eastAsia="Times New Roman" w:hAnsi="Times New Roman" w:cs="Times New Roman"/>
          <w:sz w:val="24"/>
          <w:szCs w:val="24"/>
        </w:rPr>
        <w:t>риета с Решение № 950 по Протокол № 120 от 11.10.2007 г. като Наредба за изграждане и опазване на зелената система на територията на Столичната община (Загл. изм. - Решение № 135 по Протокол № 8 от 13.03.2008 г.), изм. - Решение № 1338 от 29.02.2016 г. по адм. дело № 10336 по описа за 2015 г. на АССГ, доп. - Решение № 660 по Протокол № 41 от 12.10.2017 г., в сила от 19.10.2017 г., изм. и доп. - Решение № 794 по Протокол № 45 от 21.12.2017 г., в сила от 28.12.2017 г., изм. - Решение № 2529 от 16.04.2018 г. по адм. дело № 13266/2017 г. на АССГ, X тричленен състав, изм. с § 4 от Наредба за обществения ред на територията на Столична община, приета с Решение № 676 по Протокол № 61 от 27.09.2018 г., в сила от 1.12.2018 г., изм. - Решение № 128 по Протокол № 11 от 16.04.2020 г., изм. и доп. - Решение № 631 по Протокол № 25 от 17.12.2020 г., изм. - Решение № 177 от 12.01.2021 г. на АССГ по адм. д. № 5928/2020 г., X тричленен състав, оставено в сила с Решение № 6753 от 4.06.2021 г. на ВАС по адм. д. № 3740/2021 г., трето отделение, изм. - Решение № 4324 от 27.06.2022 г. на АССГ по адм. дело № 636/2022 г., III тричленен състав, оставено в сила с Решение № 628 от 19.01.2023 г. на ВАС по адм. дело № 7636/2022 г., второ отделение</w:t>
      </w:r>
      <w:r w:rsidR="00A43A76">
        <w:rPr>
          <w:rFonts w:ascii="Times New Roman" w:eastAsia="Times New Roman" w:hAnsi="Times New Roman" w:cs="Times New Roman"/>
          <w:sz w:val="24"/>
          <w:szCs w:val="24"/>
        </w:rPr>
        <w:t xml:space="preserve">. </w:t>
      </w:r>
    </w:p>
    <w:p w14:paraId="2D341B18" w14:textId="77777777" w:rsidR="00A43A76" w:rsidRPr="0054451F" w:rsidRDefault="00A43A76" w:rsidP="00A43A76">
      <w:pPr>
        <w:jc w:val="both"/>
        <w:rPr>
          <w:rFonts w:ascii="Times New Roman" w:eastAsia="Times New Roman" w:hAnsi="Times New Roman" w:cs="Times New Roman"/>
          <w:b/>
          <w:i/>
          <w:sz w:val="24"/>
          <w:szCs w:val="24"/>
        </w:rPr>
      </w:pPr>
    </w:p>
    <w:p w14:paraId="430028D5" w14:textId="77777777" w:rsidR="00A43A76" w:rsidRPr="003901FD" w:rsidRDefault="00A43A76" w:rsidP="00A43A76">
      <w:pPr>
        <w:pStyle w:val="ListParagraph"/>
        <w:numPr>
          <w:ilvl w:val="0"/>
          <w:numId w:val="8"/>
        </w:numPr>
        <w:ind w:left="0" w:firstLine="360"/>
        <w:jc w:val="both"/>
        <w:rPr>
          <w:rFonts w:ascii="Times New Roman" w:eastAsia="Times New Roman" w:hAnsi="Times New Roman" w:cs="Times New Roman"/>
          <w:color w:val="000000"/>
          <w:sz w:val="24"/>
          <w:szCs w:val="24"/>
        </w:rPr>
      </w:pPr>
      <w:r w:rsidRPr="003901FD">
        <w:rPr>
          <w:rFonts w:ascii="Times New Roman" w:eastAsia="Times New Roman" w:hAnsi="Times New Roman" w:cs="Times New Roman"/>
          <w:b/>
          <w:color w:val="000000"/>
          <w:sz w:val="24"/>
          <w:szCs w:val="24"/>
        </w:rPr>
        <w:t>ПРИЧИНИ, НАЛАГАЩИ ПРИЕМАНЕТО НА НАРЕДБАТА ЗА ИЗМЕНЕНИЕ И ДОПЪЛНЕНИЕ НА НАРЕДБА</w:t>
      </w:r>
      <w:r w:rsidRPr="003901FD">
        <w:rPr>
          <w:rFonts w:ascii="Times New Roman" w:eastAsia="Times New Roman" w:hAnsi="Times New Roman" w:cs="Times New Roman"/>
          <w:b/>
          <w:color w:val="000000"/>
          <w:sz w:val="24"/>
          <w:szCs w:val="24"/>
          <w:lang w:val="en-US"/>
        </w:rPr>
        <w:t>TA</w:t>
      </w:r>
      <w:r w:rsidRPr="003901FD">
        <w:rPr>
          <w:rFonts w:ascii="Times New Roman" w:eastAsia="Times New Roman" w:hAnsi="Times New Roman" w:cs="Times New Roman"/>
          <w:b/>
          <w:color w:val="000000"/>
          <w:sz w:val="24"/>
          <w:szCs w:val="24"/>
        </w:rPr>
        <w:t xml:space="preserve"> ЗА </w:t>
      </w:r>
      <w:r w:rsidRPr="0092464D">
        <w:rPr>
          <w:rFonts w:ascii="Times New Roman" w:eastAsia="Times New Roman" w:hAnsi="Times New Roman" w:cs="Times New Roman"/>
          <w:b/>
          <w:bCs/>
          <w:color w:val="000000"/>
          <w:sz w:val="24"/>
          <w:szCs w:val="24"/>
          <w:lang w:val="en-US"/>
        </w:rPr>
        <w:t>ИЗГРАЖДАНЕ, ПОДДЪРЖАНЕ И ОПАЗВАНЕ НА ЗЕЛЕНАТА СИСТЕМА НА СТОЛИЧНА ОБЩИНА</w:t>
      </w:r>
      <w:r w:rsidRPr="0092464D">
        <w:rPr>
          <w:rFonts w:ascii="Times New Roman" w:eastAsia="Times New Roman" w:hAnsi="Times New Roman" w:cs="Times New Roman"/>
          <w:b/>
          <w:color w:val="000000"/>
          <w:sz w:val="24"/>
          <w:szCs w:val="24"/>
        </w:rPr>
        <w:t xml:space="preserve"> </w:t>
      </w:r>
      <w:r w:rsidRPr="003901FD">
        <w:rPr>
          <w:rFonts w:ascii="Times New Roman" w:eastAsia="Times New Roman" w:hAnsi="Times New Roman" w:cs="Times New Roman"/>
          <w:color w:val="000000"/>
          <w:sz w:val="24"/>
          <w:szCs w:val="24"/>
        </w:rPr>
        <w:t>(съгласно чл. 28, ал. 2, т. 1 от Закона за нормативните актове):</w:t>
      </w:r>
    </w:p>
    <w:p w14:paraId="782B474C" w14:textId="77777777" w:rsidR="00A43A76" w:rsidRDefault="00A43A76" w:rsidP="00A43A76">
      <w:pPr>
        <w:spacing w:after="0"/>
        <w:ind w:firstLine="720"/>
        <w:jc w:val="both"/>
        <w:rPr>
          <w:rFonts w:ascii="Times New Roman" w:hAnsi="Times New Roman" w:cs="Times New Roman"/>
          <w:color w:val="222222"/>
          <w:sz w:val="24"/>
          <w:szCs w:val="24"/>
          <w:shd w:val="clear" w:color="auto" w:fill="FFFFFF"/>
        </w:rPr>
      </w:pPr>
      <w:r>
        <w:rPr>
          <w:rFonts w:ascii="Times New Roman" w:eastAsia="Times New Roman" w:hAnsi="Times New Roman" w:cs="Times New Roman"/>
          <w:sz w:val="24"/>
          <w:szCs w:val="24"/>
        </w:rPr>
        <w:t xml:space="preserve">Със Заповед </w:t>
      </w:r>
      <w:r w:rsidRPr="0054451F">
        <w:rPr>
          <w:rFonts w:ascii="Times New Roman" w:eastAsia="Times New Roman" w:hAnsi="Times New Roman" w:cs="Times New Roman"/>
          <w:sz w:val="24"/>
          <w:szCs w:val="24"/>
        </w:rPr>
        <w:t>№ СОА21-РД91-198/04.06.2021 г., изменена и допълнена със Заповед № СОА21-РД91-348/17.08.2021 г. на Кмета на Столична община</w:t>
      </w:r>
      <w:r>
        <w:rPr>
          <w:rFonts w:ascii="Times New Roman" w:eastAsia="Times New Roman" w:hAnsi="Times New Roman" w:cs="Times New Roman"/>
          <w:sz w:val="24"/>
          <w:szCs w:val="24"/>
        </w:rPr>
        <w:t xml:space="preserve">, е назначена Работна група </w:t>
      </w:r>
      <w:r w:rsidRPr="0054451F">
        <w:rPr>
          <w:rFonts w:ascii="Times New Roman" w:eastAsia="Times New Roman" w:hAnsi="Times New Roman" w:cs="Times New Roman"/>
          <w:sz w:val="24"/>
          <w:szCs w:val="24"/>
        </w:rPr>
        <w:t>със задача да изготви проект на изменение и допълнение на Наредбата за изграждане, поддържане и опазване на зелената система на Столична община, в съответствие с настъпилите промени в нормативната уредба</w:t>
      </w:r>
      <w:r>
        <w:rPr>
          <w:rFonts w:ascii="Times New Roman" w:eastAsia="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При изработването на представения проект на </w:t>
      </w:r>
      <w:r>
        <w:rPr>
          <w:rFonts w:ascii="Times New Roman" w:hAnsi="Times New Roman" w:cs="Times New Roman"/>
          <w:color w:val="222222"/>
          <w:sz w:val="24"/>
          <w:szCs w:val="24"/>
          <w:shd w:val="clear" w:color="auto" w:fill="FFFFFF"/>
        </w:rPr>
        <w:lastRenderedPageBreak/>
        <w:t xml:space="preserve">нов нормативен акт са взети под внимание препоръките и предложенията, направени в хода на работата на работната група по цитираното по-горе Решение на Столичния общински съвет.  </w:t>
      </w:r>
    </w:p>
    <w:p w14:paraId="0DDF0AD0" w14:textId="77777777" w:rsidR="00E97D0E" w:rsidRPr="0001422A" w:rsidRDefault="00E97D0E" w:rsidP="00E97D0E">
      <w:pPr>
        <w:spacing w:after="0"/>
        <w:ind w:firstLine="720"/>
        <w:jc w:val="both"/>
        <w:rPr>
          <w:rFonts w:ascii="Times New Roman" w:eastAsia="Times New Roman" w:hAnsi="Times New Roman" w:cs="Times New Roman"/>
          <w:sz w:val="24"/>
          <w:szCs w:val="24"/>
        </w:rPr>
      </w:pPr>
      <w:r w:rsidRPr="0001422A">
        <w:rPr>
          <w:rFonts w:ascii="Times New Roman" w:eastAsia="Times New Roman" w:hAnsi="Times New Roman" w:cs="Times New Roman"/>
          <w:sz w:val="24"/>
          <w:szCs w:val="24"/>
        </w:rPr>
        <w:t xml:space="preserve">Наредбата за изграждане, поддържане и опазване на зелената система на Столична община е важен за управлението на града нормативен документ, който урежда обществените взаимоотношения при поддържането и премахването на растителност в имотите, собственост на граждани и дружества, дава основните правила при инвестиционното проектиране и строителството на сгради и инженерна инфраструктура, поставянето на </w:t>
      </w:r>
      <w:proofErr w:type="spellStart"/>
      <w:r w:rsidRPr="0001422A">
        <w:rPr>
          <w:rFonts w:ascii="Times New Roman" w:eastAsia="Times New Roman" w:hAnsi="Times New Roman" w:cs="Times New Roman"/>
          <w:sz w:val="24"/>
          <w:szCs w:val="24"/>
        </w:rPr>
        <w:t>преместваеми</w:t>
      </w:r>
      <w:proofErr w:type="spellEnd"/>
      <w:r w:rsidRPr="0001422A">
        <w:rPr>
          <w:rFonts w:ascii="Times New Roman" w:eastAsia="Times New Roman" w:hAnsi="Times New Roman" w:cs="Times New Roman"/>
          <w:sz w:val="24"/>
          <w:szCs w:val="24"/>
        </w:rPr>
        <w:t xml:space="preserve"> обекти, създаване на модерни градоустройствени планове, както и механизмите за постигане на баланс между частните и обществените интереси в тези дейности. Наредбата установява и правилата за поддържането и реда в озеленените площи за широко обществено ползване, както и контрола от страна на общинските органи. Съвременното отношение към градското озеленяване поставя отговорни задачи пред управлението на града за постигане на най-високи стандарти при изграждането и опазването на зелената система, която има основен принос за осигуряване на благоприятна и здравословна среда на обитаване за гражданите на града. Задачите, които решава тази наредба, са от голямо значение и към тях винаги се е проявявал изключителен обществен интерес. По тази причина политика на ръководството на общината е непрекъснатото подобряване на начина, по който  наредбата отговаря на обществените очаквания.  </w:t>
      </w:r>
    </w:p>
    <w:p w14:paraId="40AE94F8" w14:textId="77777777" w:rsidR="00E97D0E" w:rsidRDefault="00E97D0E" w:rsidP="00E97D0E">
      <w:pPr>
        <w:spacing w:after="0"/>
        <w:ind w:firstLine="720"/>
        <w:jc w:val="both"/>
        <w:rPr>
          <w:rFonts w:ascii="Times New Roman" w:eastAsia="Times New Roman" w:hAnsi="Times New Roman" w:cs="Times New Roman"/>
          <w:sz w:val="24"/>
          <w:szCs w:val="24"/>
          <w:lang w:val="en-GB"/>
        </w:rPr>
      </w:pPr>
      <w:r w:rsidRPr="00BB1DC8">
        <w:rPr>
          <w:rFonts w:ascii="Times New Roman" w:eastAsia="Times New Roman" w:hAnsi="Times New Roman" w:cs="Times New Roman"/>
          <w:sz w:val="24"/>
          <w:szCs w:val="24"/>
        </w:rPr>
        <w:t xml:space="preserve">Проектът за </w:t>
      </w:r>
      <w:r>
        <w:rPr>
          <w:rFonts w:ascii="Times New Roman" w:eastAsia="Times New Roman" w:hAnsi="Times New Roman" w:cs="Times New Roman"/>
          <w:sz w:val="24"/>
          <w:szCs w:val="24"/>
        </w:rPr>
        <w:t>Наредба за изменение и допълнение</w:t>
      </w:r>
      <w:r w:rsidRPr="00BB1DC8">
        <w:rPr>
          <w:rFonts w:ascii="Times New Roman" w:eastAsia="Times New Roman" w:hAnsi="Times New Roman" w:cs="Times New Roman"/>
          <w:sz w:val="24"/>
          <w:szCs w:val="24"/>
        </w:rPr>
        <w:t xml:space="preserve"> на Наредбата за изграждане, поддържане и опазване на зелената система на Столична община има за цел да подобри механизмите за управление на зелената система, като отчете дългогодишния опит при прилагането </w:t>
      </w:r>
      <w:r>
        <w:rPr>
          <w:rFonts w:ascii="Times New Roman" w:eastAsia="Times New Roman" w:hAnsi="Times New Roman" w:cs="Times New Roman"/>
          <w:sz w:val="24"/>
          <w:szCs w:val="24"/>
        </w:rPr>
        <w:t>ѝ</w:t>
      </w:r>
      <w:r w:rsidRPr="00BB1DC8">
        <w:rPr>
          <w:rFonts w:ascii="Times New Roman" w:eastAsia="Times New Roman" w:hAnsi="Times New Roman" w:cs="Times New Roman"/>
          <w:sz w:val="24"/>
          <w:szCs w:val="24"/>
        </w:rPr>
        <w:t xml:space="preserve"> от</w:t>
      </w:r>
      <w:r>
        <w:rPr>
          <w:rFonts w:ascii="Times New Roman" w:eastAsia="Times New Roman" w:hAnsi="Times New Roman" w:cs="Times New Roman"/>
          <w:sz w:val="24"/>
          <w:szCs w:val="24"/>
        </w:rPr>
        <w:t xml:space="preserve"> страна както на</w:t>
      </w:r>
      <w:r w:rsidRPr="00BB1DC8">
        <w:rPr>
          <w:rFonts w:ascii="Times New Roman" w:eastAsia="Times New Roman" w:hAnsi="Times New Roman" w:cs="Times New Roman"/>
          <w:sz w:val="24"/>
          <w:szCs w:val="24"/>
        </w:rPr>
        <w:t xml:space="preserve"> администрацията</w:t>
      </w:r>
      <w:r>
        <w:rPr>
          <w:rFonts w:ascii="Times New Roman" w:eastAsia="Times New Roman" w:hAnsi="Times New Roman" w:cs="Times New Roman"/>
          <w:sz w:val="24"/>
          <w:szCs w:val="24"/>
        </w:rPr>
        <w:t>, така</w:t>
      </w:r>
      <w:r w:rsidRPr="00BB1DC8">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 xml:space="preserve">на </w:t>
      </w:r>
      <w:r w:rsidRPr="00BB1DC8">
        <w:rPr>
          <w:rFonts w:ascii="Times New Roman" w:eastAsia="Times New Roman" w:hAnsi="Times New Roman" w:cs="Times New Roman"/>
          <w:sz w:val="24"/>
          <w:szCs w:val="24"/>
        </w:rPr>
        <w:t>проектантите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съвременното развитие на строителството и технологиите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повишените изисквания към качеството на градската среда и политиката на Столична об</w:t>
      </w:r>
      <w:r>
        <w:rPr>
          <w:rFonts w:ascii="Times New Roman" w:eastAsia="Times New Roman" w:hAnsi="Times New Roman" w:cs="Times New Roman"/>
          <w:sz w:val="24"/>
          <w:szCs w:val="24"/>
        </w:rPr>
        <w:t>щина за създаване на зелен град;</w:t>
      </w:r>
      <w:r w:rsidRPr="00BB1DC8">
        <w:rPr>
          <w:rFonts w:ascii="Times New Roman" w:eastAsia="Times New Roman" w:hAnsi="Times New Roman" w:cs="Times New Roman"/>
          <w:sz w:val="24"/>
          <w:szCs w:val="24"/>
        </w:rPr>
        <w:t xml:space="preserve"> прилагане на мерки за смекчаване на въздействието на климатичните промени и по-добър контрол при създаването и опазването на  зелената система.</w:t>
      </w:r>
    </w:p>
    <w:p w14:paraId="54E3D88E" w14:textId="77777777" w:rsidR="00A43A76" w:rsidRDefault="00A43A76" w:rsidP="00A43A76">
      <w:pPr>
        <w:spacing w:after="0"/>
        <w:ind w:firstLine="720"/>
        <w:jc w:val="both"/>
        <w:rPr>
          <w:rFonts w:ascii="Times New Roman" w:eastAsia="Times New Roman" w:hAnsi="Times New Roman" w:cs="Times New Roman"/>
          <w:sz w:val="24"/>
          <w:szCs w:val="24"/>
        </w:rPr>
      </w:pPr>
    </w:p>
    <w:p w14:paraId="43F79D8C" w14:textId="77777777" w:rsidR="00A43A76" w:rsidRDefault="00A43A76" w:rsidP="00A43A76">
      <w:pPr>
        <w:pStyle w:val="ListParagraph"/>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ЦЕЛИТЕ, КОИТО СЕ ПОСТАВЯТ </w:t>
      </w:r>
      <w:r>
        <w:rPr>
          <w:rFonts w:ascii="Times New Roman" w:eastAsia="Times New Roman" w:hAnsi="Times New Roman" w:cs="Times New Roman"/>
          <w:sz w:val="24"/>
          <w:szCs w:val="24"/>
        </w:rPr>
        <w:t>(съгласно чл. 28, ал. 2, т. 2 от Закона за нормативните актове):</w:t>
      </w:r>
    </w:p>
    <w:p w14:paraId="0D63D529" w14:textId="77777777" w:rsidR="00A43A76" w:rsidRPr="00BB1DC8" w:rsidRDefault="00A43A76" w:rsidP="00A43A76">
      <w:pPr>
        <w:pStyle w:val="NormalWeb"/>
        <w:spacing w:before="115" w:beforeAutospacing="0" w:after="0" w:afterAutospacing="0"/>
        <w:ind w:firstLine="360"/>
        <w:jc w:val="both"/>
      </w:pPr>
      <w:r>
        <w:rPr>
          <w:rFonts w:eastAsiaTheme="minorEastAsia"/>
          <w:color w:val="000000" w:themeColor="dark1"/>
          <w:kern w:val="24"/>
        </w:rPr>
        <w:tab/>
      </w:r>
      <w:r w:rsidRPr="00BB1DC8">
        <w:rPr>
          <w:rFonts w:eastAsiaTheme="minorEastAsia"/>
          <w:color w:val="000000" w:themeColor="dark1"/>
          <w:kern w:val="24"/>
        </w:rPr>
        <w:t xml:space="preserve">Основните цели на измененията могат да се обобщят в няколко основни групи, а именно: </w:t>
      </w:r>
    </w:p>
    <w:p w14:paraId="6D70B166" w14:textId="77777777" w:rsidR="00CE4D36" w:rsidRDefault="00A43A76" w:rsidP="00CE4D36">
      <w:pPr>
        <w:pStyle w:val="ListParagraph"/>
        <w:widowControl w:val="0"/>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E4D36">
        <w:rPr>
          <w:rFonts w:ascii="Times New Roman" w:eastAsia="Times New Roman" w:hAnsi="Times New Roman" w:cs="Times New Roman"/>
          <w:sz w:val="24"/>
          <w:szCs w:val="24"/>
        </w:rPr>
        <w:t xml:space="preserve">подобряване на дейността на проектанти и администрация чрез подробно разписване на изискванията на Наредбата с цел създаване на максимална яснота и уеднаквяване на практиката в различните звена на администрацията. За изпълнение на тази цел са развити и подробно конкретизирани текстове, които регламентират правилата за проектиране на </w:t>
      </w:r>
      <w:proofErr w:type="spellStart"/>
      <w:r w:rsidRPr="00CE4D36">
        <w:rPr>
          <w:rFonts w:ascii="Times New Roman" w:eastAsia="Times New Roman" w:hAnsi="Times New Roman" w:cs="Times New Roman"/>
          <w:sz w:val="24"/>
          <w:szCs w:val="24"/>
        </w:rPr>
        <w:t>паркоустройствените</w:t>
      </w:r>
      <w:proofErr w:type="spellEnd"/>
      <w:r w:rsidRPr="00CE4D36">
        <w:rPr>
          <w:rFonts w:ascii="Times New Roman" w:eastAsia="Times New Roman" w:hAnsi="Times New Roman" w:cs="Times New Roman"/>
          <w:sz w:val="24"/>
          <w:szCs w:val="24"/>
        </w:rPr>
        <w:t xml:space="preserve"> проекти, за да се гарантират оптималните условия за устойчиво развитие на растителността. Коригирани са термини, които създават предпоставки за неправилно приложение на наредбата. Създадени са подробни приложения в помощ на проектантите и администрацията. </w:t>
      </w:r>
    </w:p>
    <w:p w14:paraId="601C9DE1" w14:textId="019C5685" w:rsidR="00A43A76" w:rsidRPr="00CE4D36" w:rsidRDefault="00A43A76" w:rsidP="00CE4D36">
      <w:pPr>
        <w:pStyle w:val="ListParagraph"/>
        <w:widowControl w:val="0"/>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E4D36">
        <w:rPr>
          <w:rFonts w:ascii="Times New Roman" w:eastAsia="Times New Roman" w:hAnsi="Times New Roman" w:cs="Times New Roman"/>
          <w:sz w:val="24"/>
          <w:szCs w:val="24"/>
        </w:rPr>
        <w:t xml:space="preserve">създаване на ясен ред и правила, които да подпомогнат картотекирането на </w:t>
      </w:r>
      <w:r w:rsidRPr="00CE4D36">
        <w:rPr>
          <w:rFonts w:ascii="Times New Roman" w:eastAsia="Times New Roman" w:hAnsi="Times New Roman" w:cs="Times New Roman"/>
          <w:sz w:val="24"/>
          <w:szCs w:val="24"/>
        </w:rPr>
        <w:lastRenderedPageBreak/>
        <w:t xml:space="preserve">растителността. Поради естествените си характеристики растителността е динамична система и картотекирането й, като едно от най-важните условия за контрола и опазването й, е процес, който изисква огромни ресурси за територията на Столична община. </w:t>
      </w:r>
    </w:p>
    <w:p w14:paraId="44E1B0FB" w14:textId="77777777" w:rsidR="00A43A76" w:rsidRPr="00BB1DC8" w:rsidRDefault="00A43A76" w:rsidP="00A43A76">
      <w:pPr>
        <w:pStyle w:val="ListParagraph"/>
        <w:widowControl w:val="0"/>
        <w:pBdr>
          <w:top w:val="nil"/>
          <w:left w:val="nil"/>
          <w:bottom w:val="nil"/>
          <w:right w:val="nil"/>
          <w:between w:val="nil"/>
        </w:pBdr>
        <w:spacing w:after="0" w:line="276" w:lineRule="auto"/>
        <w:ind w:left="0" w:firstLine="916"/>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Измененията създават нормативно уредена и еднозначна система за картотекиране, подаване своевременно на информация към регистъра и задълженията на участниците в процеса при съобразяване с настоящия вид на регистъра. Предложено е стандартно приложение, което ще направи процеса ясен и достъпен.</w:t>
      </w:r>
    </w:p>
    <w:p w14:paraId="214F6AC5" w14:textId="77777777" w:rsidR="00A43A76" w:rsidRPr="00BB1DC8"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Измененията предлагат подробен ред за компенсиране на премахнатата растителност от момента на установяване на нуждата от компенсиране до реализирането му. Създадено е приложение, с което необходимостта от компенсиране се преценява по-детайлно и при балансирано съобразяване на повече фактори.  Това не само ще облекчи администрацията и бизнеса с ясни правила и типови документи, но и ще прекрати практиките за неправилно прилагане на наредбата в тази област.</w:t>
      </w:r>
    </w:p>
    <w:p w14:paraId="7EBFDC62" w14:textId="77777777" w:rsidR="00A43A76" w:rsidRPr="00BB1DC8"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В измененията са включени и някои нови текстове, които имат за цел да създадат правила за подобряване на балансираното разпределение на растителността в специални терени, създаващи ефекта на „топлинния остров“, въвеждане на мерки за гарантиране на запазването на реализирано озеленяване, увеличаване на възможностите за реализиране на улично озеленяване и др. </w:t>
      </w:r>
    </w:p>
    <w:p w14:paraId="21768D1F" w14:textId="77777777" w:rsidR="00A43A76" w:rsidRPr="00BB1DC8"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Подобрени са текстове, касаещи контрола при опазване и поддържането на зелената система, при издаването на разрешения за премахване на растителност и др. </w:t>
      </w:r>
    </w:p>
    <w:p w14:paraId="5C1098EE" w14:textId="77777777" w:rsidR="00A43A76" w:rsidRPr="00BB1DC8"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Измененията и допълненията на Наредбата</w:t>
      </w:r>
      <w:r w:rsidRPr="00BB1DC8">
        <w:rPr>
          <w:rFonts w:ascii="Times New Roman" w:eastAsia="Times New Roman" w:hAnsi="Times New Roman" w:cs="Times New Roman"/>
          <w:sz w:val="24"/>
          <w:szCs w:val="24"/>
        </w:rPr>
        <w:t xml:space="preserve"> прецизира</w:t>
      </w:r>
      <w:r>
        <w:rPr>
          <w:rFonts w:ascii="Times New Roman" w:eastAsia="Times New Roman" w:hAnsi="Times New Roman" w:cs="Times New Roman"/>
          <w:sz w:val="24"/>
          <w:szCs w:val="24"/>
        </w:rPr>
        <w:t>т</w:t>
      </w:r>
      <w:r w:rsidRPr="00BB1DC8">
        <w:rPr>
          <w:rFonts w:ascii="Times New Roman" w:eastAsia="Times New Roman" w:hAnsi="Times New Roman" w:cs="Times New Roman"/>
          <w:sz w:val="24"/>
          <w:szCs w:val="24"/>
        </w:rPr>
        <w:t xml:space="preserve"> някои </w:t>
      </w:r>
      <w:r>
        <w:rPr>
          <w:rFonts w:ascii="Times New Roman" w:eastAsia="Times New Roman" w:hAnsi="Times New Roman" w:cs="Times New Roman"/>
          <w:sz w:val="24"/>
          <w:szCs w:val="24"/>
        </w:rPr>
        <w:t>норми</w:t>
      </w:r>
      <w:r w:rsidRPr="00BB1DC8">
        <w:rPr>
          <w:rFonts w:ascii="Times New Roman" w:eastAsia="Times New Roman" w:hAnsi="Times New Roman" w:cs="Times New Roman"/>
          <w:sz w:val="24"/>
          <w:szCs w:val="24"/>
        </w:rPr>
        <w:t>, за да</w:t>
      </w:r>
      <w:r>
        <w:rPr>
          <w:rFonts w:ascii="Times New Roman" w:eastAsia="Times New Roman" w:hAnsi="Times New Roman" w:cs="Times New Roman"/>
          <w:sz w:val="24"/>
          <w:szCs w:val="24"/>
        </w:rPr>
        <w:t xml:space="preserve"> се гарантира съответствие на  Н</w:t>
      </w:r>
      <w:r w:rsidRPr="00BB1DC8">
        <w:rPr>
          <w:rFonts w:ascii="Times New Roman" w:eastAsia="Times New Roman" w:hAnsi="Times New Roman" w:cs="Times New Roman"/>
          <w:sz w:val="24"/>
          <w:szCs w:val="24"/>
        </w:rPr>
        <w:t>аредбата с други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относими</w:t>
      </w:r>
      <w:proofErr w:type="spellEnd"/>
      <w:r w:rsidRPr="00BB1DC8">
        <w:rPr>
          <w:rFonts w:ascii="Times New Roman" w:eastAsia="Times New Roman" w:hAnsi="Times New Roman" w:cs="Times New Roman"/>
          <w:sz w:val="24"/>
          <w:szCs w:val="24"/>
        </w:rPr>
        <w:t xml:space="preserve"> закони</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w:t>
      </w:r>
    </w:p>
    <w:p w14:paraId="03C7C4EC" w14:textId="77777777" w:rsidR="00A43A76"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21DA38C6" w14:textId="77777777" w:rsidR="00A43A76"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ФИНАНСОВИ И ДРУГИ СРЕДСТВА, НЕОБХОДИМИ ЗА ПРИЛАГАНЕТО НА НОВАТА УРЕДБА </w:t>
      </w:r>
      <w:r>
        <w:rPr>
          <w:rFonts w:ascii="Times New Roman" w:eastAsia="Times New Roman" w:hAnsi="Times New Roman" w:cs="Times New Roman"/>
          <w:sz w:val="24"/>
          <w:szCs w:val="24"/>
        </w:rPr>
        <w:t>(съгласно чл. 28, ал. 2, т. 3 от Закона за нормативните актове):</w:t>
      </w:r>
    </w:p>
    <w:p w14:paraId="4BC0CFC2" w14:textId="77777777" w:rsidR="00A43A76" w:rsidRPr="00F022F6" w:rsidRDefault="00A43A76" w:rsidP="00A43A76">
      <w:pPr>
        <w:spacing w:after="0"/>
        <w:ind w:firstLine="720"/>
        <w:jc w:val="both"/>
        <w:rPr>
          <w:rFonts w:ascii="Times New Roman" w:hAnsi="Times New Roman" w:cs="Times New Roman"/>
          <w:color w:val="222222"/>
          <w:sz w:val="24"/>
          <w:szCs w:val="24"/>
          <w:shd w:val="clear" w:color="auto" w:fill="FFFFFF"/>
        </w:rPr>
      </w:pPr>
      <w:r w:rsidRPr="00F022F6">
        <w:rPr>
          <w:rFonts w:ascii="Times New Roman" w:hAnsi="Times New Roman" w:cs="Times New Roman"/>
          <w:color w:val="222222"/>
          <w:sz w:val="24"/>
          <w:szCs w:val="24"/>
          <w:shd w:val="clear" w:color="auto" w:fill="FFFFFF"/>
        </w:rPr>
        <w:t>Представеният проект няма да изисква допълнителни финансови средства. Прилагането на наредбата ще се осъществява с предвидените финансови средства в бюджета за структурните звена, изпълняващи контролни функции по тази наредба.</w:t>
      </w:r>
    </w:p>
    <w:p w14:paraId="3EEF186C" w14:textId="77777777" w:rsidR="00A43A76" w:rsidRPr="00A26C3A" w:rsidRDefault="00A43A76" w:rsidP="00A43A76">
      <w:pPr>
        <w:spacing w:after="120" w:line="240" w:lineRule="auto"/>
        <w:ind w:firstLine="720"/>
        <w:jc w:val="both"/>
        <w:rPr>
          <w:rFonts w:ascii="Times New Roman" w:eastAsia="Times New Roman" w:hAnsi="Times New Roman" w:cs="Times New Roman"/>
          <w:color w:val="000000"/>
          <w:sz w:val="24"/>
          <w:lang w:val="en-US"/>
        </w:rPr>
      </w:pPr>
    </w:p>
    <w:p w14:paraId="7588C3FE" w14:textId="77777777" w:rsidR="00A43A76"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IV. ОЧАКВАНИ РЕЗУЛТАТИ ОТ ПРИЛАГАНЕТО, ВКЛЮЧИТЕЛНО ФИНАНСОВИТЕ, АКО ИМА ТАКИВА </w:t>
      </w:r>
      <w:r>
        <w:rPr>
          <w:rFonts w:ascii="Times New Roman" w:eastAsia="Times New Roman" w:hAnsi="Times New Roman" w:cs="Times New Roman"/>
          <w:sz w:val="24"/>
          <w:szCs w:val="24"/>
        </w:rPr>
        <w:t>(съгласно чл. 28, ал. 2, т. 4 от Закона за нормативните актове):</w:t>
      </w:r>
    </w:p>
    <w:p w14:paraId="4DA64D9A" w14:textId="77777777" w:rsidR="00A43A76" w:rsidRDefault="00A43A76" w:rsidP="00A43A76">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Очакваните резултати от приемането на предложения проект на Наредба за изменение и допълнение на </w:t>
      </w:r>
      <w:r w:rsidRPr="0054451F">
        <w:rPr>
          <w:rFonts w:ascii="Times New Roman" w:eastAsia="Times New Roman" w:hAnsi="Times New Roman" w:cs="Times New Roman"/>
          <w:sz w:val="24"/>
          <w:szCs w:val="24"/>
        </w:rPr>
        <w:t>Наредбата 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xml:space="preserve">, приета с Решение № 950 от 11.10.2007 г. на Столичния общински съвет, </w:t>
      </w:r>
      <w:proofErr w:type="spellStart"/>
      <w:r>
        <w:rPr>
          <w:rFonts w:ascii="Times New Roman" w:eastAsia="Times New Roman" w:hAnsi="Times New Roman" w:cs="Times New Roman"/>
          <w:sz w:val="24"/>
          <w:szCs w:val="24"/>
        </w:rPr>
        <w:t>посл</w:t>
      </w:r>
      <w:proofErr w:type="spellEnd"/>
      <w:r>
        <w:rPr>
          <w:rFonts w:ascii="Times New Roman" w:eastAsia="Times New Roman" w:hAnsi="Times New Roman" w:cs="Times New Roman"/>
          <w:sz w:val="24"/>
          <w:szCs w:val="24"/>
        </w:rPr>
        <w:t xml:space="preserve">. изм. и доп. – </w:t>
      </w:r>
      <w:r w:rsidRPr="00BB1DC8">
        <w:rPr>
          <w:rFonts w:ascii="Times New Roman" w:eastAsia="Times New Roman" w:hAnsi="Times New Roman" w:cs="Times New Roman"/>
          <w:sz w:val="24"/>
          <w:szCs w:val="24"/>
        </w:rPr>
        <w:t>изм. - Решение № 4324 от 27.06.2022 г. на АССГ по адм. дело № 636/2022 г., III тричленен състав, оставено в сила с Решение № 628 от 19.01.2023 г. на ВАС по адм. дело № 7636/2022 г., второ отделение</w:t>
      </w:r>
      <w:r>
        <w:rPr>
          <w:rFonts w:ascii="Times New Roman" w:eastAsia="Times New Roman" w:hAnsi="Times New Roman" w:cs="Times New Roman"/>
          <w:sz w:val="24"/>
          <w:szCs w:val="24"/>
        </w:rPr>
        <w:t xml:space="preserve">, наред с вече изложените са, както следва: </w:t>
      </w:r>
    </w:p>
    <w:p w14:paraId="7FFBF0BF" w14:textId="77777777" w:rsidR="00A43A76" w:rsidRDefault="00A43A76" w:rsidP="00A43A76">
      <w:pPr>
        <w:pStyle w:val="ListParagraph"/>
        <w:widowControl w:val="0"/>
        <w:numPr>
          <w:ilvl w:val="0"/>
          <w:numId w:val="2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Pr="00BB1DC8">
        <w:rPr>
          <w:rFonts w:ascii="Times New Roman" w:eastAsia="Times New Roman" w:hAnsi="Times New Roman" w:cs="Times New Roman"/>
          <w:sz w:val="24"/>
          <w:szCs w:val="24"/>
        </w:rPr>
        <w:t>одобряване на дейността на проектанти и администрация с цел създаване на максимална яснота и уеднаквяване на практиката в различните звена на администрацията</w:t>
      </w:r>
      <w:r>
        <w:rPr>
          <w:rFonts w:ascii="Times New Roman" w:eastAsia="Times New Roman" w:hAnsi="Times New Roman" w:cs="Times New Roman"/>
          <w:sz w:val="24"/>
          <w:szCs w:val="24"/>
        </w:rPr>
        <w:t>;</w:t>
      </w:r>
    </w:p>
    <w:p w14:paraId="7F4FCD7D" w14:textId="77777777" w:rsidR="00A43A76" w:rsidRDefault="00A43A76" w:rsidP="00A43A76">
      <w:pPr>
        <w:pStyle w:val="ListParagraph"/>
        <w:widowControl w:val="0"/>
        <w:numPr>
          <w:ilvl w:val="0"/>
          <w:numId w:val="2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гарантиране на оптимални условия за устойчиво развитие на растителността чрез регламентиране на правилата </w:t>
      </w:r>
      <w:r w:rsidRPr="00BB1DC8">
        <w:rPr>
          <w:rFonts w:ascii="Times New Roman" w:eastAsia="Times New Roman" w:hAnsi="Times New Roman" w:cs="Times New Roman"/>
          <w:sz w:val="24"/>
          <w:szCs w:val="24"/>
        </w:rPr>
        <w:t xml:space="preserve">за проектиране на </w:t>
      </w:r>
      <w:proofErr w:type="spellStart"/>
      <w:r w:rsidRPr="00BB1DC8">
        <w:rPr>
          <w:rFonts w:ascii="Times New Roman" w:eastAsia="Times New Roman" w:hAnsi="Times New Roman" w:cs="Times New Roman"/>
          <w:sz w:val="24"/>
          <w:szCs w:val="24"/>
        </w:rPr>
        <w:t>паркоустройствените</w:t>
      </w:r>
      <w:proofErr w:type="spellEnd"/>
      <w:r w:rsidRPr="00BB1DC8">
        <w:rPr>
          <w:rFonts w:ascii="Times New Roman" w:eastAsia="Times New Roman" w:hAnsi="Times New Roman" w:cs="Times New Roman"/>
          <w:sz w:val="24"/>
          <w:szCs w:val="24"/>
        </w:rPr>
        <w:t xml:space="preserve"> проекти</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w:t>
      </w:r>
    </w:p>
    <w:p w14:paraId="338B2939" w14:textId="77777777" w:rsidR="00A43A76" w:rsidRDefault="00A43A76" w:rsidP="00A43A76">
      <w:pPr>
        <w:pStyle w:val="ListParagraph"/>
        <w:widowControl w:val="0"/>
        <w:numPr>
          <w:ilvl w:val="0"/>
          <w:numId w:val="26"/>
        </w:numPr>
        <w:pBdr>
          <w:top w:val="nil"/>
          <w:left w:val="nil"/>
          <w:bottom w:val="nil"/>
          <w:right w:val="nil"/>
          <w:between w:val="nil"/>
        </w:pBdr>
        <w:spacing w:after="0" w:line="276" w:lineRule="auto"/>
        <w:ind w:left="0" w:firstLine="1134"/>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подпомагане на картотекирането на растителността посредством създаване на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B1DC8">
        <w:rPr>
          <w:rFonts w:ascii="Times New Roman" w:eastAsia="Times New Roman" w:hAnsi="Times New Roman" w:cs="Times New Roman"/>
          <w:sz w:val="24"/>
          <w:szCs w:val="24"/>
        </w:rPr>
        <w:t>ясен ред и правила</w:t>
      </w:r>
      <w:r>
        <w:rPr>
          <w:rFonts w:ascii="Times New Roman" w:eastAsia="Times New Roman" w:hAnsi="Times New Roman" w:cs="Times New Roman"/>
          <w:sz w:val="24"/>
          <w:szCs w:val="24"/>
        </w:rPr>
        <w:t xml:space="preserve">; </w:t>
      </w:r>
    </w:p>
    <w:p w14:paraId="7CB95070" w14:textId="7B6F198B" w:rsidR="00A43A76" w:rsidRDefault="00A43A76" w:rsidP="00A43A76">
      <w:pPr>
        <w:pStyle w:val="ListParagraph"/>
        <w:widowControl w:val="0"/>
        <w:numPr>
          <w:ilvl w:val="0"/>
          <w:numId w:val="26"/>
        </w:numPr>
        <w:pBdr>
          <w:top w:val="nil"/>
          <w:left w:val="nil"/>
          <w:bottom w:val="nil"/>
          <w:right w:val="nil"/>
          <w:between w:val="nil"/>
        </w:pBdr>
        <w:spacing w:after="0" w:line="276" w:lineRule="auto"/>
        <w:ind w:left="0"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подобряване на нормативната техника.</w:t>
      </w:r>
    </w:p>
    <w:p w14:paraId="7033E786" w14:textId="77777777" w:rsidR="00A43A76" w:rsidRDefault="00A43A76" w:rsidP="00A43A76">
      <w:pPr>
        <w:pStyle w:val="ListParagraph"/>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p>
    <w:p w14:paraId="4B5DB5E3" w14:textId="766FE78B" w:rsidR="00A43A76" w:rsidRDefault="00A43A76" w:rsidP="00A43A76">
      <w:pPr>
        <w:pStyle w:val="ListParagraph"/>
        <w:widowControl w:val="0"/>
        <w:pBdr>
          <w:top w:val="nil"/>
          <w:left w:val="nil"/>
          <w:bottom w:val="nil"/>
          <w:right w:val="nil"/>
          <w:between w:val="nil"/>
        </w:pBdr>
        <w:spacing w:after="0" w:line="276"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 АНАЛИЗ НА СЪОТВЕТСТВИЕТО С НАЦИОНАЛНОТО ЗАКОНОДАТЕЛСТВО И С ПРАВОТО НА ЕВРОПЕЙСКИЯ СЪЮЗ И С НАЦИОНАЛНОТО ЗАКОНОДАТЕЛСТВО </w:t>
      </w:r>
      <w:r>
        <w:rPr>
          <w:rFonts w:ascii="Times New Roman" w:eastAsia="Times New Roman" w:hAnsi="Times New Roman" w:cs="Times New Roman"/>
          <w:sz w:val="24"/>
          <w:szCs w:val="24"/>
        </w:rPr>
        <w:t>(съгласно чл. 28, ал. 2, т. 5 от Закона за нормативните актове):</w:t>
      </w:r>
    </w:p>
    <w:p w14:paraId="65179DCE" w14:textId="77777777" w:rsidR="00A43A76" w:rsidRDefault="00A43A76" w:rsidP="00A43A76">
      <w:pPr>
        <w:pStyle w:val="ListParagraph"/>
        <w:widowControl w:val="0"/>
        <w:pBdr>
          <w:top w:val="nil"/>
          <w:left w:val="nil"/>
          <w:bottom w:val="nil"/>
          <w:right w:val="nil"/>
          <w:between w:val="nil"/>
        </w:pBdr>
        <w:spacing w:after="0" w:line="276" w:lineRule="auto"/>
        <w:ind w:left="0" w:firstLine="1134"/>
        <w:jc w:val="both"/>
        <w:rPr>
          <w:rFonts w:ascii="Times New Roman" w:eastAsia="Times New Roman" w:hAnsi="Times New Roman" w:cs="Times New Roman"/>
          <w:b/>
          <w:sz w:val="24"/>
          <w:szCs w:val="24"/>
        </w:rPr>
      </w:pPr>
    </w:p>
    <w:p w14:paraId="560DC798" w14:textId="77777777" w:rsidR="00A43A76" w:rsidRDefault="00A43A76" w:rsidP="00A43A76">
      <w:pPr>
        <w:pBdr>
          <w:top w:val="nil"/>
          <w:left w:val="nil"/>
          <w:bottom w:val="nil"/>
          <w:right w:val="nil"/>
          <w:between w:val="nil"/>
        </w:pBdr>
        <w:spacing w:after="0" w:line="276" w:lineRule="auto"/>
        <w:ind w:lef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Предлаганите промени в </w:t>
      </w:r>
      <w:r w:rsidRPr="00BB1DC8">
        <w:rPr>
          <w:rFonts w:ascii="Times New Roman" w:eastAsia="Times New Roman" w:hAnsi="Times New Roman" w:cs="Times New Roman"/>
          <w:color w:val="000000"/>
          <w:sz w:val="24"/>
          <w:szCs w:val="24"/>
        </w:rPr>
        <w:t xml:space="preserve">Наредбата за изграждане, поддържане и опазване на зелената система на Столична община </w:t>
      </w:r>
      <w:r>
        <w:rPr>
          <w:rFonts w:ascii="Times New Roman" w:eastAsia="Times New Roman" w:hAnsi="Times New Roman" w:cs="Times New Roman"/>
          <w:color w:val="000000"/>
          <w:sz w:val="24"/>
          <w:szCs w:val="24"/>
        </w:rPr>
        <w:t xml:space="preserve">са съобразени с националното законодателство, </w:t>
      </w:r>
      <w:proofErr w:type="spellStart"/>
      <w:r>
        <w:rPr>
          <w:rFonts w:ascii="Times New Roman" w:eastAsia="Times New Roman" w:hAnsi="Times New Roman" w:cs="Times New Roman"/>
          <w:color w:val="000000"/>
          <w:sz w:val="24"/>
          <w:szCs w:val="24"/>
        </w:rPr>
        <w:t>относимата</w:t>
      </w:r>
      <w:proofErr w:type="spellEnd"/>
      <w:r>
        <w:rPr>
          <w:rFonts w:ascii="Times New Roman" w:eastAsia="Times New Roman" w:hAnsi="Times New Roman" w:cs="Times New Roman"/>
          <w:color w:val="000000"/>
          <w:sz w:val="24"/>
          <w:szCs w:val="24"/>
        </w:rPr>
        <w:t xml:space="preserve"> съдебна практика, както и с правото на Европейския съюз. В тази връзка е необходимо да бъде посочено следното: </w:t>
      </w:r>
    </w:p>
    <w:p w14:paraId="69AEF14D" w14:textId="77777777" w:rsidR="00A43A76" w:rsidRPr="00F279D3" w:rsidRDefault="00A43A76" w:rsidP="00A43A76">
      <w:pPr>
        <w:pBdr>
          <w:top w:val="nil"/>
          <w:left w:val="nil"/>
          <w:bottom w:val="nil"/>
          <w:right w:val="nil"/>
          <w:between w:val="nil"/>
        </w:pBdr>
        <w:spacing w:after="0" w:line="276" w:lineRule="auto"/>
        <w:ind w:left="1" w:firstLine="7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Съдебната практика приема, че разпоредбата на чл. 8 ЗНА ясно посочва, че „</w:t>
      </w:r>
      <w:r w:rsidRPr="00E45C27">
        <w:rPr>
          <w:rFonts w:ascii="Times New Roman" w:eastAsia="Times New Roman" w:hAnsi="Times New Roman" w:cs="Times New Roman"/>
          <w:sz w:val="24"/>
          <w:szCs w:val="24"/>
        </w:rPr>
        <w:t xml:space="preserve">наличието на уредба на законово ниво </w:t>
      </w:r>
      <w:r w:rsidRPr="009C126B">
        <w:rPr>
          <w:rFonts w:ascii="Times New Roman" w:eastAsia="Times New Roman" w:hAnsi="Times New Roman" w:cs="Times New Roman"/>
          <w:sz w:val="24"/>
          <w:szCs w:val="24"/>
          <w:u w:val="single"/>
        </w:rPr>
        <w:t>не е пречка</w:t>
      </w:r>
      <w:r w:rsidRPr="00E45C27">
        <w:rPr>
          <w:rFonts w:ascii="Times New Roman" w:eastAsia="Times New Roman" w:hAnsi="Times New Roman" w:cs="Times New Roman"/>
          <w:sz w:val="24"/>
          <w:szCs w:val="24"/>
        </w:rPr>
        <w:t xml:space="preserve"> за създаването на норми на подзаконово ниво в същата област на обществените отношения</w:t>
      </w:r>
      <w:r>
        <w:rPr>
          <w:rFonts w:ascii="Times New Roman" w:eastAsia="Times New Roman" w:hAnsi="Times New Roman" w:cs="Times New Roman"/>
          <w:sz w:val="24"/>
          <w:szCs w:val="24"/>
        </w:rPr>
        <w:t>“ (</w:t>
      </w:r>
      <w:r w:rsidRPr="00E45C27">
        <w:rPr>
          <w:rFonts w:ascii="Times New Roman" w:eastAsia="Times New Roman" w:hAnsi="Times New Roman" w:cs="Times New Roman"/>
          <w:b/>
          <w:i/>
          <w:sz w:val="24"/>
          <w:szCs w:val="24"/>
        </w:rPr>
        <w:t xml:space="preserve">Решение № 8600 от 15.07.2021 г. на ВАС по адм. д. № 7729/2020 г., </w:t>
      </w:r>
      <w:r w:rsidRPr="00E45C27">
        <w:rPr>
          <w:rFonts w:ascii="Times New Roman" w:eastAsia="Times New Roman" w:hAnsi="Times New Roman" w:cs="Times New Roman"/>
          <w:b/>
          <w:i/>
          <w:sz w:val="24"/>
          <w:szCs w:val="24"/>
          <w:lang w:val="en-US"/>
        </w:rPr>
        <w:t>III</w:t>
      </w:r>
      <w:r w:rsidRPr="00E45C27">
        <w:rPr>
          <w:rFonts w:ascii="Times New Roman" w:eastAsia="Times New Roman" w:hAnsi="Times New Roman" w:cs="Times New Roman"/>
          <w:b/>
          <w:i/>
          <w:sz w:val="24"/>
          <w:szCs w:val="24"/>
        </w:rPr>
        <w:t xml:space="preserve"> </w:t>
      </w:r>
      <w:proofErr w:type="spellStart"/>
      <w:r w:rsidRPr="00E45C27">
        <w:rPr>
          <w:rFonts w:ascii="Times New Roman" w:eastAsia="Times New Roman" w:hAnsi="Times New Roman" w:cs="Times New Roman"/>
          <w:b/>
          <w:i/>
          <w:sz w:val="24"/>
          <w:szCs w:val="24"/>
        </w:rPr>
        <w:t>отд</w:t>
      </w:r>
      <w:proofErr w:type="spellEnd"/>
      <w:r>
        <w:rPr>
          <w:rFonts w:ascii="Times New Roman" w:eastAsia="Times New Roman" w:hAnsi="Times New Roman" w:cs="Times New Roman"/>
          <w:sz w:val="24"/>
          <w:szCs w:val="24"/>
        </w:rPr>
        <w:t>.)</w:t>
      </w:r>
      <w:r w:rsidRPr="00E45C27">
        <w:rPr>
          <w:rFonts w:ascii="Times New Roman" w:eastAsia="Times New Roman" w:hAnsi="Times New Roman" w:cs="Times New Roman"/>
          <w:sz w:val="24"/>
          <w:szCs w:val="24"/>
        </w:rPr>
        <w:t>.</w:t>
      </w:r>
    </w:p>
    <w:p w14:paraId="776C0411" w14:textId="77777777" w:rsidR="00A43A76" w:rsidRDefault="00A43A76" w:rsidP="00A43A76">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Съгласно чл. 19, ал. 1 от Закона за устройството и застрояването на Столичната община (ЗУЗСО) Столичният общински съвет приема  </w:t>
      </w:r>
      <w:r w:rsidRPr="00BB1DC8">
        <w:rPr>
          <w:rFonts w:ascii="Times New Roman" w:eastAsia="Times New Roman" w:hAnsi="Times New Roman" w:cs="Times New Roman"/>
          <w:sz w:val="24"/>
          <w:szCs w:val="24"/>
        </w:rPr>
        <w:t>наредба за изграждане и опазване на зелената система на територията на Столичната община.</w:t>
      </w:r>
      <w:r>
        <w:rPr>
          <w:rFonts w:ascii="Times New Roman" w:eastAsia="Times New Roman" w:hAnsi="Times New Roman" w:cs="Times New Roman"/>
          <w:sz w:val="24"/>
          <w:szCs w:val="24"/>
        </w:rPr>
        <w:t xml:space="preserve"> В наредбата по чл. 19, ал. 1 ЗУЗСО се определят: 1. условията и реда за издаване на разрешение за строеж за премахване на </w:t>
      </w:r>
      <w:proofErr w:type="spellStart"/>
      <w:r w:rsidRPr="00BB1DC8">
        <w:rPr>
          <w:rFonts w:ascii="Times New Roman" w:eastAsia="Times New Roman" w:hAnsi="Times New Roman" w:cs="Times New Roman"/>
          <w:sz w:val="24"/>
          <w:szCs w:val="24"/>
        </w:rPr>
        <w:t>на</w:t>
      </w:r>
      <w:proofErr w:type="spellEnd"/>
      <w:r w:rsidRPr="00BB1DC8">
        <w:rPr>
          <w:rFonts w:ascii="Times New Roman" w:eastAsia="Times New Roman" w:hAnsi="Times New Roman" w:cs="Times New Roman"/>
          <w:sz w:val="24"/>
          <w:szCs w:val="24"/>
        </w:rPr>
        <w:t xml:space="preserve"> засегната от строителството дървесна растителност</w:t>
      </w:r>
      <w:r>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ab/>
        <w:t xml:space="preserve">задълженията </w:t>
      </w:r>
      <w:r w:rsidRPr="00BB1DC8">
        <w:rPr>
          <w:rFonts w:ascii="Times New Roman" w:eastAsia="Times New Roman" w:hAnsi="Times New Roman" w:cs="Times New Roman"/>
          <w:sz w:val="24"/>
          <w:szCs w:val="24"/>
        </w:rPr>
        <w:t>на собствениците (възложителите), свързани с озеленяване и компенсаторно залесяване</w:t>
      </w:r>
      <w:r>
        <w:rPr>
          <w:rFonts w:ascii="Times New Roman" w:eastAsia="Times New Roman" w:hAnsi="Times New Roman" w:cs="Times New Roman"/>
          <w:sz w:val="24"/>
          <w:szCs w:val="24"/>
        </w:rPr>
        <w:t xml:space="preserve">; 3. </w:t>
      </w:r>
      <w:r w:rsidRPr="00BB1DC8">
        <w:rPr>
          <w:rFonts w:ascii="Times New Roman" w:eastAsia="Times New Roman" w:hAnsi="Times New Roman" w:cs="Times New Roman"/>
          <w:sz w:val="24"/>
          <w:szCs w:val="24"/>
        </w:rPr>
        <w:t>Минимално определеният с общия устройствен план процент озеленена площ се реализира върху свободната дворна площ</w:t>
      </w:r>
      <w:r>
        <w:rPr>
          <w:rFonts w:ascii="Times New Roman" w:eastAsia="Times New Roman" w:hAnsi="Times New Roman" w:cs="Times New Roman"/>
          <w:sz w:val="24"/>
          <w:szCs w:val="24"/>
        </w:rPr>
        <w:t xml:space="preserve">. </w:t>
      </w:r>
    </w:p>
    <w:p w14:paraId="05E4EC00" w14:textId="77777777" w:rsidR="00A43A76" w:rsidRDefault="00A43A76" w:rsidP="00A43A76">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В връзка с гореизложеното, изготвеният проект на нормативен акт е в съответствие с </w:t>
      </w:r>
      <w:r w:rsidRPr="007B7A25">
        <w:rPr>
          <w:rFonts w:ascii="Times New Roman" w:eastAsia="Times New Roman" w:hAnsi="Times New Roman" w:cs="Times New Roman"/>
          <w:sz w:val="24"/>
          <w:szCs w:val="24"/>
        </w:rPr>
        <w:t>в съответствие с разпоредбите на приложимото българско право, както и с първичните и производни източници по чл. 288 от Договора за функциониране на Европейския съюз и с неписаните вътрешни и външни източници на правото на Европейския съюз и най-вече с Европейската харта за местно самоуправление.</w:t>
      </w:r>
      <w:r>
        <w:rPr>
          <w:rFonts w:ascii="Times New Roman" w:eastAsia="Times New Roman" w:hAnsi="Times New Roman" w:cs="Times New Roman"/>
          <w:sz w:val="24"/>
          <w:szCs w:val="24"/>
        </w:rPr>
        <w:t xml:space="preserve"> </w:t>
      </w:r>
    </w:p>
    <w:p w14:paraId="3A3E7E2A" w14:textId="77777777" w:rsidR="00A43A76" w:rsidRPr="00BB1DC8" w:rsidRDefault="00A43A76" w:rsidP="00A43A76">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Съобразени са всички съдебни решения по приложението на действащата понастоящем Наредба </w:t>
      </w:r>
      <w:r w:rsidRPr="007B7A25">
        <w:rPr>
          <w:rFonts w:ascii="Times New Roman" w:eastAsia="Times New Roman" w:hAnsi="Times New Roman" w:cs="Times New Roman"/>
          <w:sz w:val="24"/>
          <w:szCs w:val="24"/>
        </w:rPr>
        <w:t>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xml:space="preserve">. </w:t>
      </w:r>
    </w:p>
    <w:p w14:paraId="7D217081" w14:textId="77777777" w:rsidR="001E30D5" w:rsidRDefault="008D7228" w:rsidP="002E3B27">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sidR="00E1503C">
        <w:rPr>
          <w:rFonts w:ascii="Times New Roman" w:eastAsia="Times New Roman" w:hAnsi="Times New Roman" w:cs="Times New Roman"/>
          <w:color w:val="000000"/>
          <w:sz w:val="24"/>
          <w:szCs w:val="24"/>
        </w:rPr>
        <w:t xml:space="preserve">Подробните мотиви за необходимостта от приемане на Правилника за изменение и  допълнение на Правилника за организацията и дейността на Столичния общински съвет са описани в </w:t>
      </w:r>
      <w:r w:rsidR="00E1503C">
        <w:rPr>
          <w:rFonts w:ascii="Times New Roman" w:eastAsia="Times New Roman" w:hAnsi="Times New Roman" w:cs="Times New Roman"/>
          <w:b/>
          <w:i/>
          <w:color w:val="000000"/>
          <w:sz w:val="24"/>
          <w:szCs w:val="24"/>
        </w:rPr>
        <w:t>Доклада</w:t>
      </w:r>
      <w:r w:rsidR="00E1503C">
        <w:rPr>
          <w:rFonts w:ascii="Times New Roman" w:eastAsia="Times New Roman" w:hAnsi="Times New Roman" w:cs="Times New Roman"/>
          <w:color w:val="000000"/>
          <w:sz w:val="24"/>
          <w:szCs w:val="24"/>
        </w:rPr>
        <w:t xml:space="preserve"> на вносителите.</w:t>
      </w:r>
    </w:p>
    <w:p w14:paraId="06E60D50" w14:textId="4F7BE876" w:rsidR="001E30D5" w:rsidRDefault="00E1503C" w:rsidP="002E3B27">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На основание</w:t>
      </w:r>
      <w:r>
        <w:rPr>
          <w:rFonts w:ascii="Times New Roman" w:eastAsia="Times New Roman" w:hAnsi="Times New Roman" w:cs="Times New Roman"/>
          <w:color w:val="000000"/>
          <w:sz w:val="24"/>
          <w:szCs w:val="24"/>
        </w:rPr>
        <w:t xml:space="preserve"> </w:t>
      </w:r>
      <w:r w:rsidR="00A43A76" w:rsidRPr="00A43A76">
        <w:rPr>
          <w:rFonts w:ascii="Times New Roman" w:eastAsia="Times New Roman" w:hAnsi="Times New Roman" w:cs="Times New Roman"/>
          <w:color w:val="000000"/>
          <w:sz w:val="24"/>
          <w:szCs w:val="24"/>
        </w:rPr>
        <w:t xml:space="preserve">чл. 75, ал. 1 </w:t>
      </w:r>
      <w:proofErr w:type="spellStart"/>
      <w:r w:rsidR="00A43A76" w:rsidRPr="00A43A76">
        <w:rPr>
          <w:rFonts w:ascii="Times New Roman" w:eastAsia="Times New Roman" w:hAnsi="Times New Roman" w:cs="Times New Roman"/>
          <w:color w:val="000000"/>
          <w:sz w:val="24"/>
          <w:szCs w:val="24"/>
        </w:rPr>
        <w:t>вр</w:t>
      </w:r>
      <w:proofErr w:type="spellEnd"/>
      <w:r w:rsidR="00A43A76" w:rsidRPr="00A43A76">
        <w:rPr>
          <w:rFonts w:ascii="Times New Roman" w:eastAsia="Times New Roman" w:hAnsi="Times New Roman" w:cs="Times New Roman"/>
          <w:color w:val="000000"/>
          <w:sz w:val="24"/>
          <w:szCs w:val="24"/>
        </w:rPr>
        <w:t xml:space="preserve">. с чл. 76, ал. 3 от Административнопроцесуалния кодекс, чл. 8, ал. 1 от Закона за нормативните актове, чл. 19, ал. 1 от Закона за устройството и застрояването на Столичната община, чл. чл. 21, ал. 1, т. 13 т. 25 във </w:t>
      </w:r>
      <w:proofErr w:type="spellStart"/>
      <w:r w:rsidR="00A43A76" w:rsidRPr="00A43A76">
        <w:rPr>
          <w:rFonts w:ascii="Times New Roman" w:eastAsia="Times New Roman" w:hAnsi="Times New Roman" w:cs="Times New Roman"/>
          <w:color w:val="000000"/>
          <w:sz w:val="24"/>
          <w:szCs w:val="24"/>
        </w:rPr>
        <w:t>вр</w:t>
      </w:r>
      <w:proofErr w:type="spellEnd"/>
      <w:r w:rsidR="00A43A76" w:rsidRPr="00A43A76">
        <w:rPr>
          <w:rFonts w:ascii="Times New Roman" w:eastAsia="Times New Roman" w:hAnsi="Times New Roman" w:cs="Times New Roman"/>
          <w:color w:val="000000"/>
          <w:sz w:val="24"/>
          <w:szCs w:val="24"/>
        </w:rPr>
        <w:t>. с ал. 2 от Закона за местното самоуправление и местната администрация</w:t>
      </w:r>
      <w:r>
        <w:rPr>
          <w:rFonts w:ascii="Times New Roman" w:eastAsia="Times New Roman" w:hAnsi="Times New Roman" w:cs="Times New Roman"/>
          <w:sz w:val="24"/>
          <w:szCs w:val="24"/>
        </w:rPr>
        <w:t>,</w:t>
      </w:r>
    </w:p>
    <w:p w14:paraId="429960B2" w14:textId="77777777" w:rsidR="00141F31" w:rsidRDefault="00141F31" w:rsidP="002E3B27">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11F7411" w14:textId="77777777" w:rsidR="001E30D5" w:rsidRDefault="001E30D5" w:rsidP="002E3B27">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7EB47D20" w14:textId="77777777" w:rsidR="001E30D5" w:rsidRDefault="00E1503C">
      <w:pPr>
        <w:spacing w:after="0" w:line="276"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 Т О Л И Ч Н И Я Т       О Б Щ И Н С К И</w:t>
      </w:r>
      <w:r>
        <w:rPr>
          <w:rFonts w:ascii="Times New Roman" w:eastAsia="Times New Roman" w:hAnsi="Times New Roman" w:cs="Times New Roman"/>
          <w:b/>
          <w:sz w:val="24"/>
          <w:szCs w:val="24"/>
        </w:rPr>
        <w:tab/>
        <w:t>С Ъ В Е Т</w:t>
      </w:r>
    </w:p>
    <w:p w14:paraId="6D31235E" w14:textId="77777777" w:rsidR="001E30D5" w:rsidRDefault="00E1503C">
      <w:pPr>
        <w:spacing w:after="0" w:line="276"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 Е Ш И :</w:t>
      </w:r>
    </w:p>
    <w:p w14:paraId="1126B8F9" w14:textId="77777777" w:rsidR="00141F31" w:rsidRDefault="00141F31">
      <w:pPr>
        <w:spacing w:after="0" w:line="276" w:lineRule="auto"/>
        <w:ind w:firstLine="720"/>
        <w:jc w:val="center"/>
        <w:rPr>
          <w:rFonts w:ascii="Times New Roman" w:eastAsia="Times New Roman" w:hAnsi="Times New Roman" w:cs="Times New Roman"/>
          <w:b/>
          <w:sz w:val="24"/>
          <w:szCs w:val="24"/>
        </w:rPr>
      </w:pPr>
    </w:p>
    <w:p w14:paraId="1592EA9F" w14:textId="4C8D9EFC" w:rsidR="001E30D5" w:rsidRPr="00A43A76" w:rsidRDefault="00E1503C">
      <w:pPr>
        <w:spacing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Приема </w:t>
      </w:r>
      <w:r w:rsidR="00A43A76" w:rsidRPr="004F4C20">
        <w:rPr>
          <w:rFonts w:ascii="Times New Roman" w:eastAsia="Times New Roman" w:hAnsi="Times New Roman" w:cs="Times New Roman"/>
          <w:b/>
          <w:sz w:val="24"/>
          <w:szCs w:val="24"/>
        </w:rPr>
        <w:t xml:space="preserve">Наредба за изменение и допълнение на </w:t>
      </w:r>
      <w:r w:rsidR="00A43A76" w:rsidRPr="004F4C20">
        <w:rPr>
          <w:rFonts w:ascii="Times New Roman" w:eastAsia="Times New Roman" w:hAnsi="Times New Roman" w:cs="Times New Roman"/>
          <w:b/>
          <w:bCs/>
          <w:sz w:val="24"/>
          <w:szCs w:val="24"/>
        </w:rPr>
        <w:t>Н</w:t>
      </w:r>
      <w:proofErr w:type="spellStart"/>
      <w:r w:rsidR="00A43A76" w:rsidRPr="004F4C20">
        <w:rPr>
          <w:rFonts w:ascii="Times New Roman" w:eastAsia="Times New Roman" w:hAnsi="Times New Roman" w:cs="Times New Roman"/>
          <w:b/>
          <w:bCs/>
          <w:sz w:val="24"/>
          <w:szCs w:val="24"/>
          <w:lang w:val="en-US"/>
        </w:rPr>
        <w:t>аредба</w:t>
      </w:r>
      <w:proofErr w:type="spellEnd"/>
      <w:r w:rsidR="00A43A76" w:rsidRPr="004F4C20">
        <w:rPr>
          <w:rFonts w:ascii="Times New Roman" w:eastAsia="Times New Roman" w:hAnsi="Times New Roman" w:cs="Times New Roman"/>
          <w:b/>
          <w:bCs/>
          <w:sz w:val="24"/>
          <w:szCs w:val="24"/>
        </w:rPr>
        <w:t>та</w:t>
      </w:r>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за</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изграждане</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поддържане</w:t>
      </w:r>
      <w:proofErr w:type="spellEnd"/>
      <w:r w:rsidR="00A43A76" w:rsidRPr="004F4C20">
        <w:rPr>
          <w:rFonts w:ascii="Times New Roman" w:eastAsia="Times New Roman" w:hAnsi="Times New Roman" w:cs="Times New Roman"/>
          <w:b/>
          <w:bCs/>
          <w:sz w:val="24"/>
          <w:szCs w:val="24"/>
          <w:lang w:val="en-US"/>
        </w:rPr>
        <w:t xml:space="preserve"> и </w:t>
      </w:r>
      <w:proofErr w:type="spellStart"/>
      <w:r w:rsidR="00A43A76" w:rsidRPr="004F4C20">
        <w:rPr>
          <w:rFonts w:ascii="Times New Roman" w:eastAsia="Times New Roman" w:hAnsi="Times New Roman" w:cs="Times New Roman"/>
          <w:b/>
          <w:bCs/>
          <w:sz w:val="24"/>
          <w:szCs w:val="24"/>
          <w:lang w:val="en-US"/>
        </w:rPr>
        <w:t>опазване</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на</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зелената</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система</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на</w:t>
      </w:r>
      <w:proofErr w:type="spellEnd"/>
      <w:r w:rsidR="00A43A76" w:rsidRPr="004F4C20">
        <w:rPr>
          <w:rFonts w:ascii="Times New Roman" w:eastAsia="Times New Roman" w:hAnsi="Times New Roman" w:cs="Times New Roman"/>
          <w:b/>
          <w:bCs/>
          <w:sz w:val="24"/>
          <w:szCs w:val="24"/>
          <w:lang w:val="en-US"/>
        </w:rPr>
        <w:t xml:space="preserve"> </w:t>
      </w:r>
      <w:proofErr w:type="spellStart"/>
      <w:r w:rsidR="00A43A76" w:rsidRPr="004F4C20">
        <w:rPr>
          <w:rFonts w:ascii="Times New Roman" w:eastAsia="Times New Roman" w:hAnsi="Times New Roman" w:cs="Times New Roman"/>
          <w:b/>
          <w:bCs/>
          <w:sz w:val="24"/>
          <w:szCs w:val="24"/>
          <w:lang w:val="en-US"/>
        </w:rPr>
        <w:t>Столична</w:t>
      </w:r>
      <w:proofErr w:type="spellEnd"/>
      <w:r w:rsidR="00A43A76" w:rsidRPr="004F4C20">
        <w:rPr>
          <w:rFonts w:ascii="Times New Roman" w:eastAsia="Times New Roman" w:hAnsi="Times New Roman" w:cs="Times New Roman"/>
          <w:b/>
          <w:bCs/>
          <w:sz w:val="24"/>
          <w:szCs w:val="24"/>
          <w:lang w:val="en-US"/>
        </w:rPr>
        <w:t xml:space="preserve"> община</w:t>
      </w:r>
      <w:r w:rsidR="00A43A76" w:rsidRPr="00A43A76">
        <w:rPr>
          <w:rFonts w:ascii="Times New Roman" w:eastAsia="Times New Roman" w:hAnsi="Times New Roman" w:cs="Times New Roman"/>
          <w:sz w:val="24"/>
          <w:szCs w:val="24"/>
        </w:rPr>
        <w:t>, приета с Решение № 950 по Протокол № 120 от 11.10.2007 г. като Наредба за изграждане и опазване на зелената система на територията на Столичната община (Загл. изм. - Решение № 135 по Протокол № 8 от 13.03.2008 г.), изм. - Решение № 1338 от 29.02.2016 г. по адм. дело № 10336 по описа за 2015 г. на АССГ, доп. - Решение № 660 по Протокол № 41 от 12.10.2017 г., в сила от 19.10.2017 г., изм. и доп. - Решение № 794 по Протокол № 45 от 21.12.2017 г., в сила от 28.12.2017 г., изм. - Решение № 2529 от 16.04.2018 г. по адм. дело № 13266/2017 г. на АССГ, X тричленен състав, изм. с § 4 от Наредба за обществения ред на територията на Столична община, приета с Решение № 676 по Протокол № 61 от 27.09.2018 г., в сила от 1.12.2018 г., изм. - Решение № 128 по Протокол № 11 от 16.04.2020 г., изм. и доп. - Решение № 631 по Протокол № 25 от 17.12.2020 г., изм. - Решение № 177 от 12.01.2021 г. на АССГ по адм. д. № 5928/2020 г., X тричленен състав, оставено в сила с Решение № 6753 от 4.06.2021 г. на ВАС по адм. д. № 3740/2021 г., трето отделение, изм. - Решение № 4324 от 27.06.2022 г. на АССГ по адм. дело № 636/2022 г., III тричленен състав, оставено в сила с Решение № 628 от 19.01.2023 г. на ВАС по адм. дело № 7636/2022 г., второ отделение</w:t>
      </w:r>
      <w:r w:rsidRPr="00A43A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F4C20">
        <w:rPr>
          <w:rFonts w:ascii="Times New Roman" w:eastAsia="Times New Roman" w:hAnsi="Times New Roman" w:cs="Times New Roman"/>
          <w:b/>
          <w:sz w:val="24"/>
          <w:szCs w:val="24"/>
        </w:rPr>
        <w:t>както следва</w:t>
      </w:r>
      <w:r>
        <w:rPr>
          <w:rFonts w:ascii="Times New Roman" w:eastAsia="Times New Roman" w:hAnsi="Times New Roman" w:cs="Times New Roman"/>
          <w:sz w:val="24"/>
          <w:szCs w:val="24"/>
        </w:rPr>
        <w:t>:</w:t>
      </w:r>
    </w:p>
    <w:p w14:paraId="4DE677A2" w14:textId="77777777" w:rsidR="00A43A76" w:rsidRDefault="0075307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 xml:space="preserve">§ 1. </w:t>
      </w:r>
      <w:r w:rsidRPr="00753074">
        <w:rPr>
          <w:rFonts w:ascii="Times New Roman" w:eastAsia="Times New Roman" w:hAnsi="Times New Roman" w:cs="Times New Roman"/>
          <w:sz w:val="24"/>
          <w:szCs w:val="24"/>
        </w:rPr>
        <w:t xml:space="preserve">В чл. </w:t>
      </w:r>
      <w:r w:rsidR="00A43A76">
        <w:rPr>
          <w:rFonts w:ascii="Times New Roman" w:eastAsia="Times New Roman" w:hAnsi="Times New Roman" w:cs="Times New Roman"/>
          <w:sz w:val="24"/>
          <w:szCs w:val="24"/>
        </w:rPr>
        <w:t>5, ал. 2 придобива следната редакция:</w:t>
      </w:r>
    </w:p>
    <w:p w14:paraId="29FC52B0" w14:textId="2954E3B3" w:rsidR="00A43A76" w:rsidRPr="00A43A76" w:rsidRDefault="004F4C20"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5. (2)</w:t>
      </w:r>
      <w:r w:rsidR="00A43A76" w:rsidRPr="00A43A76">
        <w:rPr>
          <w:rFonts w:ascii="Times New Roman" w:eastAsia="Times New Roman" w:hAnsi="Times New Roman" w:cs="Times New Roman"/>
          <w:sz w:val="24"/>
          <w:szCs w:val="24"/>
        </w:rPr>
        <w:t xml:space="preserve"> Общинските органи по озеленяване към районите:</w:t>
      </w:r>
    </w:p>
    <w:p w14:paraId="34BB26AE"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1. дават становища при изработването или изменението на ПУП и при издаването на визи за проучване и проектиране в определените с тази наредба случаи, когато компетентен да ги одобри е Главният архитект на района;</w:t>
      </w:r>
    </w:p>
    <w:p w14:paraId="0AC7A014"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2. дават становища при издаване на схеми за поставяне на </w:t>
      </w:r>
      <w:proofErr w:type="spellStart"/>
      <w:r w:rsidRPr="00A43A76">
        <w:rPr>
          <w:rFonts w:ascii="Times New Roman" w:eastAsia="Times New Roman" w:hAnsi="Times New Roman" w:cs="Times New Roman"/>
          <w:sz w:val="24"/>
          <w:szCs w:val="24"/>
        </w:rPr>
        <w:t>преместваеми</w:t>
      </w:r>
      <w:proofErr w:type="spellEnd"/>
      <w:r w:rsidRPr="00A43A76">
        <w:rPr>
          <w:rFonts w:ascii="Times New Roman" w:eastAsia="Times New Roman" w:hAnsi="Times New Roman" w:cs="Times New Roman"/>
          <w:sz w:val="24"/>
          <w:szCs w:val="24"/>
        </w:rPr>
        <w:t xml:space="preserve"> обекти, рекламни елементи и др., когато компетентен да ги одобри е Главният архитект на района;</w:t>
      </w:r>
    </w:p>
    <w:p w14:paraId="2754E1F4"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3.заверяват справката за картотекирана растителност и </w:t>
      </w:r>
      <w:proofErr w:type="spellStart"/>
      <w:r w:rsidRPr="00A43A76">
        <w:rPr>
          <w:rFonts w:ascii="Times New Roman" w:eastAsia="Times New Roman" w:hAnsi="Times New Roman" w:cs="Times New Roman"/>
          <w:sz w:val="24"/>
          <w:szCs w:val="24"/>
        </w:rPr>
        <w:t>геодезическото</w:t>
      </w:r>
      <w:proofErr w:type="spellEnd"/>
      <w:r w:rsidRPr="00A43A76">
        <w:rPr>
          <w:rFonts w:ascii="Times New Roman" w:eastAsia="Times New Roman" w:hAnsi="Times New Roman" w:cs="Times New Roman"/>
          <w:sz w:val="24"/>
          <w:szCs w:val="24"/>
        </w:rPr>
        <w:t xml:space="preserve"> заснемане по чл. 19, ал.4 от ЗУЗСО за имотите, за които се изработват подробни устройствени планове (ПУП), за които се издава виза за проектиране или схема за поставяне от Главния архитект на района;</w:t>
      </w:r>
    </w:p>
    <w:p w14:paraId="7E6D1A70" w14:textId="5269542C" w:rsidR="00A43A76" w:rsidRPr="004F4C20"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4F4C20">
        <w:rPr>
          <w:rFonts w:ascii="Times New Roman" w:eastAsia="Times New Roman" w:hAnsi="Times New Roman" w:cs="Times New Roman"/>
          <w:sz w:val="24"/>
          <w:szCs w:val="24"/>
        </w:rPr>
        <w:t xml:space="preserve">4. заверяват </w:t>
      </w:r>
      <w:proofErr w:type="spellStart"/>
      <w:r w:rsidRPr="004F4C20">
        <w:rPr>
          <w:rFonts w:ascii="Times New Roman" w:eastAsia="Times New Roman" w:hAnsi="Times New Roman" w:cs="Times New Roman"/>
          <w:sz w:val="24"/>
          <w:szCs w:val="24"/>
        </w:rPr>
        <w:t>геодезическото</w:t>
      </w:r>
      <w:proofErr w:type="spellEnd"/>
      <w:r w:rsidRPr="004F4C20">
        <w:rPr>
          <w:rFonts w:ascii="Times New Roman" w:eastAsia="Times New Roman" w:hAnsi="Times New Roman" w:cs="Times New Roman"/>
          <w:sz w:val="24"/>
          <w:szCs w:val="24"/>
        </w:rPr>
        <w:t xml:space="preserve"> заснемане и експертната оценка на растителността по чл. </w:t>
      </w:r>
      <w:r w:rsidRPr="004F4C20">
        <w:rPr>
          <w:rFonts w:ascii="Times New Roman" w:eastAsia="Times New Roman" w:hAnsi="Times New Roman" w:cs="Times New Roman"/>
          <w:sz w:val="24"/>
          <w:szCs w:val="24"/>
        </w:rPr>
        <w:lastRenderedPageBreak/>
        <w:t xml:space="preserve">51, ал.1 в случаите по чл. 52, ал.2; </w:t>
      </w:r>
    </w:p>
    <w:p w14:paraId="3A9C41DC" w14:textId="4590ED0A"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5. изразяват становище и дават препоръки за опазване на растителността и извършване на компенсаторно залесяване по чл. 19, ал. 3 от ЗУЗСО;</w:t>
      </w:r>
    </w:p>
    <w:p w14:paraId="1797627A"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6. дават становища по част „</w:t>
      </w:r>
      <w:proofErr w:type="spellStart"/>
      <w:r w:rsidRPr="00A43A76">
        <w:rPr>
          <w:rFonts w:ascii="Times New Roman" w:eastAsia="Times New Roman" w:hAnsi="Times New Roman" w:cs="Times New Roman"/>
          <w:sz w:val="24"/>
          <w:szCs w:val="24"/>
        </w:rPr>
        <w:t>Паркоустройство</w:t>
      </w:r>
      <w:proofErr w:type="spellEnd"/>
      <w:r w:rsidRPr="00A43A76">
        <w:rPr>
          <w:rFonts w:ascii="Times New Roman" w:eastAsia="Times New Roman" w:hAnsi="Times New Roman" w:cs="Times New Roman"/>
          <w:sz w:val="24"/>
          <w:szCs w:val="24"/>
        </w:rPr>
        <w:t xml:space="preserve"> и благоустройство“ на инвестиционните проекти, когато компетентен да съгласува и одобри инвестиционния проект е Главният архитект на района;</w:t>
      </w:r>
    </w:p>
    <w:p w14:paraId="25A995B9"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7. извършват проверки за </w:t>
      </w:r>
      <w:proofErr w:type="spellStart"/>
      <w:r w:rsidRPr="00A43A76">
        <w:rPr>
          <w:rFonts w:ascii="Times New Roman" w:eastAsia="Times New Roman" w:hAnsi="Times New Roman" w:cs="Times New Roman"/>
          <w:sz w:val="24"/>
          <w:szCs w:val="24"/>
        </w:rPr>
        <w:t>паркоустройствени</w:t>
      </w:r>
      <w:proofErr w:type="spellEnd"/>
      <w:r w:rsidRPr="00A43A76">
        <w:rPr>
          <w:rFonts w:ascii="Times New Roman" w:eastAsia="Times New Roman" w:hAnsi="Times New Roman" w:cs="Times New Roman"/>
          <w:sz w:val="24"/>
          <w:szCs w:val="24"/>
        </w:rPr>
        <w:t xml:space="preserve"> работи към разрешени строежи;</w:t>
      </w:r>
    </w:p>
    <w:p w14:paraId="75E1A4E8"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8. контролират качеството на дейностите по поддържане на зелените площи, за което съставят констативни протоколи;</w:t>
      </w:r>
    </w:p>
    <w:p w14:paraId="6C805C27"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9. правят предписания за извършване на възстановителни мероприятия в случаите по чл. 39;</w:t>
      </w:r>
    </w:p>
    <w:p w14:paraId="135C3863" w14:textId="64401F18"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10. поддържат архив за всички обекти от зелената система в района, съгласувани както от района, така и от Направление </w:t>
      </w:r>
      <w:r w:rsidR="0039418B">
        <w:rPr>
          <w:rFonts w:ascii="Times New Roman" w:eastAsia="Times New Roman" w:hAnsi="Times New Roman" w:cs="Times New Roman"/>
          <w:sz w:val="24"/>
          <w:szCs w:val="24"/>
        </w:rPr>
        <w:t>"Архитектура и градоустройство";</w:t>
      </w:r>
    </w:p>
    <w:p w14:paraId="53EBD6F3" w14:textId="131174C8"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11. изпращат за картотекиране в регистъра на Дирекция „Зелена система“ заверените </w:t>
      </w:r>
      <w:proofErr w:type="spellStart"/>
      <w:r w:rsidRPr="00A43A76">
        <w:rPr>
          <w:rFonts w:ascii="Times New Roman" w:eastAsia="Times New Roman" w:hAnsi="Times New Roman" w:cs="Times New Roman"/>
          <w:sz w:val="24"/>
          <w:szCs w:val="24"/>
        </w:rPr>
        <w:t>геодезическо</w:t>
      </w:r>
      <w:proofErr w:type="spellEnd"/>
      <w:r w:rsidRPr="00A43A76">
        <w:rPr>
          <w:rFonts w:ascii="Times New Roman" w:eastAsia="Times New Roman" w:hAnsi="Times New Roman" w:cs="Times New Roman"/>
          <w:sz w:val="24"/>
          <w:szCs w:val="24"/>
        </w:rPr>
        <w:t xml:space="preserve"> заснемане и експертна оценка за заснетата растителност</w:t>
      </w:r>
      <w:r w:rsidR="0039418B">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 xml:space="preserve"> </w:t>
      </w:r>
    </w:p>
    <w:p w14:paraId="7A9149FF" w14:textId="643E73D7"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12. присъстват при преместването или премахването на дървесна растителност в деня, определен с разрешението по чл. 19, ал. 3 от ЗУЗСО</w:t>
      </w:r>
      <w:r w:rsidR="006D67BF">
        <w:rPr>
          <w:rFonts w:ascii="Times New Roman" w:eastAsia="Times New Roman" w:hAnsi="Times New Roman" w:cs="Times New Roman"/>
          <w:sz w:val="24"/>
          <w:szCs w:val="24"/>
        </w:rPr>
        <w:t xml:space="preserve"> и чл. 45 от настоящата наредба</w:t>
      </w:r>
      <w:r>
        <w:rPr>
          <w:rFonts w:ascii="Times New Roman" w:eastAsia="Times New Roman" w:hAnsi="Times New Roman" w:cs="Times New Roman"/>
          <w:sz w:val="24"/>
          <w:szCs w:val="24"/>
        </w:rPr>
        <w:t>.“</w:t>
      </w:r>
    </w:p>
    <w:p w14:paraId="6BAAD280" w14:textId="77777777"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7DD33E30" w14:textId="1A2EE1CE" w:rsidR="00A43A76" w:rsidRDefault="0075307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sz w:val="24"/>
          <w:szCs w:val="24"/>
        </w:rPr>
        <w:t xml:space="preserve"> </w:t>
      </w:r>
      <w:r w:rsidR="00A43A76" w:rsidRPr="00753074">
        <w:rPr>
          <w:rFonts w:ascii="Times New Roman" w:eastAsia="Times New Roman" w:hAnsi="Times New Roman" w:cs="Times New Roman"/>
          <w:b/>
          <w:sz w:val="24"/>
          <w:szCs w:val="24"/>
        </w:rPr>
        <w:t>§</w:t>
      </w:r>
      <w:r w:rsidR="00A43A76">
        <w:rPr>
          <w:rFonts w:ascii="Times New Roman" w:eastAsia="Times New Roman" w:hAnsi="Times New Roman" w:cs="Times New Roman"/>
          <w:b/>
          <w:sz w:val="24"/>
          <w:szCs w:val="24"/>
        </w:rPr>
        <w:t xml:space="preserve"> 2. </w:t>
      </w:r>
      <w:r w:rsidR="00A43A76">
        <w:rPr>
          <w:rFonts w:ascii="Times New Roman" w:eastAsia="Times New Roman" w:hAnsi="Times New Roman" w:cs="Times New Roman"/>
          <w:sz w:val="24"/>
          <w:szCs w:val="24"/>
        </w:rPr>
        <w:t>В чл. 6, ал. 1 се правят следните изменения и допълнения:</w:t>
      </w:r>
    </w:p>
    <w:p w14:paraId="361119B1" w14:textId="4BFEAC76"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 т. 3 придобива следната редакция:</w:t>
      </w:r>
    </w:p>
    <w:p w14:paraId="042B0323" w14:textId="53E478A0"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A43A76">
        <w:rPr>
          <w:rFonts w:ascii="Times New Roman" w:eastAsia="Times New Roman" w:hAnsi="Times New Roman" w:cs="Times New Roman"/>
          <w:sz w:val="24"/>
          <w:szCs w:val="24"/>
        </w:rPr>
        <w:t>определя режима на движение на МПС, зареждащи търговски и обслужващи обекти в зелените площи по чл. 61, ал. 2 или друго специфично предназначение по чл. 61, ал. 3 от ЗУТ чрез конкретизиране на маршрут, брой МПС и при съобразяване на схемата за поставяне по отношение на временните обекти;</w:t>
      </w:r>
      <w:r>
        <w:rPr>
          <w:rFonts w:ascii="Times New Roman" w:eastAsia="Times New Roman" w:hAnsi="Times New Roman" w:cs="Times New Roman"/>
          <w:sz w:val="24"/>
          <w:szCs w:val="24"/>
        </w:rPr>
        <w:t>“</w:t>
      </w:r>
    </w:p>
    <w:p w14:paraId="7EF484C3" w14:textId="35BB45E9"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 т. 8 след израза „публичен регистър на зелените площи“ се записват думите „по чл. 63 от ЗУТ и растителността по чл. 19, ал. 2 от ЗУЗСО.“</w:t>
      </w:r>
    </w:p>
    <w:p w14:paraId="6C75BA5B" w14:textId="77777777"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219198A2" w14:textId="55712BFC"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3. </w:t>
      </w:r>
      <w:r>
        <w:rPr>
          <w:rFonts w:ascii="Times New Roman" w:eastAsia="Times New Roman" w:hAnsi="Times New Roman" w:cs="Times New Roman"/>
          <w:sz w:val="24"/>
          <w:szCs w:val="24"/>
        </w:rPr>
        <w:t>В чл. 7 се правят следните изменения и допълнения:</w:t>
      </w:r>
    </w:p>
    <w:p w14:paraId="71B1503D" w14:textId="6C154F82"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досегашният чл. 7 става чл. 7, ал. 1. </w:t>
      </w:r>
    </w:p>
    <w:p w14:paraId="08982CEF" w14:textId="38246167"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създава се </w:t>
      </w:r>
      <w:r w:rsidR="00DF0F25">
        <w:rPr>
          <w:rFonts w:ascii="Times New Roman" w:eastAsia="Times New Roman" w:hAnsi="Times New Roman" w:cs="Times New Roman"/>
          <w:sz w:val="24"/>
          <w:szCs w:val="24"/>
        </w:rPr>
        <w:t>нови</w:t>
      </w:r>
      <w:r>
        <w:rPr>
          <w:rFonts w:ascii="Times New Roman" w:eastAsia="Times New Roman" w:hAnsi="Times New Roman" w:cs="Times New Roman"/>
          <w:sz w:val="24"/>
          <w:szCs w:val="24"/>
        </w:rPr>
        <w:t xml:space="preserve"> ал. 2</w:t>
      </w:r>
      <w:r w:rsidR="00DF0F25">
        <w:rPr>
          <w:rFonts w:ascii="Times New Roman" w:eastAsia="Times New Roman" w:hAnsi="Times New Roman" w:cs="Times New Roman"/>
          <w:sz w:val="24"/>
          <w:szCs w:val="24"/>
        </w:rPr>
        <w:t xml:space="preserve"> и ал. 3</w:t>
      </w:r>
      <w:r>
        <w:rPr>
          <w:rFonts w:ascii="Times New Roman" w:eastAsia="Times New Roman" w:hAnsi="Times New Roman" w:cs="Times New Roman"/>
          <w:sz w:val="24"/>
          <w:szCs w:val="24"/>
        </w:rPr>
        <w:t xml:space="preserve"> със следното съдържание:</w:t>
      </w:r>
    </w:p>
    <w:p w14:paraId="0E3772FB" w14:textId="5ADDC2CA"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(2) Оправомощени от Главния архитект на Столична община длъжностни лица в Направление архитектура и градоустройство (НАГ):</w:t>
      </w:r>
    </w:p>
    <w:p w14:paraId="0042C348"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1. дават становища при изработването или изменението на ПУП и при издаването на визи за проучване и проектиране в определените с тази наредба случаи, когато компетентен да ги одобри е Главният архитект на Столична община;</w:t>
      </w:r>
    </w:p>
    <w:p w14:paraId="1C4A4832"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2. дават становища при издаване на схеми за поставяне на </w:t>
      </w:r>
      <w:proofErr w:type="spellStart"/>
      <w:r w:rsidRPr="00A43A76">
        <w:rPr>
          <w:rFonts w:ascii="Times New Roman" w:eastAsia="Times New Roman" w:hAnsi="Times New Roman" w:cs="Times New Roman"/>
          <w:sz w:val="24"/>
          <w:szCs w:val="24"/>
        </w:rPr>
        <w:t>преместваеми</w:t>
      </w:r>
      <w:proofErr w:type="spellEnd"/>
      <w:r w:rsidRPr="00A43A76">
        <w:rPr>
          <w:rFonts w:ascii="Times New Roman" w:eastAsia="Times New Roman" w:hAnsi="Times New Roman" w:cs="Times New Roman"/>
          <w:sz w:val="24"/>
          <w:szCs w:val="24"/>
        </w:rPr>
        <w:t xml:space="preserve"> обекти, рекламни елементи и др., когато компетентен да ги одобри е Главният архитект на Столична община;</w:t>
      </w:r>
    </w:p>
    <w:p w14:paraId="68C071FE"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3.заверяват справката за картотекирана растителност и </w:t>
      </w:r>
      <w:proofErr w:type="spellStart"/>
      <w:r w:rsidRPr="00A43A76">
        <w:rPr>
          <w:rFonts w:ascii="Times New Roman" w:eastAsia="Times New Roman" w:hAnsi="Times New Roman" w:cs="Times New Roman"/>
          <w:sz w:val="24"/>
          <w:szCs w:val="24"/>
        </w:rPr>
        <w:t>геодезическото</w:t>
      </w:r>
      <w:proofErr w:type="spellEnd"/>
      <w:r w:rsidRPr="00A43A76">
        <w:rPr>
          <w:rFonts w:ascii="Times New Roman" w:eastAsia="Times New Roman" w:hAnsi="Times New Roman" w:cs="Times New Roman"/>
          <w:sz w:val="24"/>
          <w:szCs w:val="24"/>
        </w:rPr>
        <w:t xml:space="preserve"> заснемане по чл. 19, ал.4 от ЗУЗСО за имотите, за които се изработват подробни устройствени планове </w:t>
      </w:r>
      <w:r w:rsidRPr="00A43A76">
        <w:rPr>
          <w:rFonts w:ascii="Times New Roman" w:eastAsia="Times New Roman" w:hAnsi="Times New Roman" w:cs="Times New Roman"/>
          <w:sz w:val="24"/>
          <w:szCs w:val="24"/>
        </w:rPr>
        <w:lastRenderedPageBreak/>
        <w:t>(ПУП), за които се издава виза за проектиране или схема за поставяне от Главния архитект на Столична община;</w:t>
      </w:r>
    </w:p>
    <w:p w14:paraId="39E1FE9B" w14:textId="1C0D01E1" w:rsidR="00A43A76" w:rsidRPr="004E69A2"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4E69A2">
        <w:rPr>
          <w:rFonts w:ascii="Times New Roman" w:eastAsia="Times New Roman" w:hAnsi="Times New Roman" w:cs="Times New Roman"/>
          <w:sz w:val="24"/>
          <w:szCs w:val="24"/>
        </w:rPr>
        <w:t xml:space="preserve">4. заверяват </w:t>
      </w:r>
      <w:proofErr w:type="spellStart"/>
      <w:r w:rsidRPr="004E69A2">
        <w:rPr>
          <w:rFonts w:ascii="Times New Roman" w:eastAsia="Times New Roman" w:hAnsi="Times New Roman" w:cs="Times New Roman"/>
          <w:sz w:val="24"/>
          <w:szCs w:val="24"/>
        </w:rPr>
        <w:t>геодезическото</w:t>
      </w:r>
      <w:proofErr w:type="spellEnd"/>
      <w:r w:rsidRPr="004E69A2">
        <w:rPr>
          <w:rFonts w:ascii="Times New Roman" w:eastAsia="Times New Roman" w:hAnsi="Times New Roman" w:cs="Times New Roman"/>
          <w:sz w:val="24"/>
          <w:szCs w:val="24"/>
        </w:rPr>
        <w:t xml:space="preserve"> заснемане и експертната оценка на растителността по чл. 51, ал.1 в случаите по чл. 55, ал.2;  </w:t>
      </w:r>
    </w:p>
    <w:p w14:paraId="2DF15847"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5. дават становища по част „</w:t>
      </w:r>
      <w:proofErr w:type="spellStart"/>
      <w:r w:rsidRPr="00A43A76">
        <w:rPr>
          <w:rFonts w:ascii="Times New Roman" w:eastAsia="Times New Roman" w:hAnsi="Times New Roman" w:cs="Times New Roman"/>
          <w:sz w:val="24"/>
          <w:szCs w:val="24"/>
        </w:rPr>
        <w:t>Паркоустройство</w:t>
      </w:r>
      <w:proofErr w:type="spellEnd"/>
      <w:r w:rsidRPr="00A43A76">
        <w:rPr>
          <w:rFonts w:ascii="Times New Roman" w:eastAsia="Times New Roman" w:hAnsi="Times New Roman" w:cs="Times New Roman"/>
          <w:sz w:val="24"/>
          <w:szCs w:val="24"/>
        </w:rPr>
        <w:t xml:space="preserve"> и благоустройство" на инвестиционните проекти за строежи и проектите за възстановяване и озеленяване на терени към обектите на техническата инфраструктура, когато инвестиционният проект се съгласува и одобрява от Главния архитект на Столична община;</w:t>
      </w:r>
    </w:p>
    <w:p w14:paraId="1ED458B6"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6. дават указания за извършване на компенсаторно залесяване и препоръки за опазване на растителността по чл. 19, ал. 3 от ЗУЗСО;</w:t>
      </w:r>
    </w:p>
    <w:p w14:paraId="535C0B71"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7. поддържат архив на заверените заснемания, изготвените експертни становища, дадените указания и препоръки и изпращат копия от тях в съответните райони.</w:t>
      </w:r>
    </w:p>
    <w:p w14:paraId="7D59B304" w14:textId="552E46D9"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8. изпращат за картотекиране в регистъра на Дирекция Зелена система заверените </w:t>
      </w:r>
      <w:proofErr w:type="spellStart"/>
      <w:r w:rsidRPr="00A43A76">
        <w:rPr>
          <w:rFonts w:ascii="Times New Roman" w:eastAsia="Times New Roman" w:hAnsi="Times New Roman" w:cs="Times New Roman"/>
          <w:sz w:val="24"/>
          <w:szCs w:val="24"/>
        </w:rPr>
        <w:t>геодезическо</w:t>
      </w:r>
      <w:proofErr w:type="spellEnd"/>
      <w:r w:rsidRPr="00A43A76">
        <w:rPr>
          <w:rFonts w:ascii="Times New Roman" w:eastAsia="Times New Roman" w:hAnsi="Times New Roman" w:cs="Times New Roman"/>
          <w:sz w:val="24"/>
          <w:szCs w:val="24"/>
        </w:rPr>
        <w:t xml:space="preserve"> заснемане и експертна оценка за заснетата растителност.</w:t>
      </w:r>
    </w:p>
    <w:p w14:paraId="0A3B8A21" w14:textId="4CA307FF" w:rsidR="00DF0F25" w:rsidRPr="00A43A76" w:rsidRDefault="00DF0F25"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DF0F25">
        <w:rPr>
          <w:rFonts w:ascii="Times New Roman" w:eastAsia="Times New Roman" w:hAnsi="Times New Roman" w:cs="Times New Roman"/>
          <w:sz w:val="24"/>
          <w:szCs w:val="24"/>
        </w:rPr>
        <w:t>(3) Решенията и предписанията на оправомощените длъжностни лица по ал. 2 са задължителни за физическите и юридическите лица.</w:t>
      </w:r>
      <w:r>
        <w:rPr>
          <w:rFonts w:ascii="Times New Roman" w:eastAsia="Times New Roman" w:hAnsi="Times New Roman" w:cs="Times New Roman"/>
          <w:sz w:val="24"/>
          <w:szCs w:val="24"/>
        </w:rPr>
        <w:t>“</w:t>
      </w:r>
    </w:p>
    <w:p w14:paraId="5D8AA9AD" w14:textId="77777777"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3E33D6D1" w14:textId="247DE205" w:rsidR="00DE31D8"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3. </w:t>
      </w:r>
      <w:r>
        <w:rPr>
          <w:rFonts w:ascii="Times New Roman" w:eastAsia="Times New Roman" w:hAnsi="Times New Roman" w:cs="Times New Roman"/>
          <w:sz w:val="24"/>
          <w:szCs w:val="24"/>
        </w:rPr>
        <w:t xml:space="preserve">Чл. 7а се отменя. </w:t>
      </w:r>
    </w:p>
    <w:p w14:paraId="0C54A499" w14:textId="2D54595E"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4. </w:t>
      </w:r>
      <w:r>
        <w:rPr>
          <w:rFonts w:ascii="Times New Roman" w:eastAsia="Times New Roman" w:hAnsi="Times New Roman" w:cs="Times New Roman"/>
          <w:sz w:val="24"/>
          <w:szCs w:val="24"/>
        </w:rPr>
        <w:t>Чл. 7б придобива следната редакция:</w:t>
      </w:r>
    </w:p>
    <w:p w14:paraId="6455E1F3" w14:textId="3CDF0581"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92CD9">
        <w:rPr>
          <w:rFonts w:ascii="Times New Roman" w:eastAsia="Times New Roman" w:hAnsi="Times New Roman" w:cs="Times New Roman"/>
          <w:sz w:val="24"/>
          <w:szCs w:val="24"/>
        </w:rPr>
        <w:t>Чл. 7б</w:t>
      </w:r>
      <w:r w:rsidRPr="00A43A76">
        <w:rPr>
          <w:rFonts w:ascii="Times New Roman" w:eastAsia="Times New Roman" w:hAnsi="Times New Roman" w:cs="Times New Roman"/>
          <w:sz w:val="24"/>
          <w:szCs w:val="24"/>
        </w:rPr>
        <w:t>. (1) В случаите, при които с предлагано проучване, проектиране, заснемане, експертна оценка, изработване и изменение на ПУП, инвестиционен проект по част „</w:t>
      </w:r>
      <w:proofErr w:type="spellStart"/>
      <w:r w:rsidRPr="00A43A76">
        <w:rPr>
          <w:rFonts w:ascii="Times New Roman" w:eastAsia="Times New Roman" w:hAnsi="Times New Roman" w:cs="Times New Roman"/>
          <w:sz w:val="24"/>
          <w:szCs w:val="24"/>
        </w:rPr>
        <w:t>Паркоустройство</w:t>
      </w:r>
      <w:proofErr w:type="spellEnd"/>
      <w:r w:rsidRPr="00A43A76">
        <w:rPr>
          <w:rFonts w:ascii="Times New Roman" w:eastAsia="Times New Roman" w:hAnsi="Times New Roman" w:cs="Times New Roman"/>
          <w:sz w:val="24"/>
          <w:szCs w:val="24"/>
        </w:rPr>
        <w:t xml:space="preserve"> и благоустройство" и други, се предвижда застрашаване и/или премахване на 12 и повече броя дървесна растителност, както и в случаите на засягане на благоустроени паркови пространства и зелени площи, обществено значими за зелената система на града, независимо от характера на собствеността на имота, върху който са разположени, общинските органи по озеленяване внасят доклад до Постоянната комисия по опазване на околната среда, земеделие и гори на Столичен общински съвет.</w:t>
      </w:r>
    </w:p>
    <w:p w14:paraId="4DCA1905" w14:textId="04DE31B8"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(2) Постоянната комисия по опазване на околната среда, земеделие и гори на СОС разглежда докладите по ал. 1 и дава становище преди  издаването на становища от общинските органи по оз</w:t>
      </w:r>
      <w:r w:rsidR="00BF3287">
        <w:rPr>
          <w:rFonts w:ascii="Times New Roman" w:eastAsia="Times New Roman" w:hAnsi="Times New Roman" w:cs="Times New Roman"/>
          <w:sz w:val="24"/>
          <w:szCs w:val="24"/>
        </w:rPr>
        <w:t xml:space="preserve">еленяване по чл. 5, ал.2, т.1,2 и 4 и чл. 7, ал.2, т.1,2 и </w:t>
      </w:r>
      <w:r w:rsidRPr="00A43A76">
        <w:rPr>
          <w:rFonts w:ascii="Times New Roman" w:eastAsia="Times New Roman" w:hAnsi="Times New Roman" w:cs="Times New Roman"/>
          <w:sz w:val="24"/>
          <w:szCs w:val="24"/>
        </w:rPr>
        <w:t xml:space="preserve">5. </w:t>
      </w:r>
    </w:p>
    <w:p w14:paraId="5D2EA450"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(3) Становището на Постоянната комисия по опазване на околната среда, земеделие и гори на СОС съдържа:</w:t>
      </w:r>
    </w:p>
    <w:p w14:paraId="6162868C"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1. указания за компенсаторно залесяване;</w:t>
      </w:r>
    </w:p>
    <w:p w14:paraId="1BD0A1DF"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2. препоръки за опазване на растителността и зелените площи;</w:t>
      </w:r>
    </w:p>
    <w:p w14:paraId="2DDEA8E7"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3. предписания за премахване на суха, болна и опасна дървесна растителност;</w:t>
      </w:r>
    </w:p>
    <w:p w14:paraId="708B5A4B" w14:textId="418F87C6"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4. други изисквания.</w:t>
      </w:r>
      <w:r>
        <w:rPr>
          <w:rFonts w:ascii="Times New Roman" w:eastAsia="Times New Roman" w:hAnsi="Times New Roman" w:cs="Times New Roman"/>
          <w:sz w:val="24"/>
          <w:szCs w:val="24"/>
        </w:rPr>
        <w:t>“</w:t>
      </w:r>
    </w:p>
    <w:p w14:paraId="3A5890C5" w14:textId="5EA68D8A"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3690D1FC" w14:textId="61D3577B"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5. </w:t>
      </w:r>
      <w:r>
        <w:rPr>
          <w:rFonts w:ascii="Times New Roman" w:eastAsia="Times New Roman" w:hAnsi="Times New Roman" w:cs="Times New Roman"/>
          <w:sz w:val="24"/>
          <w:szCs w:val="24"/>
        </w:rPr>
        <w:t xml:space="preserve">В чл. 8, т. 3 </w:t>
      </w:r>
      <w:r w:rsidR="00DF0F25">
        <w:rPr>
          <w:rFonts w:ascii="Times New Roman" w:eastAsia="Times New Roman" w:hAnsi="Times New Roman" w:cs="Times New Roman"/>
          <w:sz w:val="24"/>
          <w:szCs w:val="24"/>
        </w:rPr>
        <w:t xml:space="preserve">придобива следната редакция: </w:t>
      </w:r>
    </w:p>
    <w:p w14:paraId="03CFFC7A" w14:textId="4F775BB8" w:rsidR="00DF0F25" w:rsidRDefault="00DF0F25"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DF0F25">
        <w:rPr>
          <w:rFonts w:ascii="Times New Roman" w:eastAsia="Times New Roman" w:hAnsi="Times New Roman" w:cs="Times New Roman"/>
          <w:sz w:val="24"/>
          <w:szCs w:val="24"/>
        </w:rPr>
        <w:t xml:space="preserve">разглежда и приема инвестиционни проекти за обекти на зелената система в територии по чл.61, ал.2 и тези със специфично предназначение по ал. 3 от ЗУТ, когато </w:t>
      </w:r>
      <w:r w:rsidRPr="00DF0F25">
        <w:rPr>
          <w:rFonts w:ascii="Times New Roman" w:eastAsia="Times New Roman" w:hAnsi="Times New Roman" w:cs="Times New Roman"/>
          <w:sz w:val="24"/>
          <w:szCs w:val="24"/>
        </w:rPr>
        <w:lastRenderedPageBreak/>
        <w:t>възложител е Столичната община</w:t>
      </w:r>
      <w:r>
        <w:rPr>
          <w:rFonts w:ascii="Times New Roman" w:eastAsia="Times New Roman" w:hAnsi="Times New Roman" w:cs="Times New Roman"/>
          <w:sz w:val="24"/>
          <w:szCs w:val="24"/>
        </w:rPr>
        <w:t>;“</w:t>
      </w:r>
      <w:r w:rsidR="00170A92">
        <w:rPr>
          <w:rFonts w:ascii="Times New Roman" w:eastAsia="Times New Roman" w:hAnsi="Times New Roman" w:cs="Times New Roman"/>
          <w:sz w:val="24"/>
          <w:szCs w:val="24"/>
        </w:rPr>
        <w:t>.</w:t>
      </w:r>
    </w:p>
    <w:p w14:paraId="31067E62"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134B5D2F" w14:textId="77777777" w:rsidR="00170A92"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4E69A2">
        <w:rPr>
          <w:rFonts w:ascii="Times New Roman" w:eastAsia="Times New Roman" w:hAnsi="Times New Roman" w:cs="Times New Roman"/>
          <w:b/>
          <w:sz w:val="24"/>
          <w:szCs w:val="24"/>
        </w:rPr>
        <w:t>§ 6.</w:t>
      </w:r>
      <w:r w:rsidR="00DE268D">
        <w:rPr>
          <w:rFonts w:ascii="Times New Roman" w:eastAsia="Times New Roman" w:hAnsi="Times New Roman" w:cs="Times New Roman"/>
          <w:sz w:val="24"/>
          <w:szCs w:val="24"/>
        </w:rPr>
        <w:t xml:space="preserve">  В чл. 10, ал. 3 изразът</w:t>
      </w:r>
      <w:r w:rsidRPr="004E69A2">
        <w:rPr>
          <w:rFonts w:ascii="Times New Roman" w:eastAsia="Times New Roman" w:hAnsi="Times New Roman" w:cs="Times New Roman"/>
          <w:sz w:val="24"/>
          <w:szCs w:val="24"/>
        </w:rPr>
        <w:t xml:space="preserve"> „по реда на чл. 121, ал. 1 от ЗУТ“ се заличава.</w:t>
      </w:r>
    </w:p>
    <w:p w14:paraId="274139E7" w14:textId="17B84568" w:rsidR="00A43A76" w:rsidRPr="004E69A2"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4E69A2">
        <w:rPr>
          <w:rFonts w:ascii="Times New Roman" w:eastAsia="Times New Roman" w:hAnsi="Times New Roman" w:cs="Times New Roman"/>
          <w:sz w:val="24"/>
          <w:szCs w:val="24"/>
        </w:rPr>
        <w:t xml:space="preserve"> </w:t>
      </w:r>
    </w:p>
    <w:p w14:paraId="3DBEA4CF" w14:textId="129A5EC6" w:rsidR="003227D7"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7. </w:t>
      </w:r>
      <w:r>
        <w:rPr>
          <w:rFonts w:ascii="Times New Roman" w:eastAsia="Times New Roman" w:hAnsi="Times New Roman" w:cs="Times New Roman"/>
          <w:sz w:val="24"/>
          <w:szCs w:val="24"/>
        </w:rPr>
        <w:t xml:space="preserve"> Чл. 11 придобива следната редакция: </w:t>
      </w:r>
    </w:p>
    <w:p w14:paraId="47329D62" w14:textId="2290DFBD"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 xml:space="preserve">Чл. 11. Разрешаване на строителство и поставяне на обекти по чл. 56 и чл. 57 от ЗУТ в съществуващи паркове, градини и други зелени площи за широко обществено ползване по чл. 61, ал. 2 или друго специфично предназначение по чл. 61, ал. 3 от ЗУТ се допуска само въз основа на влязъл в сила подробен устройствен план и на план-схемите към него, както и въз основа на схема по чл. 23в от Наредбата за </w:t>
      </w:r>
      <w:proofErr w:type="spellStart"/>
      <w:r w:rsidRPr="00A43A76">
        <w:rPr>
          <w:rFonts w:ascii="Times New Roman" w:eastAsia="Times New Roman" w:hAnsi="Times New Roman" w:cs="Times New Roman"/>
          <w:sz w:val="24"/>
          <w:szCs w:val="24"/>
        </w:rPr>
        <w:t>преместваемите</w:t>
      </w:r>
      <w:proofErr w:type="spellEnd"/>
      <w:r w:rsidRPr="00A43A76">
        <w:rPr>
          <w:rFonts w:ascii="Times New Roman" w:eastAsia="Times New Roman" w:hAnsi="Times New Roman" w:cs="Times New Roman"/>
          <w:sz w:val="24"/>
          <w:szCs w:val="24"/>
        </w:rPr>
        <w:t xml:space="preserve"> обекти, за рекламните, информационните и монументално-декоративните елементи и за рекламната дейност на територията на Столична община.</w:t>
      </w:r>
      <w:r>
        <w:rPr>
          <w:rFonts w:ascii="Times New Roman" w:eastAsia="Times New Roman" w:hAnsi="Times New Roman" w:cs="Times New Roman"/>
          <w:sz w:val="24"/>
          <w:szCs w:val="24"/>
        </w:rPr>
        <w:t>“</w:t>
      </w:r>
    </w:p>
    <w:p w14:paraId="2AE420E4" w14:textId="77777777" w:rsidR="00170A92" w:rsidRDefault="00170A92"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75873F13" w14:textId="7646D27F"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чл. 14 израза „но не по-къс от 2 години“ се заменя с „но не по-кратък от 5 години“.</w:t>
      </w:r>
    </w:p>
    <w:p w14:paraId="16064860" w14:textId="77777777" w:rsidR="00170A92" w:rsidRDefault="00170A92"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4662230C" w14:textId="6CC68494" w:rsidR="00A43A76" w:rsidRDefault="00A43A76"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Чл. 17 придобива следната редакция:</w:t>
      </w:r>
    </w:p>
    <w:p w14:paraId="1520EC45" w14:textId="5FACBBC9"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Чл. 17. (1) В изградени паркове и зелени площи по чл. 61, ал. 2 или друго специфично предназначение по чл. 61, ал. 3 от ЗУТ не се допуска изграждане на огради, освен ако не е предвидено с проект по част „</w:t>
      </w:r>
      <w:proofErr w:type="spellStart"/>
      <w:r w:rsidRPr="00A43A76">
        <w:rPr>
          <w:rFonts w:ascii="Times New Roman" w:eastAsia="Times New Roman" w:hAnsi="Times New Roman" w:cs="Times New Roman"/>
          <w:sz w:val="24"/>
          <w:szCs w:val="24"/>
        </w:rPr>
        <w:t>Паркоустройство</w:t>
      </w:r>
      <w:proofErr w:type="spellEnd"/>
      <w:r w:rsidRPr="00A43A76">
        <w:rPr>
          <w:rFonts w:ascii="Times New Roman" w:eastAsia="Times New Roman" w:hAnsi="Times New Roman" w:cs="Times New Roman"/>
          <w:sz w:val="24"/>
          <w:szCs w:val="24"/>
        </w:rPr>
        <w:t xml:space="preserve"> и благоустройство“ в обхват цялата територия на парка или зелената площ. </w:t>
      </w:r>
    </w:p>
    <w:p w14:paraId="4DDBC5BB" w14:textId="4F19BE4C"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 xml:space="preserve">(2) В предвидените, но </w:t>
      </w:r>
      <w:proofErr w:type="spellStart"/>
      <w:r w:rsidRPr="00A43A76">
        <w:rPr>
          <w:rFonts w:ascii="Times New Roman" w:eastAsia="Times New Roman" w:hAnsi="Times New Roman" w:cs="Times New Roman"/>
          <w:sz w:val="24"/>
          <w:szCs w:val="24"/>
        </w:rPr>
        <w:t>неизградени</w:t>
      </w:r>
      <w:proofErr w:type="spellEnd"/>
      <w:r w:rsidRPr="00A43A76">
        <w:rPr>
          <w:rFonts w:ascii="Times New Roman" w:eastAsia="Times New Roman" w:hAnsi="Times New Roman" w:cs="Times New Roman"/>
          <w:sz w:val="24"/>
          <w:szCs w:val="24"/>
        </w:rPr>
        <w:t xml:space="preserve"> паркове и озеленени площи по </w:t>
      </w:r>
      <w:proofErr w:type="spellStart"/>
      <w:r w:rsidRPr="00A43A76">
        <w:rPr>
          <w:rFonts w:ascii="Times New Roman" w:eastAsia="Times New Roman" w:hAnsi="Times New Roman" w:cs="Times New Roman"/>
          <w:sz w:val="24"/>
          <w:szCs w:val="24"/>
        </w:rPr>
        <w:t>по</w:t>
      </w:r>
      <w:proofErr w:type="spellEnd"/>
      <w:r w:rsidRPr="00A43A76">
        <w:rPr>
          <w:rFonts w:ascii="Times New Roman" w:eastAsia="Times New Roman" w:hAnsi="Times New Roman" w:cs="Times New Roman"/>
          <w:sz w:val="24"/>
          <w:szCs w:val="24"/>
        </w:rPr>
        <w:t xml:space="preserve"> чл. 61, ал. 2 или друго специфично предназначение по чл. 61, ал. 3 от ЗУТ се допускат само леки огради при условията на чл. 48, ал. 2 от ЗУТ.</w:t>
      </w:r>
      <w:r>
        <w:rPr>
          <w:rFonts w:ascii="Times New Roman" w:eastAsia="Times New Roman" w:hAnsi="Times New Roman" w:cs="Times New Roman"/>
          <w:sz w:val="24"/>
          <w:szCs w:val="24"/>
        </w:rPr>
        <w:t>“</w:t>
      </w:r>
    </w:p>
    <w:p w14:paraId="29A64B78"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6EAC89EB" w14:textId="1642152F"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В чл. 18 се правят следните изменения и допълнения: </w:t>
      </w:r>
    </w:p>
    <w:p w14:paraId="72AB33EA" w14:textId="7975ED51"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ал. 1 придобива следната редакция:</w:t>
      </w:r>
    </w:p>
    <w:p w14:paraId="3C1E2DA5" w14:textId="03B3DA20"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 xml:space="preserve">(1) В незастроените имоти, предвидени по ОУП или ПУП за зелени площи по чл. 61, ал. 2 или друго специфично предназначение по чл. 61, ал. 3, които не са реализирани, могат да се изграждат или поставят само временни обекти, допустими по </w:t>
      </w:r>
      <w:r w:rsidRPr="00EB4B2D">
        <w:rPr>
          <w:rFonts w:ascii="Times New Roman" w:eastAsia="Times New Roman" w:hAnsi="Times New Roman" w:cs="Times New Roman"/>
          <w:sz w:val="24"/>
          <w:szCs w:val="24"/>
        </w:rPr>
        <w:t xml:space="preserve">чл. </w:t>
      </w:r>
      <w:r w:rsidR="006D67BF" w:rsidRPr="00EB4B2D">
        <w:rPr>
          <w:rFonts w:ascii="Times New Roman" w:eastAsia="Times New Roman" w:hAnsi="Times New Roman" w:cs="Times New Roman"/>
          <w:sz w:val="24"/>
          <w:szCs w:val="24"/>
        </w:rPr>
        <w:t>12</w:t>
      </w:r>
      <w:r w:rsidRPr="00EB4B2D">
        <w:rPr>
          <w:rFonts w:ascii="Times New Roman" w:eastAsia="Times New Roman" w:hAnsi="Times New Roman" w:cs="Times New Roman"/>
          <w:sz w:val="24"/>
          <w:szCs w:val="24"/>
        </w:rPr>
        <w:t xml:space="preserve"> от </w:t>
      </w:r>
      <w:r w:rsidR="006D67BF" w:rsidRPr="00EB4B2D">
        <w:rPr>
          <w:rFonts w:ascii="Times New Roman" w:eastAsia="Times New Roman" w:hAnsi="Times New Roman" w:cs="Times New Roman"/>
          <w:sz w:val="24"/>
          <w:szCs w:val="24"/>
        </w:rPr>
        <w:t>ЗУЗСО</w:t>
      </w:r>
      <w:r w:rsidRPr="00A43A76">
        <w:rPr>
          <w:rFonts w:ascii="Times New Roman" w:eastAsia="Times New Roman" w:hAnsi="Times New Roman" w:cs="Times New Roman"/>
          <w:sz w:val="24"/>
          <w:szCs w:val="24"/>
        </w:rPr>
        <w:t xml:space="preserve">, представляващи спортни и детски площадки, летни естради, </w:t>
      </w:r>
      <w:proofErr w:type="spellStart"/>
      <w:r w:rsidRPr="00A43A76">
        <w:rPr>
          <w:rFonts w:ascii="Times New Roman" w:eastAsia="Times New Roman" w:hAnsi="Times New Roman" w:cs="Times New Roman"/>
          <w:sz w:val="24"/>
          <w:szCs w:val="24"/>
        </w:rPr>
        <w:t>атракциони</w:t>
      </w:r>
      <w:proofErr w:type="spellEnd"/>
      <w:r w:rsidRPr="00A43A76">
        <w:rPr>
          <w:rFonts w:ascii="Times New Roman" w:eastAsia="Times New Roman" w:hAnsi="Times New Roman" w:cs="Times New Roman"/>
          <w:sz w:val="24"/>
          <w:szCs w:val="24"/>
        </w:rPr>
        <w:t xml:space="preserve">, открити изложбени площи и други открити обекти, съвместими с парковите функции, които заемат до 25 % от имотите с площ до 5000 м2 и 10 % от имотите с площ над 5000 </w:t>
      </w:r>
      <w:r w:rsidRPr="00A43A76">
        <w:rPr>
          <w:rFonts w:ascii="Times New Roman" w:eastAsia="Times New Roman" w:hAnsi="Times New Roman" w:cs="Times New Roman"/>
          <w:bCs/>
          <w:sz w:val="24"/>
          <w:szCs w:val="24"/>
          <w:lang w:val="en-US"/>
        </w:rPr>
        <w:t>м</w:t>
      </w:r>
      <w:r w:rsidRPr="00A43A76">
        <w:rPr>
          <w:rFonts w:ascii="Times New Roman" w:eastAsia="Times New Roman" w:hAnsi="Times New Roman" w:cs="Times New Roman"/>
          <w:bCs/>
          <w:sz w:val="24"/>
          <w:szCs w:val="24"/>
          <w:vertAlign w:val="superscript"/>
          <w:lang w:val="en-US"/>
        </w:rPr>
        <w:t>2</w:t>
      </w:r>
      <w:r w:rsidRPr="00A43A7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E7068DB" w14:textId="3C17719D"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ал. 2 се изменя така:</w:t>
      </w:r>
    </w:p>
    <w:p w14:paraId="10370D64" w14:textId="4B04BC9D" w:rsidR="00A43A76" w:rsidRPr="00A43A76" w:rsidRDefault="00A43A76" w:rsidP="00A43A76">
      <w:pPr>
        <w:jc w:val="both"/>
        <w:rPr>
          <w:rFonts w:ascii="Times New Roman" w:eastAsia="Times New Roman" w:hAnsi="Times New Roman" w:cs="Times New Roman"/>
          <w:bCs/>
          <w:color w:val="8496B0" w:themeColor="text2" w:themeTint="99"/>
          <w:sz w:val="24"/>
          <w:szCs w:val="24"/>
          <w:lang w:eastAsia="en-GB"/>
        </w:rPr>
      </w:pPr>
      <w:r>
        <w:rPr>
          <w:rFonts w:ascii="Times New Roman" w:eastAsia="Times New Roman" w:hAnsi="Times New Roman" w:cs="Times New Roman"/>
          <w:b/>
          <w:bCs/>
          <w:sz w:val="24"/>
          <w:szCs w:val="24"/>
          <w:lang w:val="en-US" w:eastAsia="en-GB"/>
        </w:rPr>
        <w:tab/>
      </w:r>
      <w:r w:rsidRPr="00A43A76">
        <w:rPr>
          <w:rFonts w:ascii="Times New Roman" w:eastAsia="Times New Roman" w:hAnsi="Times New Roman" w:cs="Times New Roman"/>
          <w:bCs/>
          <w:sz w:val="24"/>
          <w:szCs w:val="24"/>
          <w:lang w:eastAsia="en-GB"/>
        </w:rPr>
        <w:t>„</w:t>
      </w:r>
      <w:r w:rsidRPr="00A43A76">
        <w:rPr>
          <w:rFonts w:ascii="Times New Roman" w:eastAsia="Times New Roman" w:hAnsi="Times New Roman" w:cs="Times New Roman"/>
          <w:bCs/>
          <w:sz w:val="24"/>
          <w:szCs w:val="24"/>
          <w:lang w:val="en-US" w:eastAsia="en-GB"/>
        </w:rPr>
        <w:t xml:space="preserve">(2) </w:t>
      </w:r>
      <w:proofErr w:type="spellStart"/>
      <w:r w:rsidRPr="00A43A76">
        <w:rPr>
          <w:rFonts w:ascii="Times New Roman" w:eastAsia="Times New Roman" w:hAnsi="Times New Roman" w:cs="Times New Roman"/>
          <w:bCs/>
          <w:sz w:val="24"/>
          <w:szCs w:val="24"/>
          <w:lang w:val="en-US" w:eastAsia="en-GB"/>
        </w:rPr>
        <w:t>За</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изграждането</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на</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тези</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обекти</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не</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се</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разрешава</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премахване</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на</w:t>
      </w:r>
      <w:proofErr w:type="spellEnd"/>
      <w:r w:rsidRPr="00A43A76">
        <w:rPr>
          <w:rFonts w:ascii="Times New Roman" w:eastAsia="Times New Roman" w:hAnsi="Times New Roman" w:cs="Times New Roman"/>
          <w:bCs/>
          <w:sz w:val="24"/>
          <w:szCs w:val="24"/>
          <w:lang w:val="en-US" w:eastAsia="en-GB"/>
        </w:rPr>
        <w:t xml:space="preserve"> </w:t>
      </w:r>
      <w:r w:rsidRPr="00A43A76">
        <w:rPr>
          <w:rFonts w:ascii="Times New Roman" w:eastAsia="Times New Roman" w:hAnsi="Times New Roman" w:cs="Times New Roman"/>
          <w:bCs/>
          <w:sz w:val="24"/>
          <w:szCs w:val="24"/>
          <w:lang w:eastAsia="en-GB"/>
        </w:rPr>
        <w:t xml:space="preserve">съществуващата </w:t>
      </w:r>
      <w:proofErr w:type="spellStart"/>
      <w:r w:rsidRPr="00A43A76">
        <w:rPr>
          <w:rFonts w:ascii="Times New Roman" w:eastAsia="Times New Roman" w:hAnsi="Times New Roman" w:cs="Times New Roman"/>
          <w:bCs/>
          <w:sz w:val="24"/>
          <w:szCs w:val="24"/>
          <w:lang w:val="en-US" w:eastAsia="en-GB"/>
        </w:rPr>
        <w:t>дървесна</w:t>
      </w:r>
      <w:proofErr w:type="spellEnd"/>
      <w:r w:rsidRPr="00A43A76">
        <w:rPr>
          <w:rFonts w:ascii="Times New Roman" w:eastAsia="Times New Roman" w:hAnsi="Times New Roman" w:cs="Times New Roman"/>
          <w:bCs/>
          <w:sz w:val="24"/>
          <w:szCs w:val="24"/>
          <w:lang w:val="en-US" w:eastAsia="en-GB"/>
        </w:rPr>
        <w:t xml:space="preserve"> </w:t>
      </w:r>
      <w:proofErr w:type="spellStart"/>
      <w:r w:rsidRPr="00A43A76">
        <w:rPr>
          <w:rFonts w:ascii="Times New Roman" w:eastAsia="Times New Roman" w:hAnsi="Times New Roman" w:cs="Times New Roman"/>
          <w:bCs/>
          <w:sz w:val="24"/>
          <w:szCs w:val="24"/>
          <w:lang w:val="en-US" w:eastAsia="en-GB"/>
        </w:rPr>
        <w:t>растителност</w:t>
      </w:r>
      <w:proofErr w:type="spellEnd"/>
      <w:r w:rsidRPr="00A43A76">
        <w:rPr>
          <w:rFonts w:ascii="Times New Roman" w:eastAsia="Times New Roman" w:hAnsi="Times New Roman" w:cs="Times New Roman"/>
          <w:bCs/>
          <w:sz w:val="24"/>
          <w:szCs w:val="24"/>
          <w:lang w:val="en-US" w:eastAsia="en-GB"/>
        </w:rPr>
        <w:t>.</w:t>
      </w:r>
      <w:r w:rsidRPr="00A43A76">
        <w:rPr>
          <w:rFonts w:ascii="Times New Roman" w:eastAsia="Times New Roman" w:hAnsi="Times New Roman" w:cs="Times New Roman"/>
          <w:bCs/>
          <w:sz w:val="24"/>
          <w:szCs w:val="24"/>
          <w:lang w:eastAsia="en-GB"/>
        </w:rPr>
        <w:t>“</w:t>
      </w:r>
    </w:p>
    <w:p w14:paraId="6A6E7750" w14:textId="182E5775"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ал. 3 се отменя. </w:t>
      </w:r>
    </w:p>
    <w:p w14:paraId="44DDE6DD" w14:textId="33E77CA9"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ал. 4 се изменя по следния начин:</w:t>
      </w:r>
    </w:p>
    <w:p w14:paraId="52A62920" w14:textId="6B91381D"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B4B2D">
        <w:rPr>
          <w:rFonts w:ascii="Times New Roman" w:eastAsia="Times New Roman" w:hAnsi="Times New Roman" w:cs="Times New Roman"/>
          <w:sz w:val="24"/>
          <w:szCs w:val="24"/>
        </w:rPr>
        <w:t>(4</w:t>
      </w:r>
      <w:r w:rsidRPr="00A43A76">
        <w:rPr>
          <w:rFonts w:ascii="Times New Roman" w:eastAsia="Times New Roman" w:hAnsi="Times New Roman" w:cs="Times New Roman"/>
          <w:sz w:val="24"/>
          <w:szCs w:val="24"/>
        </w:rPr>
        <w:t xml:space="preserve">) Изключение от допустимите функции за временните обекти по ал. 1 се допуска при използване на незастроените имоти, предвидени за зелени площи с изключение на тези, </w:t>
      </w:r>
      <w:r w:rsidRPr="00A43A76">
        <w:rPr>
          <w:rFonts w:ascii="Times New Roman" w:eastAsia="Times New Roman" w:hAnsi="Times New Roman" w:cs="Times New Roman"/>
          <w:sz w:val="24"/>
          <w:szCs w:val="24"/>
        </w:rPr>
        <w:lastRenderedPageBreak/>
        <w:t>които попадат в зона Терени на локални градини и озеленяване (</w:t>
      </w:r>
      <w:proofErr w:type="spellStart"/>
      <w:r w:rsidRPr="00A43A76">
        <w:rPr>
          <w:rFonts w:ascii="Times New Roman" w:eastAsia="Times New Roman" w:hAnsi="Times New Roman" w:cs="Times New Roman"/>
          <w:sz w:val="24"/>
          <w:szCs w:val="24"/>
        </w:rPr>
        <w:t>Тго</w:t>
      </w:r>
      <w:proofErr w:type="spellEnd"/>
      <w:r w:rsidRPr="00A43A76">
        <w:rPr>
          <w:rFonts w:ascii="Times New Roman" w:eastAsia="Times New Roman" w:hAnsi="Times New Roman" w:cs="Times New Roman"/>
          <w:sz w:val="24"/>
          <w:szCs w:val="24"/>
        </w:rPr>
        <w:t>) на ОУП, само за производство на декоративна растителност. В този случай се разрешава само изграждане или поставяне на обекти за обслужване на производството на декоративната растителност.</w:t>
      </w:r>
      <w:r>
        <w:rPr>
          <w:rFonts w:ascii="Times New Roman" w:eastAsia="Times New Roman" w:hAnsi="Times New Roman" w:cs="Times New Roman"/>
          <w:sz w:val="24"/>
          <w:szCs w:val="24"/>
        </w:rPr>
        <w:t>“</w:t>
      </w:r>
    </w:p>
    <w:p w14:paraId="05A4A002" w14:textId="02BCFCA2"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ал. 5 се изменя така:</w:t>
      </w:r>
    </w:p>
    <w:p w14:paraId="2734807C" w14:textId="6DB478EC"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B4B2D">
        <w:rPr>
          <w:rFonts w:ascii="Times New Roman" w:eastAsia="Times New Roman" w:hAnsi="Times New Roman" w:cs="Times New Roman"/>
          <w:sz w:val="24"/>
          <w:szCs w:val="24"/>
        </w:rPr>
        <w:t>(5</w:t>
      </w:r>
      <w:r w:rsidRPr="00A43A76">
        <w:rPr>
          <w:rFonts w:ascii="Times New Roman" w:eastAsia="Times New Roman" w:hAnsi="Times New Roman" w:cs="Times New Roman"/>
          <w:sz w:val="24"/>
          <w:szCs w:val="24"/>
        </w:rPr>
        <w:t xml:space="preserve">) Одобряването на инвестиционни проекти за обектите по ал. </w:t>
      </w:r>
      <w:r w:rsidR="00EB4B2D">
        <w:rPr>
          <w:rFonts w:ascii="Times New Roman" w:eastAsia="Times New Roman" w:hAnsi="Times New Roman" w:cs="Times New Roman"/>
          <w:sz w:val="24"/>
          <w:szCs w:val="24"/>
        </w:rPr>
        <w:t>4</w:t>
      </w:r>
      <w:r w:rsidRPr="00A43A76">
        <w:rPr>
          <w:rFonts w:ascii="Times New Roman" w:eastAsia="Times New Roman" w:hAnsi="Times New Roman" w:cs="Times New Roman"/>
          <w:sz w:val="24"/>
          <w:szCs w:val="24"/>
        </w:rPr>
        <w:t xml:space="preserve"> и въвеждането им в експлоатация се извършва само при условие, че отговарят на разрешената съгласно издадената виза/схема функция за обслужване дейностите по производство на декоративна растителност.</w:t>
      </w:r>
      <w:r>
        <w:rPr>
          <w:rFonts w:ascii="Times New Roman" w:eastAsia="Times New Roman" w:hAnsi="Times New Roman" w:cs="Times New Roman"/>
          <w:sz w:val="24"/>
          <w:szCs w:val="24"/>
        </w:rPr>
        <w:t>“</w:t>
      </w:r>
    </w:p>
    <w:p w14:paraId="3F8FD4AB"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29F712BE" w14:textId="4D65EDC4"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В чл. 19 след думите „за зелени площи“ се поставя запетая, след която се записва</w:t>
      </w:r>
      <w:r w:rsidR="00170A92">
        <w:rPr>
          <w:rFonts w:ascii="Times New Roman" w:eastAsia="Times New Roman" w:hAnsi="Times New Roman" w:cs="Times New Roman"/>
          <w:sz w:val="24"/>
          <w:szCs w:val="24"/>
        </w:rPr>
        <w:t xml:space="preserve"> следният текст:</w:t>
      </w:r>
      <w:r>
        <w:rPr>
          <w:rFonts w:ascii="Times New Roman" w:eastAsia="Times New Roman" w:hAnsi="Times New Roman" w:cs="Times New Roman"/>
          <w:sz w:val="24"/>
          <w:szCs w:val="24"/>
        </w:rPr>
        <w:t xml:space="preserve"> „в които има законно построена или в режим на търпимост сграда“, след което отново се поставя запетая. </w:t>
      </w:r>
    </w:p>
    <w:p w14:paraId="6389B182"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6E62AB24" w14:textId="785276F3"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чл. 20, ал. 1 придобива следната редакция:</w:t>
      </w:r>
    </w:p>
    <w:p w14:paraId="3F60E0E4" w14:textId="09BFCC48"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70A92">
        <w:rPr>
          <w:rFonts w:ascii="Times New Roman" w:eastAsia="Times New Roman" w:hAnsi="Times New Roman" w:cs="Times New Roman"/>
          <w:sz w:val="24"/>
          <w:szCs w:val="24"/>
        </w:rPr>
        <w:t xml:space="preserve">Чл. 20. </w:t>
      </w:r>
      <w:r>
        <w:rPr>
          <w:rFonts w:ascii="Times New Roman" w:eastAsia="Times New Roman" w:hAnsi="Times New Roman" w:cs="Times New Roman"/>
          <w:sz w:val="24"/>
          <w:szCs w:val="24"/>
        </w:rPr>
        <w:t xml:space="preserve">(1) </w:t>
      </w:r>
      <w:r w:rsidRPr="00A43A76">
        <w:rPr>
          <w:rFonts w:ascii="Times New Roman" w:eastAsia="Times New Roman" w:hAnsi="Times New Roman" w:cs="Times New Roman"/>
          <w:sz w:val="24"/>
          <w:szCs w:val="24"/>
        </w:rPr>
        <w:t xml:space="preserve">В териториите, предвидени за зелени площи, които не са реализирани, до тяхното отчуждаване могат да се поставят </w:t>
      </w:r>
      <w:proofErr w:type="spellStart"/>
      <w:r w:rsidRPr="00A43A76">
        <w:rPr>
          <w:rFonts w:ascii="Times New Roman" w:eastAsia="Times New Roman" w:hAnsi="Times New Roman" w:cs="Times New Roman"/>
          <w:sz w:val="24"/>
          <w:szCs w:val="24"/>
        </w:rPr>
        <w:t>преместваеми</w:t>
      </w:r>
      <w:proofErr w:type="spellEnd"/>
      <w:r w:rsidRPr="00A43A76">
        <w:rPr>
          <w:rFonts w:ascii="Times New Roman" w:eastAsia="Times New Roman" w:hAnsi="Times New Roman" w:cs="Times New Roman"/>
          <w:sz w:val="24"/>
          <w:szCs w:val="24"/>
        </w:rPr>
        <w:t xml:space="preserve"> обекти по чл. 56 от ЗУТ, които за всеки отделен имот не могат да надвишават следните размери:</w:t>
      </w:r>
      <w:r>
        <w:rPr>
          <w:rFonts w:ascii="Times New Roman" w:eastAsia="Times New Roman" w:hAnsi="Times New Roman" w:cs="Times New Roman"/>
          <w:sz w:val="24"/>
          <w:szCs w:val="24"/>
        </w:rPr>
        <w:t>“</w:t>
      </w:r>
    </w:p>
    <w:p w14:paraId="3BCD9190"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418B0FE9" w14:textId="33FCBAC2"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13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чл. 21 се правят следните изменения и допълнения:</w:t>
      </w:r>
    </w:p>
    <w:p w14:paraId="55E3F234" w14:textId="6F87B42E"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след израза „при максимално опазване на растителността“ се записва „при условията на чл. 18, ал. 2.“;</w:t>
      </w:r>
    </w:p>
    <w:p w14:paraId="4418404C" w14:textId="58281D7E"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ал. 2 се отменя;</w:t>
      </w:r>
    </w:p>
    <w:p w14:paraId="16004344" w14:textId="0E8F89A4"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ал. 3 придобива следната редакция:</w:t>
      </w:r>
    </w:p>
    <w:p w14:paraId="4F574771" w14:textId="20CE127F"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3A76">
        <w:rPr>
          <w:rFonts w:ascii="Times New Roman" w:eastAsia="Times New Roman" w:hAnsi="Times New Roman" w:cs="Times New Roman"/>
          <w:sz w:val="24"/>
          <w:szCs w:val="24"/>
        </w:rPr>
        <w:t>(</w:t>
      </w:r>
      <w:r w:rsidR="00FB56A9">
        <w:rPr>
          <w:rFonts w:ascii="Times New Roman" w:eastAsia="Times New Roman" w:hAnsi="Times New Roman" w:cs="Times New Roman"/>
          <w:sz w:val="24"/>
          <w:szCs w:val="24"/>
        </w:rPr>
        <w:t>3</w:t>
      </w:r>
      <w:r w:rsidRPr="00A43A76">
        <w:rPr>
          <w:rFonts w:ascii="Times New Roman" w:eastAsia="Times New Roman" w:hAnsi="Times New Roman" w:cs="Times New Roman"/>
          <w:sz w:val="24"/>
          <w:szCs w:val="24"/>
        </w:rPr>
        <w:t xml:space="preserve">) Когато проектите за временните и </w:t>
      </w:r>
      <w:proofErr w:type="spellStart"/>
      <w:r w:rsidRPr="00A43A76">
        <w:rPr>
          <w:rFonts w:ascii="Times New Roman" w:eastAsia="Times New Roman" w:hAnsi="Times New Roman" w:cs="Times New Roman"/>
          <w:sz w:val="24"/>
          <w:szCs w:val="24"/>
        </w:rPr>
        <w:t>преместваемите</w:t>
      </w:r>
      <w:proofErr w:type="spellEnd"/>
      <w:r w:rsidRPr="00A43A76">
        <w:rPr>
          <w:rFonts w:ascii="Times New Roman" w:eastAsia="Times New Roman" w:hAnsi="Times New Roman" w:cs="Times New Roman"/>
          <w:sz w:val="24"/>
          <w:szCs w:val="24"/>
        </w:rPr>
        <w:t xml:space="preserve"> обекти по ал. 1 предвиждат засягане на дървесна растителност, проектите за визи за проектиране или схеми за поставяне задължително се предоставят за становище по отношение на площта и разполагането им, както следва:</w:t>
      </w:r>
    </w:p>
    <w:p w14:paraId="625C92D7" w14:textId="77777777" w:rsidR="00A43A76" w:rsidRP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1. на общинските органи по озеленяване към районите администрации - когато визата за проектиране или схемата за поставяне се издава от Главния архитект на района;</w:t>
      </w:r>
    </w:p>
    <w:p w14:paraId="33A009E2" w14:textId="4FDF7D19"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A43A76">
        <w:rPr>
          <w:rFonts w:ascii="Times New Roman" w:eastAsia="Times New Roman" w:hAnsi="Times New Roman" w:cs="Times New Roman"/>
          <w:sz w:val="24"/>
          <w:szCs w:val="24"/>
        </w:rPr>
        <w:t>2. на оправомощените от длъжностни лица по чл.7 ал. 2 - когато визата за проектиране или  схемата за поставяне се издава от Главния архитект на Столична община или оправомощено от него длъжностно лице от администрацията на НАГ.</w:t>
      </w:r>
      <w:r>
        <w:rPr>
          <w:rFonts w:ascii="Times New Roman" w:eastAsia="Times New Roman" w:hAnsi="Times New Roman" w:cs="Times New Roman"/>
          <w:sz w:val="24"/>
          <w:szCs w:val="24"/>
        </w:rPr>
        <w:t>“</w:t>
      </w:r>
    </w:p>
    <w:p w14:paraId="4BCF019F" w14:textId="77777777" w:rsidR="00170A92" w:rsidRDefault="00170A92"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253B8682" w14:textId="79F06A9B" w:rsidR="00A43A76" w:rsidRDefault="00A43A76"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5133D7">
        <w:rPr>
          <w:rFonts w:ascii="Times New Roman" w:eastAsia="Times New Roman" w:hAnsi="Times New Roman" w:cs="Times New Roman"/>
          <w:b/>
          <w:sz w:val="24"/>
          <w:szCs w:val="24"/>
        </w:rPr>
        <w:t>14</w:t>
      </w:r>
      <w:r>
        <w:rPr>
          <w:rFonts w:ascii="Times New Roman" w:eastAsia="Times New Roman" w:hAnsi="Times New Roman" w:cs="Times New Roman"/>
          <w:b/>
          <w:sz w:val="24"/>
          <w:szCs w:val="24"/>
        </w:rPr>
        <w:t xml:space="preserve">. </w:t>
      </w:r>
      <w:r w:rsidR="00EC286A">
        <w:rPr>
          <w:rFonts w:ascii="Times New Roman" w:eastAsia="Times New Roman" w:hAnsi="Times New Roman" w:cs="Times New Roman"/>
          <w:sz w:val="24"/>
          <w:szCs w:val="24"/>
        </w:rPr>
        <w:t xml:space="preserve">В чл. 22 се правят следните изменения и допълнения: </w:t>
      </w:r>
    </w:p>
    <w:p w14:paraId="7880D976" w14:textId="659C7CAC"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ал. 1 придобива следната редакция: </w:t>
      </w:r>
    </w:p>
    <w:p w14:paraId="3F67B983" w14:textId="7B5652F3"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286A">
        <w:rPr>
          <w:rFonts w:ascii="Times New Roman" w:eastAsia="Times New Roman" w:hAnsi="Times New Roman" w:cs="Times New Roman"/>
          <w:sz w:val="24"/>
          <w:szCs w:val="24"/>
        </w:rPr>
        <w:t xml:space="preserve">(1) Когато по искане на физически и юридически лица се допуска изработване или изменение на ПУП или одобряване на схема по чл.56 или 57 от ЗУТ за имоти със съществуваща дървесна растителност, проектите се придружават от справка за картотекираната растителност и </w:t>
      </w:r>
      <w:proofErr w:type="spellStart"/>
      <w:r w:rsidRPr="00EC286A">
        <w:rPr>
          <w:rFonts w:ascii="Times New Roman" w:eastAsia="Times New Roman" w:hAnsi="Times New Roman" w:cs="Times New Roman"/>
          <w:sz w:val="24"/>
          <w:szCs w:val="24"/>
        </w:rPr>
        <w:t>геодезическо</w:t>
      </w:r>
      <w:proofErr w:type="spellEnd"/>
      <w:r w:rsidRPr="00EC286A">
        <w:rPr>
          <w:rFonts w:ascii="Times New Roman" w:eastAsia="Times New Roman" w:hAnsi="Times New Roman" w:cs="Times New Roman"/>
          <w:sz w:val="24"/>
          <w:szCs w:val="24"/>
        </w:rPr>
        <w:t xml:space="preserve"> заснемане в обхват: имота, тротоара пред имота плюс 3-метрови ивици пред съседните имоти и 3-метрови ивици от съседните имоти, </w:t>
      </w:r>
      <w:r w:rsidRPr="00EC286A">
        <w:rPr>
          <w:rFonts w:ascii="Times New Roman" w:eastAsia="Times New Roman" w:hAnsi="Times New Roman" w:cs="Times New Roman"/>
          <w:sz w:val="24"/>
          <w:szCs w:val="24"/>
        </w:rPr>
        <w:lastRenderedPageBreak/>
        <w:t xml:space="preserve">когато са общинска собственост, или </w:t>
      </w:r>
      <w:proofErr w:type="spellStart"/>
      <w:r w:rsidRPr="00EC286A">
        <w:rPr>
          <w:rFonts w:ascii="Times New Roman" w:eastAsia="Times New Roman" w:hAnsi="Times New Roman" w:cs="Times New Roman"/>
          <w:sz w:val="24"/>
          <w:szCs w:val="24"/>
        </w:rPr>
        <w:t>геодезическо</w:t>
      </w:r>
      <w:proofErr w:type="spellEnd"/>
      <w:r w:rsidRPr="00EC286A">
        <w:rPr>
          <w:rFonts w:ascii="Times New Roman" w:eastAsia="Times New Roman" w:hAnsi="Times New Roman" w:cs="Times New Roman"/>
          <w:sz w:val="24"/>
          <w:szCs w:val="24"/>
        </w:rPr>
        <w:t xml:space="preserve"> заснемане и експертна оценка за вида и състоянието на  наличната в  обхвата на заснемането дървесна растителност в случаите по чл.52, ал.2</w:t>
      </w:r>
      <w:r>
        <w:rPr>
          <w:rFonts w:ascii="Times New Roman" w:eastAsia="Times New Roman" w:hAnsi="Times New Roman" w:cs="Times New Roman"/>
          <w:sz w:val="24"/>
          <w:szCs w:val="24"/>
        </w:rPr>
        <w:t>.“</w:t>
      </w:r>
    </w:p>
    <w:p w14:paraId="39B91E3A" w14:textId="292F0A1F"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ал. 2 се изменя така:</w:t>
      </w:r>
    </w:p>
    <w:p w14:paraId="0CA409BA" w14:textId="4BCECFDE"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286A">
        <w:rPr>
          <w:rFonts w:ascii="Times New Roman" w:eastAsia="Times New Roman" w:hAnsi="Times New Roman" w:cs="Times New Roman"/>
          <w:sz w:val="24"/>
          <w:szCs w:val="24"/>
        </w:rPr>
        <w:t xml:space="preserve">(2) Справката по ал.1 и </w:t>
      </w:r>
      <w:proofErr w:type="spellStart"/>
      <w:r w:rsidRPr="00EC286A">
        <w:rPr>
          <w:rFonts w:ascii="Times New Roman" w:eastAsia="Times New Roman" w:hAnsi="Times New Roman" w:cs="Times New Roman"/>
          <w:sz w:val="24"/>
          <w:szCs w:val="24"/>
        </w:rPr>
        <w:t>геодезическото</w:t>
      </w:r>
      <w:proofErr w:type="spellEnd"/>
      <w:r w:rsidRPr="00EC286A">
        <w:rPr>
          <w:rFonts w:ascii="Times New Roman" w:eastAsia="Times New Roman" w:hAnsi="Times New Roman" w:cs="Times New Roman"/>
          <w:sz w:val="24"/>
          <w:szCs w:val="24"/>
        </w:rPr>
        <w:t xml:space="preserve"> заснемане или експертната оценка за вида и състоянието на  наличната в  обхвата на заснемането дървесна растителност в случаите по чл.52, ал.2  или декларацията за липса на растителност по ал.7 се заверяват от общинските органи по озеленяване към районните администрации, когато правомощията по одобряване на ПУП са на кмета или главния архитект на района, а в останалите случаи от длъжностното лице по чл. 7, ал. 2</w:t>
      </w:r>
      <w:r>
        <w:rPr>
          <w:rFonts w:ascii="Times New Roman" w:eastAsia="Times New Roman" w:hAnsi="Times New Roman" w:cs="Times New Roman"/>
          <w:sz w:val="24"/>
          <w:szCs w:val="24"/>
        </w:rPr>
        <w:t xml:space="preserve">.“ </w:t>
      </w:r>
    </w:p>
    <w:p w14:paraId="27C011BA" w14:textId="6340FDC0"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EB4B2D">
        <w:rPr>
          <w:rFonts w:ascii="Times New Roman" w:eastAsia="Times New Roman" w:hAnsi="Times New Roman" w:cs="Times New Roman"/>
          <w:sz w:val="24"/>
          <w:szCs w:val="24"/>
        </w:rPr>
        <w:t>ал. 3 се изменя по следния начин</w:t>
      </w:r>
      <w:r>
        <w:rPr>
          <w:rFonts w:ascii="Times New Roman" w:eastAsia="Times New Roman" w:hAnsi="Times New Roman" w:cs="Times New Roman"/>
          <w:sz w:val="24"/>
          <w:szCs w:val="24"/>
        </w:rPr>
        <w:t>:</w:t>
      </w:r>
    </w:p>
    <w:p w14:paraId="3050792E" w14:textId="1751F154"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C286A">
        <w:rPr>
          <w:rFonts w:ascii="Times New Roman" w:eastAsia="Times New Roman" w:hAnsi="Times New Roman" w:cs="Times New Roman"/>
          <w:sz w:val="24"/>
          <w:szCs w:val="24"/>
        </w:rPr>
        <w:t xml:space="preserve">(3) Общинските органи по озеленяване изразяват писмено становище по отношение на предвижданията на плана или схемата, което се отразява в щемпел върху комбинирания чертеж с </w:t>
      </w:r>
      <w:proofErr w:type="spellStart"/>
      <w:r w:rsidRPr="00EC286A">
        <w:rPr>
          <w:rFonts w:ascii="Times New Roman" w:eastAsia="Times New Roman" w:hAnsi="Times New Roman" w:cs="Times New Roman"/>
          <w:sz w:val="24"/>
          <w:szCs w:val="24"/>
        </w:rPr>
        <w:t>геодезическото</w:t>
      </w:r>
      <w:proofErr w:type="spellEnd"/>
      <w:r w:rsidRPr="00EC286A">
        <w:rPr>
          <w:rFonts w:ascii="Times New Roman" w:eastAsia="Times New Roman" w:hAnsi="Times New Roman" w:cs="Times New Roman"/>
          <w:sz w:val="24"/>
          <w:szCs w:val="24"/>
        </w:rPr>
        <w:t xml:space="preserve"> заснемане и предвиденото застрояване, включително и подземното.</w:t>
      </w:r>
      <w:r>
        <w:rPr>
          <w:rFonts w:ascii="Times New Roman" w:eastAsia="Times New Roman" w:hAnsi="Times New Roman" w:cs="Times New Roman"/>
          <w:sz w:val="24"/>
          <w:szCs w:val="24"/>
        </w:rPr>
        <w:t>“</w:t>
      </w:r>
    </w:p>
    <w:p w14:paraId="3DA3DB7D" w14:textId="2E9CD495" w:rsidR="00EC286A" w:rsidRDefault="00EC286A"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създава се нова ал. 4 със следното съдържание:</w:t>
      </w:r>
    </w:p>
    <w:p w14:paraId="0C977E33" w14:textId="779CF476"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EC286A">
        <w:rPr>
          <w:rFonts w:ascii="Times New Roman" w:eastAsia="Times New Roman" w:hAnsi="Times New Roman" w:cs="Times New Roman"/>
          <w:bCs/>
          <w:sz w:val="24"/>
          <w:szCs w:val="24"/>
        </w:rPr>
        <w:t>(4) Становището по ал.3 във връзка с предвижданията на ПУП или схемата съдържа произнасяне относно допустимостта по отношение на премахване или засягане на наличната растителност от инвестиционното намерение, включително и подземното застрояване, препоръки за мерки за опазване на застрашената растителност, както и за задължителните условия за компенсаторно залесяване, когато поради предвижданията на плана се допуска премахване на дървесна растителност.</w:t>
      </w:r>
      <w:r>
        <w:rPr>
          <w:rFonts w:ascii="Times New Roman" w:eastAsia="Times New Roman" w:hAnsi="Times New Roman" w:cs="Times New Roman"/>
          <w:bCs/>
          <w:sz w:val="24"/>
          <w:szCs w:val="24"/>
        </w:rPr>
        <w:t>“</w:t>
      </w:r>
    </w:p>
    <w:p w14:paraId="5B5B5398" w14:textId="75ECC0A2"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sidR="00EB4B2D">
        <w:rPr>
          <w:rFonts w:ascii="Times New Roman" w:eastAsia="Times New Roman" w:hAnsi="Times New Roman" w:cs="Times New Roman"/>
          <w:bCs/>
          <w:sz w:val="24"/>
          <w:szCs w:val="24"/>
        </w:rPr>
        <w:t>досегашната ал. 4 става съответно ал. 5 и придобива редакцията, както следва:</w:t>
      </w:r>
    </w:p>
    <w:p w14:paraId="03E93175" w14:textId="16A6F73F"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EC286A">
        <w:rPr>
          <w:rFonts w:ascii="Times New Roman" w:eastAsia="Times New Roman" w:hAnsi="Times New Roman" w:cs="Times New Roman"/>
          <w:bCs/>
          <w:sz w:val="24"/>
          <w:szCs w:val="24"/>
        </w:rPr>
        <w:t xml:space="preserve">(5) Становището по ал.3, </w:t>
      </w:r>
      <w:proofErr w:type="spellStart"/>
      <w:r w:rsidRPr="00EC286A">
        <w:rPr>
          <w:rFonts w:ascii="Times New Roman" w:eastAsia="Times New Roman" w:hAnsi="Times New Roman" w:cs="Times New Roman"/>
          <w:bCs/>
          <w:sz w:val="24"/>
          <w:szCs w:val="24"/>
        </w:rPr>
        <w:t>геодезическото</w:t>
      </w:r>
      <w:proofErr w:type="spellEnd"/>
      <w:r w:rsidRPr="00EC286A">
        <w:rPr>
          <w:rFonts w:ascii="Times New Roman" w:eastAsia="Times New Roman" w:hAnsi="Times New Roman" w:cs="Times New Roman"/>
          <w:bCs/>
          <w:sz w:val="24"/>
          <w:szCs w:val="24"/>
        </w:rPr>
        <w:t xml:space="preserve"> заснемане, заверената справка за картотекираната растителност или заверената експертна оценка се прилагат към проекта за ПУП и се съобразяват при неговото одобряване и в следващите фази на инвестиционното проектиране и въвеждане в експлоатация на строежа.</w:t>
      </w:r>
      <w:r>
        <w:rPr>
          <w:rFonts w:ascii="Times New Roman" w:eastAsia="Times New Roman" w:hAnsi="Times New Roman" w:cs="Times New Roman"/>
          <w:bCs/>
          <w:sz w:val="24"/>
          <w:szCs w:val="24"/>
        </w:rPr>
        <w:t>“</w:t>
      </w:r>
    </w:p>
    <w:p w14:paraId="67AAA0FF" w14:textId="4AA8BB2D"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досегашната ал. </w:t>
      </w:r>
      <w:r w:rsidR="00C460FE">
        <w:rPr>
          <w:rFonts w:ascii="Times New Roman" w:eastAsia="Times New Roman" w:hAnsi="Times New Roman" w:cs="Times New Roman"/>
          <w:bCs/>
          <w:sz w:val="24"/>
          <w:szCs w:val="24"/>
        </w:rPr>
        <w:t>5 става ал. 6 и придобива следната редакция:</w:t>
      </w:r>
      <w:r>
        <w:rPr>
          <w:rFonts w:ascii="Times New Roman" w:eastAsia="Times New Roman" w:hAnsi="Times New Roman" w:cs="Times New Roman"/>
          <w:bCs/>
          <w:sz w:val="24"/>
          <w:szCs w:val="24"/>
        </w:rPr>
        <w:t xml:space="preserve"> </w:t>
      </w:r>
    </w:p>
    <w:p w14:paraId="46218FF4" w14:textId="72680073" w:rsidR="00C460FE" w:rsidRDefault="00C460F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460FE">
        <w:rPr>
          <w:rFonts w:ascii="Times New Roman" w:eastAsia="Times New Roman" w:hAnsi="Times New Roman" w:cs="Times New Roman"/>
          <w:bCs/>
          <w:sz w:val="24"/>
          <w:szCs w:val="24"/>
        </w:rPr>
        <w:t xml:space="preserve">(6) Заверената справка за картотекираната растителност, </w:t>
      </w:r>
      <w:proofErr w:type="spellStart"/>
      <w:r w:rsidRPr="00C460FE">
        <w:rPr>
          <w:rFonts w:ascii="Times New Roman" w:eastAsia="Times New Roman" w:hAnsi="Times New Roman" w:cs="Times New Roman"/>
          <w:bCs/>
          <w:sz w:val="24"/>
          <w:szCs w:val="24"/>
        </w:rPr>
        <w:t>геодезическо</w:t>
      </w:r>
      <w:proofErr w:type="spellEnd"/>
      <w:r w:rsidRPr="00C460FE">
        <w:rPr>
          <w:rFonts w:ascii="Times New Roman" w:eastAsia="Times New Roman" w:hAnsi="Times New Roman" w:cs="Times New Roman"/>
          <w:bCs/>
          <w:sz w:val="24"/>
          <w:szCs w:val="24"/>
        </w:rPr>
        <w:t xml:space="preserve"> заснемане и становището по ал. 3 важат за срок от 3 години.</w:t>
      </w:r>
      <w:r>
        <w:rPr>
          <w:rFonts w:ascii="Times New Roman" w:eastAsia="Times New Roman" w:hAnsi="Times New Roman" w:cs="Times New Roman"/>
          <w:bCs/>
          <w:sz w:val="24"/>
          <w:szCs w:val="24"/>
        </w:rPr>
        <w:t>“</w:t>
      </w:r>
    </w:p>
    <w:p w14:paraId="1C1EA2AD" w14:textId="3AA201E8" w:rsidR="00EC286A" w:rsidRDefault="00C460F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EC286A">
        <w:rPr>
          <w:rFonts w:ascii="Times New Roman" w:eastAsia="Times New Roman" w:hAnsi="Times New Roman" w:cs="Times New Roman"/>
          <w:bCs/>
          <w:sz w:val="24"/>
          <w:szCs w:val="24"/>
        </w:rPr>
        <w:t>. създава се нова ал. 7</w:t>
      </w:r>
      <w:r>
        <w:rPr>
          <w:rFonts w:ascii="Times New Roman" w:eastAsia="Times New Roman" w:hAnsi="Times New Roman" w:cs="Times New Roman"/>
          <w:bCs/>
          <w:sz w:val="24"/>
          <w:szCs w:val="24"/>
        </w:rPr>
        <w:t xml:space="preserve"> със следното съдържание</w:t>
      </w:r>
      <w:r w:rsidR="00EC286A">
        <w:rPr>
          <w:rFonts w:ascii="Times New Roman" w:eastAsia="Times New Roman" w:hAnsi="Times New Roman" w:cs="Times New Roman"/>
          <w:bCs/>
          <w:sz w:val="24"/>
          <w:szCs w:val="24"/>
        </w:rPr>
        <w:t>:</w:t>
      </w:r>
    </w:p>
    <w:p w14:paraId="047A6B2C" w14:textId="049BDFE7"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EC286A">
        <w:rPr>
          <w:rFonts w:ascii="Times New Roman" w:eastAsia="Times New Roman" w:hAnsi="Times New Roman" w:cs="Times New Roman"/>
          <w:bCs/>
          <w:sz w:val="24"/>
          <w:szCs w:val="24"/>
        </w:rPr>
        <w:t xml:space="preserve">(7) Липсата на съществуваща дървесна растителност се удостоверява с декларация, подписана от </w:t>
      </w:r>
      <w:proofErr w:type="spellStart"/>
      <w:r w:rsidRPr="00EC286A">
        <w:rPr>
          <w:rFonts w:ascii="Times New Roman" w:eastAsia="Times New Roman" w:hAnsi="Times New Roman" w:cs="Times New Roman"/>
          <w:bCs/>
          <w:sz w:val="24"/>
          <w:szCs w:val="24"/>
        </w:rPr>
        <w:t>ландшафтен</w:t>
      </w:r>
      <w:proofErr w:type="spellEnd"/>
      <w:r w:rsidRPr="00EC286A">
        <w:rPr>
          <w:rFonts w:ascii="Times New Roman" w:eastAsia="Times New Roman" w:hAnsi="Times New Roman" w:cs="Times New Roman"/>
          <w:bCs/>
          <w:sz w:val="24"/>
          <w:szCs w:val="24"/>
        </w:rPr>
        <w:t xml:space="preserve"> архитект с пълна проектантска правоспособност, която се заверява от общинските органи по озеленяване.</w:t>
      </w:r>
      <w:r>
        <w:rPr>
          <w:rFonts w:ascii="Times New Roman" w:eastAsia="Times New Roman" w:hAnsi="Times New Roman" w:cs="Times New Roman"/>
          <w:bCs/>
          <w:sz w:val="24"/>
          <w:szCs w:val="24"/>
        </w:rPr>
        <w:t>“</w:t>
      </w:r>
    </w:p>
    <w:p w14:paraId="6AE963AD" w14:textId="77777777" w:rsidR="00170A92" w:rsidRDefault="00170A92"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24CA232F" w14:textId="046684DD"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5133D7">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Чл. 23 придобива следната редакция:</w:t>
      </w:r>
    </w:p>
    <w:p w14:paraId="64D4EBFC" w14:textId="230A3133" w:rsidR="00EC286A" w:rsidRP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EC286A">
        <w:rPr>
          <w:rFonts w:ascii="Times New Roman" w:eastAsia="Times New Roman" w:hAnsi="Times New Roman" w:cs="Times New Roman"/>
          <w:bCs/>
          <w:sz w:val="24"/>
          <w:szCs w:val="24"/>
        </w:rPr>
        <w:t>Чл. 23. (1) Заявлението за издаване на виза за проектиране се придружава от заверена и вал</w:t>
      </w:r>
      <w:r w:rsidR="006D67BF">
        <w:rPr>
          <w:rFonts w:ascii="Times New Roman" w:eastAsia="Times New Roman" w:hAnsi="Times New Roman" w:cs="Times New Roman"/>
          <w:bCs/>
          <w:sz w:val="24"/>
          <w:szCs w:val="24"/>
        </w:rPr>
        <w:t xml:space="preserve">идна по смисъла на чл. 22, ал. </w:t>
      </w:r>
      <w:r w:rsidR="006D67BF" w:rsidRPr="00FC7090">
        <w:rPr>
          <w:rFonts w:ascii="Times New Roman" w:eastAsia="Times New Roman" w:hAnsi="Times New Roman" w:cs="Times New Roman"/>
          <w:bCs/>
          <w:sz w:val="24"/>
          <w:szCs w:val="24"/>
        </w:rPr>
        <w:t>6</w:t>
      </w:r>
      <w:r w:rsidRPr="00FC7090">
        <w:rPr>
          <w:rFonts w:ascii="Times New Roman" w:eastAsia="Times New Roman" w:hAnsi="Times New Roman" w:cs="Times New Roman"/>
          <w:bCs/>
          <w:sz w:val="24"/>
          <w:szCs w:val="24"/>
        </w:rPr>
        <w:t xml:space="preserve"> </w:t>
      </w:r>
      <w:r w:rsidRPr="00EC286A">
        <w:rPr>
          <w:rFonts w:ascii="Times New Roman" w:eastAsia="Times New Roman" w:hAnsi="Times New Roman" w:cs="Times New Roman"/>
          <w:bCs/>
          <w:sz w:val="24"/>
          <w:szCs w:val="24"/>
        </w:rPr>
        <w:t xml:space="preserve">справка за картотекираната растителност и </w:t>
      </w:r>
      <w:proofErr w:type="spellStart"/>
      <w:r w:rsidRPr="00EC286A">
        <w:rPr>
          <w:rFonts w:ascii="Times New Roman" w:eastAsia="Times New Roman" w:hAnsi="Times New Roman" w:cs="Times New Roman"/>
          <w:bCs/>
          <w:sz w:val="24"/>
          <w:szCs w:val="24"/>
        </w:rPr>
        <w:t>геодезическо</w:t>
      </w:r>
      <w:proofErr w:type="spellEnd"/>
      <w:r w:rsidRPr="00EC286A">
        <w:rPr>
          <w:rFonts w:ascii="Times New Roman" w:eastAsia="Times New Roman" w:hAnsi="Times New Roman" w:cs="Times New Roman"/>
          <w:bCs/>
          <w:sz w:val="24"/>
          <w:szCs w:val="24"/>
        </w:rPr>
        <w:t xml:space="preserve"> заснемане или </w:t>
      </w:r>
      <w:proofErr w:type="spellStart"/>
      <w:r w:rsidRPr="00EC286A">
        <w:rPr>
          <w:rFonts w:ascii="Times New Roman" w:eastAsia="Times New Roman" w:hAnsi="Times New Roman" w:cs="Times New Roman"/>
          <w:bCs/>
          <w:sz w:val="24"/>
          <w:szCs w:val="24"/>
        </w:rPr>
        <w:t>геодезическо</w:t>
      </w:r>
      <w:proofErr w:type="spellEnd"/>
      <w:r w:rsidRPr="00EC286A">
        <w:rPr>
          <w:rFonts w:ascii="Times New Roman" w:eastAsia="Times New Roman" w:hAnsi="Times New Roman" w:cs="Times New Roman"/>
          <w:bCs/>
          <w:sz w:val="24"/>
          <w:szCs w:val="24"/>
        </w:rPr>
        <w:t xml:space="preserve"> заснемане и експертна оценка за вида и състоянието на  наличната в  обхвата на заснемането дървесна растителност в случаите по </w:t>
      </w:r>
      <w:r w:rsidRPr="00EC286A">
        <w:rPr>
          <w:rFonts w:ascii="Times New Roman" w:eastAsia="Times New Roman" w:hAnsi="Times New Roman" w:cs="Times New Roman"/>
          <w:bCs/>
          <w:sz w:val="24"/>
          <w:szCs w:val="24"/>
        </w:rPr>
        <w:lastRenderedPageBreak/>
        <w:t xml:space="preserve">чл.52, ал.2. </w:t>
      </w:r>
    </w:p>
    <w:p w14:paraId="064080B7" w14:textId="77777777" w:rsidR="00EC286A" w:rsidRP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Cs/>
          <w:sz w:val="24"/>
          <w:szCs w:val="24"/>
        </w:rPr>
        <w:t>(2) Не се изисква заснемане и оценка на съществуващата растителност при издаване на виза по влязъл в сила ПУП, при одобряването на който са изпълнени разпоредбите на чл. 22, както и на виза за надстрояване на съществуваща сграда.</w:t>
      </w:r>
    </w:p>
    <w:p w14:paraId="7396AD5E" w14:textId="77777777" w:rsidR="00EC286A" w:rsidRP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Cs/>
          <w:sz w:val="24"/>
          <w:szCs w:val="24"/>
        </w:rPr>
        <w:t xml:space="preserve">(3) Когато при одобряването на подробния устройствен план не са били изпълнени изискванията на чл.19, ал.4 от ЗУЗСО, преди издаването на виза се изпълняват предвидените в чл.22 процедури по картотекиране и издаване на становище. </w:t>
      </w:r>
    </w:p>
    <w:p w14:paraId="7685D486" w14:textId="47EF55D4" w:rsidR="00EC286A" w:rsidRDefault="00EC286A"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Cs/>
          <w:sz w:val="24"/>
          <w:szCs w:val="24"/>
        </w:rPr>
        <w:t xml:space="preserve">(4) Заверката на справката, </w:t>
      </w:r>
      <w:proofErr w:type="spellStart"/>
      <w:r w:rsidRPr="00EC286A">
        <w:rPr>
          <w:rFonts w:ascii="Times New Roman" w:eastAsia="Times New Roman" w:hAnsi="Times New Roman" w:cs="Times New Roman"/>
          <w:bCs/>
          <w:sz w:val="24"/>
          <w:szCs w:val="24"/>
        </w:rPr>
        <w:t>геодезическото</w:t>
      </w:r>
      <w:proofErr w:type="spellEnd"/>
      <w:r w:rsidRPr="00EC286A">
        <w:rPr>
          <w:rFonts w:ascii="Times New Roman" w:eastAsia="Times New Roman" w:hAnsi="Times New Roman" w:cs="Times New Roman"/>
          <w:bCs/>
          <w:sz w:val="24"/>
          <w:szCs w:val="24"/>
        </w:rPr>
        <w:t xml:space="preserve"> заснемане и експертната оценка и издаването на становището по чл.22, ал.3 се извършва от общинските органи по озеленяване към районите, когато визата се издава от Главния архитект на района, а когато визата се издава от Главния архитект на СО или оправомощено от него длъжностно лице - от длъжностното лице по чл.7, ал.2.</w:t>
      </w:r>
    </w:p>
    <w:p w14:paraId="4CACBDC9" w14:textId="77777777" w:rsidR="00C637DE" w:rsidRPr="00EC286A"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Cs/>
          <w:sz w:val="24"/>
          <w:szCs w:val="24"/>
        </w:rPr>
        <w:t xml:space="preserve">(5) За строежите по чл. 12, ал. 3 от ЗУТ компетентните органи, които съгласуват и дават становище за наличната в имота дървесна растителност са Министерство на земеделието, храните и горите (МЗХГ), Министерство на околната среда и водите (МОСВ) или Министерство на културата (МК), съобразно територията, в която попада имота. В случаите, когато няма налична дървесна растителност, компетентен да завери декларацията за липса на дървесна растителност е съответният общински орган по озеленяване. </w:t>
      </w:r>
    </w:p>
    <w:p w14:paraId="19F99F04" w14:textId="77777777" w:rsidR="00C637DE" w:rsidRPr="00EC286A"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Cs/>
          <w:sz w:val="24"/>
          <w:szCs w:val="24"/>
        </w:rPr>
        <w:t>(6) Становището на общинските органи по озеленяване по чл.5, ал.2, т.1 и т.4 или чл. 7, ал.2, т.1 и т.4  е задължително при издаването на визата за проектиране.</w:t>
      </w:r>
      <w:r>
        <w:rPr>
          <w:rFonts w:ascii="Times New Roman" w:eastAsia="Times New Roman" w:hAnsi="Times New Roman" w:cs="Times New Roman"/>
          <w:bCs/>
          <w:sz w:val="24"/>
          <w:szCs w:val="24"/>
        </w:rPr>
        <w:t>“</w:t>
      </w:r>
    </w:p>
    <w:p w14:paraId="43BC83FA" w14:textId="77777777" w:rsidR="00C637DE" w:rsidRPr="00EC286A"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07370FBF" w14:textId="3E6A5011" w:rsidR="00EC286A"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460FE">
        <w:rPr>
          <w:rFonts w:ascii="Times New Roman" w:eastAsia="Times New Roman" w:hAnsi="Times New Roman" w:cs="Times New Roman"/>
          <w:b/>
          <w:bCs/>
          <w:sz w:val="24"/>
          <w:szCs w:val="24"/>
        </w:rPr>
        <w:t xml:space="preserve">§ </w:t>
      </w:r>
      <w:r w:rsidR="005133D7" w:rsidRPr="00C460FE">
        <w:rPr>
          <w:rFonts w:ascii="Times New Roman" w:eastAsia="Times New Roman" w:hAnsi="Times New Roman" w:cs="Times New Roman"/>
          <w:b/>
          <w:bCs/>
          <w:sz w:val="24"/>
          <w:szCs w:val="24"/>
        </w:rPr>
        <w:t>16</w:t>
      </w:r>
      <w:r w:rsidRPr="00C460FE">
        <w:rPr>
          <w:rFonts w:ascii="Times New Roman" w:eastAsia="Times New Roman" w:hAnsi="Times New Roman" w:cs="Times New Roman"/>
          <w:b/>
          <w:bCs/>
          <w:sz w:val="24"/>
          <w:szCs w:val="24"/>
        </w:rPr>
        <w:t>.</w:t>
      </w:r>
      <w:r w:rsidRPr="005133D7">
        <w:rPr>
          <w:rFonts w:ascii="Times New Roman" w:eastAsia="Times New Roman" w:hAnsi="Times New Roman" w:cs="Times New Roman"/>
          <w:b/>
          <w:bCs/>
          <w:sz w:val="24"/>
          <w:szCs w:val="24"/>
        </w:rPr>
        <w:t xml:space="preserve"> </w:t>
      </w:r>
      <w:r w:rsidRPr="005133D7">
        <w:rPr>
          <w:rFonts w:ascii="Times New Roman" w:eastAsia="Times New Roman" w:hAnsi="Times New Roman" w:cs="Times New Roman"/>
          <w:bCs/>
          <w:sz w:val="24"/>
          <w:szCs w:val="24"/>
        </w:rPr>
        <w:t>В</w:t>
      </w:r>
      <w:r>
        <w:rPr>
          <w:rFonts w:ascii="Times New Roman" w:eastAsia="Times New Roman" w:hAnsi="Times New Roman" w:cs="Times New Roman"/>
          <w:bCs/>
          <w:sz w:val="24"/>
          <w:szCs w:val="24"/>
        </w:rPr>
        <w:t xml:space="preserve"> чл. 24 се правят следните изменения и допълнения:</w:t>
      </w:r>
    </w:p>
    <w:p w14:paraId="48A7363A" w14:textId="69161A42"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се добавя ново изречение второ със следното съдържание:</w:t>
      </w:r>
    </w:p>
    <w:p w14:paraId="0FFA41F4" w14:textId="1F40C1F6"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В случаите, когато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не е задължителна, изпълнението на изискването за осигуряване на минималния процент озеленена площ се доказва с чертеж „Ситуация“ към инвестиционния проект.</w:t>
      </w:r>
      <w:r>
        <w:rPr>
          <w:rFonts w:ascii="Times New Roman" w:eastAsia="Times New Roman" w:hAnsi="Times New Roman" w:cs="Times New Roman"/>
          <w:bCs/>
          <w:sz w:val="24"/>
          <w:szCs w:val="24"/>
        </w:rPr>
        <w:t>“</w:t>
      </w:r>
    </w:p>
    <w:p w14:paraId="07996442" w14:textId="480AC58A" w:rsidR="007E4C75"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C460FE">
        <w:rPr>
          <w:rFonts w:ascii="Times New Roman" w:eastAsia="Times New Roman" w:hAnsi="Times New Roman" w:cs="Times New Roman"/>
          <w:bCs/>
          <w:sz w:val="24"/>
          <w:szCs w:val="24"/>
        </w:rPr>
        <w:t>ал. 2 придобива следното съдържание</w:t>
      </w:r>
      <w:r w:rsidR="007E4C75">
        <w:rPr>
          <w:rFonts w:ascii="Times New Roman" w:eastAsia="Times New Roman" w:hAnsi="Times New Roman" w:cs="Times New Roman"/>
          <w:bCs/>
          <w:sz w:val="24"/>
          <w:szCs w:val="24"/>
        </w:rPr>
        <w:t>:</w:t>
      </w:r>
    </w:p>
    <w:p w14:paraId="45B52E47" w14:textId="64B052C3"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 xml:space="preserve">(2) В случаи, в които не са изготвяни справка за картотекираната растителност и </w:t>
      </w:r>
      <w:proofErr w:type="spellStart"/>
      <w:r w:rsidRPr="00C637DE">
        <w:rPr>
          <w:rFonts w:ascii="Times New Roman" w:eastAsia="Times New Roman" w:hAnsi="Times New Roman" w:cs="Times New Roman"/>
          <w:bCs/>
          <w:sz w:val="24"/>
          <w:szCs w:val="24"/>
        </w:rPr>
        <w:t>геодезическо</w:t>
      </w:r>
      <w:proofErr w:type="spellEnd"/>
      <w:r w:rsidRPr="00C637DE">
        <w:rPr>
          <w:rFonts w:ascii="Times New Roman" w:eastAsia="Times New Roman" w:hAnsi="Times New Roman" w:cs="Times New Roman"/>
          <w:bCs/>
          <w:sz w:val="24"/>
          <w:szCs w:val="24"/>
        </w:rPr>
        <w:t xml:space="preserve"> заснемане при изработването на ПУП или издаването на виза, общинските органи по озеленяване ги заверяват</w:t>
      </w:r>
      <w:r w:rsidR="006D67BF">
        <w:rPr>
          <w:rFonts w:ascii="Times New Roman" w:eastAsia="Times New Roman" w:hAnsi="Times New Roman" w:cs="Times New Roman"/>
          <w:bCs/>
          <w:sz w:val="24"/>
          <w:szCs w:val="24"/>
        </w:rPr>
        <w:t xml:space="preserve"> по реда на чл. 52, ал. 2</w:t>
      </w:r>
      <w:r w:rsidRPr="00C637DE">
        <w:rPr>
          <w:rFonts w:ascii="Times New Roman" w:eastAsia="Times New Roman" w:hAnsi="Times New Roman" w:cs="Times New Roman"/>
          <w:bCs/>
          <w:sz w:val="24"/>
          <w:szCs w:val="24"/>
        </w:rPr>
        <w:t xml:space="preserve"> и изразяват становище по време на одобряването на инвестиционния проект.</w:t>
      </w:r>
      <w:r>
        <w:rPr>
          <w:rFonts w:ascii="Times New Roman" w:eastAsia="Times New Roman" w:hAnsi="Times New Roman" w:cs="Times New Roman"/>
          <w:bCs/>
          <w:sz w:val="24"/>
          <w:szCs w:val="24"/>
        </w:rPr>
        <w:t>“</w:t>
      </w:r>
    </w:p>
    <w:p w14:paraId="5B63FCAC" w14:textId="4665409B" w:rsidR="00C460FE" w:rsidRDefault="00C460F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ал. 3 се отменя. </w:t>
      </w:r>
    </w:p>
    <w:p w14:paraId="3D8CED8E" w14:textId="4D795388" w:rsidR="007E4C75" w:rsidRDefault="007E4C75"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460FE">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ал. </w:t>
      </w:r>
      <w:r w:rsidR="00C460FE">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придобива следната редакция:</w:t>
      </w:r>
    </w:p>
    <w:p w14:paraId="785E003F" w14:textId="37FE01DD"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lang w:val="en-US"/>
        </w:rPr>
      </w:pPr>
      <w:r w:rsidRPr="00C637DE">
        <w:rPr>
          <w:rFonts w:ascii="Times New Roman" w:eastAsia="Times New Roman" w:hAnsi="Times New Roman" w:cs="Times New Roman"/>
          <w:bCs/>
          <w:sz w:val="24"/>
          <w:szCs w:val="24"/>
          <w:lang w:val="en-US"/>
        </w:rPr>
        <w:t>(</w:t>
      </w:r>
      <w:r w:rsidR="00C460FE">
        <w:rPr>
          <w:rFonts w:ascii="Times New Roman" w:eastAsia="Times New Roman" w:hAnsi="Times New Roman" w:cs="Times New Roman"/>
          <w:bCs/>
          <w:sz w:val="24"/>
          <w:szCs w:val="24"/>
        </w:rPr>
        <w:t>4</w:t>
      </w:r>
      <w:r w:rsidRPr="00C637DE">
        <w:rPr>
          <w:rFonts w:ascii="Times New Roman" w:eastAsia="Times New Roman" w:hAnsi="Times New Roman" w:cs="Times New Roman"/>
          <w:bCs/>
          <w:sz w:val="24"/>
          <w:szCs w:val="24"/>
          <w:lang w:val="en-US"/>
        </w:rPr>
        <w:t xml:space="preserve">) </w:t>
      </w:r>
      <w:r w:rsidRPr="00C637DE">
        <w:rPr>
          <w:rFonts w:ascii="Times New Roman" w:eastAsia="Times New Roman" w:hAnsi="Times New Roman" w:cs="Times New Roman"/>
          <w:bCs/>
          <w:sz w:val="24"/>
          <w:szCs w:val="24"/>
        </w:rPr>
        <w:t>При съгласуване и одобряване на инвестиционните проекти по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w:t>
      </w:r>
      <w:proofErr w:type="gramStart"/>
      <w:r w:rsidRPr="00C637DE">
        <w:rPr>
          <w:rFonts w:ascii="Times New Roman" w:eastAsia="Times New Roman" w:hAnsi="Times New Roman" w:cs="Times New Roman"/>
          <w:bCs/>
          <w:sz w:val="24"/>
          <w:szCs w:val="24"/>
        </w:rPr>
        <w:t>“ задължително</w:t>
      </w:r>
      <w:proofErr w:type="gramEnd"/>
      <w:r w:rsidRPr="00C637DE">
        <w:rPr>
          <w:rFonts w:ascii="Times New Roman" w:eastAsia="Times New Roman" w:hAnsi="Times New Roman" w:cs="Times New Roman"/>
          <w:bCs/>
          <w:sz w:val="24"/>
          <w:szCs w:val="24"/>
        </w:rPr>
        <w:t xml:space="preserve"> се изисква  произнасяне чрез становище от</w:t>
      </w:r>
      <w:r w:rsidRPr="00C637DE">
        <w:rPr>
          <w:rFonts w:ascii="Times New Roman" w:eastAsia="Times New Roman" w:hAnsi="Times New Roman" w:cs="Times New Roman"/>
          <w:bCs/>
          <w:sz w:val="24"/>
          <w:szCs w:val="24"/>
          <w:lang w:val="en-US"/>
        </w:rPr>
        <w:t>:</w:t>
      </w:r>
    </w:p>
    <w:p w14:paraId="493C77AF"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lang w:val="en-US"/>
        </w:rPr>
      </w:pPr>
      <w:r w:rsidRPr="00C637DE">
        <w:rPr>
          <w:rFonts w:ascii="Times New Roman" w:eastAsia="Times New Roman" w:hAnsi="Times New Roman" w:cs="Times New Roman"/>
          <w:bCs/>
          <w:sz w:val="24"/>
          <w:szCs w:val="24"/>
          <w:lang w:val="en-US"/>
        </w:rPr>
        <w:t xml:space="preserve">1. </w:t>
      </w:r>
      <w:proofErr w:type="gramStart"/>
      <w:r w:rsidRPr="00C637DE">
        <w:rPr>
          <w:rFonts w:ascii="Times New Roman" w:eastAsia="Times New Roman" w:hAnsi="Times New Roman" w:cs="Times New Roman"/>
          <w:bCs/>
          <w:sz w:val="24"/>
          <w:szCs w:val="24"/>
        </w:rPr>
        <w:t>длъжностното</w:t>
      </w:r>
      <w:proofErr w:type="gramEnd"/>
      <w:r w:rsidRPr="00C637DE">
        <w:rPr>
          <w:rFonts w:ascii="Times New Roman" w:eastAsia="Times New Roman" w:hAnsi="Times New Roman" w:cs="Times New Roman"/>
          <w:bCs/>
          <w:sz w:val="24"/>
          <w:szCs w:val="24"/>
        </w:rPr>
        <w:t xml:space="preserve"> лице по чл.7, ал.2 </w:t>
      </w:r>
      <w:r w:rsidRPr="00C637DE">
        <w:rPr>
          <w:rFonts w:ascii="Times New Roman" w:eastAsia="Times New Roman" w:hAnsi="Times New Roman" w:cs="Times New Roman"/>
          <w:bCs/>
          <w:sz w:val="24"/>
          <w:szCs w:val="24"/>
          <w:lang w:val="en-US"/>
        </w:rPr>
        <w:t xml:space="preserve">в </w:t>
      </w:r>
      <w:proofErr w:type="spellStart"/>
      <w:r w:rsidRPr="00C637DE">
        <w:rPr>
          <w:rFonts w:ascii="Times New Roman" w:eastAsia="Times New Roman" w:hAnsi="Times New Roman" w:cs="Times New Roman"/>
          <w:bCs/>
          <w:sz w:val="24"/>
          <w:szCs w:val="24"/>
          <w:lang w:val="en-US"/>
        </w:rPr>
        <w:t>Направление</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Архитектура</w:t>
      </w:r>
      <w:proofErr w:type="spellEnd"/>
      <w:r w:rsidRPr="00C637DE">
        <w:rPr>
          <w:rFonts w:ascii="Times New Roman" w:eastAsia="Times New Roman" w:hAnsi="Times New Roman" w:cs="Times New Roman"/>
          <w:bCs/>
          <w:sz w:val="24"/>
          <w:szCs w:val="24"/>
          <w:lang w:val="en-US"/>
        </w:rPr>
        <w:t xml:space="preserve"> и </w:t>
      </w:r>
      <w:proofErr w:type="spellStart"/>
      <w:r w:rsidRPr="00C637DE">
        <w:rPr>
          <w:rFonts w:ascii="Times New Roman" w:eastAsia="Times New Roman" w:hAnsi="Times New Roman" w:cs="Times New Roman"/>
          <w:bCs/>
          <w:sz w:val="24"/>
          <w:szCs w:val="24"/>
          <w:lang w:val="en-US"/>
        </w:rPr>
        <w:t>градоустройство</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когато</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разрешението</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за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строеж</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се</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издава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от</w:t>
      </w:r>
      <w:proofErr w:type="spellEnd"/>
      <w:r w:rsidRPr="00C637DE">
        <w:rPr>
          <w:rFonts w:ascii="Times New Roman" w:eastAsia="Times New Roman" w:hAnsi="Times New Roman" w:cs="Times New Roman"/>
          <w:bCs/>
          <w:sz w:val="24"/>
          <w:szCs w:val="24"/>
          <w:lang w:val="en-US"/>
        </w:rPr>
        <w:t xml:space="preserve"> </w:t>
      </w:r>
      <w:r w:rsidRPr="00C637DE">
        <w:rPr>
          <w:rFonts w:ascii="Times New Roman" w:eastAsia="Times New Roman" w:hAnsi="Times New Roman" w:cs="Times New Roman"/>
          <w:bCs/>
          <w:sz w:val="24"/>
          <w:szCs w:val="24"/>
        </w:rPr>
        <w:t>Г</w:t>
      </w:r>
      <w:proofErr w:type="spellStart"/>
      <w:r w:rsidRPr="00C637DE">
        <w:rPr>
          <w:rFonts w:ascii="Times New Roman" w:eastAsia="Times New Roman" w:hAnsi="Times New Roman" w:cs="Times New Roman"/>
          <w:bCs/>
          <w:sz w:val="24"/>
          <w:szCs w:val="24"/>
          <w:lang w:val="en-US"/>
        </w:rPr>
        <w:t>лавния</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архитект</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на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Столична</w:t>
      </w:r>
      <w:proofErr w:type="spellEnd"/>
      <w:r w:rsidRPr="00C637DE">
        <w:rPr>
          <w:rFonts w:ascii="Times New Roman" w:eastAsia="Times New Roman" w:hAnsi="Times New Roman" w:cs="Times New Roman"/>
          <w:bCs/>
          <w:sz w:val="24"/>
          <w:szCs w:val="24"/>
          <w:lang w:val="en-US"/>
        </w:rPr>
        <w:t xml:space="preserve"> община </w:t>
      </w:r>
      <w:proofErr w:type="spellStart"/>
      <w:r w:rsidRPr="00C637DE">
        <w:rPr>
          <w:rFonts w:ascii="Times New Roman" w:eastAsia="Times New Roman" w:hAnsi="Times New Roman" w:cs="Times New Roman"/>
          <w:bCs/>
          <w:sz w:val="24"/>
          <w:szCs w:val="24"/>
          <w:lang w:val="en-US"/>
        </w:rPr>
        <w:t>или</w:t>
      </w:r>
      <w:proofErr w:type="spellEnd"/>
      <w:r w:rsidRPr="00C637DE">
        <w:rPr>
          <w:rFonts w:ascii="Times New Roman" w:eastAsia="Times New Roman" w:hAnsi="Times New Roman" w:cs="Times New Roman"/>
          <w:bCs/>
          <w:sz w:val="24"/>
          <w:szCs w:val="24"/>
          <w:lang w:val="en-US"/>
        </w:rPr>
        <w:t xml:space="preserve"> </w:t>
      </w:r>
      <w:r w:rsidRPr="00C637DE">
        <w:rPr>
          <w:rFonts w:ascii="Times New Roman" w:eastAsia="Times New Roman" w:hAnsi="Times New Roman" w:cs="Times New Roman"/>
          <w:bCs/>
          <w:sz w:val="24"/>
          <w:szCs w:val="24"/>
        </w:rPr>
        <w:t>Г</w:t>
      </w:r>
      <w:proofErr w:type="spellStart"/>
      <w:r w:rsidRPr="00C637DE">
        <w:rPr>
          <w:rFonts w:ascii="Times New Roman" w:eastAsia="Times New Roman" w:hAnsi="Times New Roman" w:cs="Times New Roman"/>
          <w:bCs/>
          <w:sz w:val="24"/>
          <w:szCs w:val="24"/>
          <w:lang w:val="en-US"/>
        </w:rPr>
        <w:t>лавния</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инженер</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на</w:t>
      </w:r>
      <w:proofErr w:type="spellEnd"/>
      <w:r w:rsidRPr="00C637DE">
        <w:rPr>
          <w:rFonts w:ascii="Times New Roman" w:eastAsia="Times New Roman" w:hAnsi="Times New Roman" w:cs="Times New Roman"/>
          <w:bCs/>
          <w:sz w:val="24"/>
          <w:szCs w:val="24"/>
          <w:lang w:val="en-US"/>
        </w:rPr>
        <w:t xml:space="preserve"> НАГ;</w:t>
      </w:r>
    </w:p>
    <w:p w14:paraId="2FC845B9"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lang w:val="en-US"/>
        </w:rPr>
      </w:pPr>
      <w:r w:rsidRPr="00C637DE">
        <w:rPr>
          <w:rFonts w:ascii="Times New Roman" w:eastAsia="Times New Roman" w:hAnsi="Times New Roman" w:cs="Times New Roman"/>
          <w:bCs/>
          <w:sz w:val="24"/>
          <w:szCs w:val="24"/>
          <w:lang w:val="en-US"/>
        </w:rPr>
        <w:t xml:space="preserve">2. </w:t>
      </w:r>
      <w:proofErr w:type="gramStart"/>
      <w:r w:rsidRPr="00C637DE">
        <w:rPr>
          <w:rFonts w:ascii="Times New Roman" w:eastAsia="Times New Roman" w:hAnsi="Times New Roman" w:cs="Times New Roman"/>
          <w:bCs/>
          <w:sz w:val="24"/>
          <w:szCs w:val="24"/>
        </w:rPr>
        <w:t>общинските</w:t>
      </w:r>
      <w:proofErr w:type="gramEnd"/>
      <w:r w:rsidRPr="00C637DE">
        <w:rPr>
          <w:rFonts w:ascii="Times New Roman" w:eastAsia="Times New Roman" w:hAnsi="Times New Roman" w:cs="Times New Roman"/>
          <w:bCs/>
          <w:sz w:val="24"/>
          <w:szCs w:val="24"/>
        </w:rPr>
        <w:t xml:space="preserve"> органи по озеленяване</w:t>
      </w:r>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към</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районите</w:t>
      </w:r>
      <w:proofErr w:type="spellEnd"/>
      <w:r w:rsidRPr="00C637DE">
        <w:rPr>
          <w:rFonts w:ascii="Times New Roman" w:eastAsia="Times New Roman" w:hAnsi="Times New Roman" w:cs="Times New Roman"/>
          <w:bCs/>
          <w:sz w:val="24"/>
          <w:szCs w:val="24"/>
        </w:rPr>
        <w:t xml:space="preserve"> чл.5, ал.2</w:t>
      </w:r>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когато</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за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обекта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се</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lastRenderedPageBreak/>
        <w:t>издава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разрешение</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за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строеж</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от</w:t>
      </w:r>
      <w:proofErr w:type="spellEnd"/>
      <w:r w:rsidRPr="00C637DE">
        <w:rPr>
          <w:rFonts w:ascii="Times New Roman" w:eastAsia="Times New Roman" w:hAnsi="Times New Roman" w:cs="Times New Roman"/>
          <w:bCs/>
          <w:sz w:val="24"/>
          <w:szCs w:val="24"/>
          <w:lang w:val="en-US"/>
        </w:rPr>
        <w:t xml:space="preserve"> </w:t>
      </w:r>
      <w:r w:rsidRPr="00C637DE">
        <w:rPr>
          <w:rFonts w:ascii="Times New Roman" w:eastAsia="Times New Roman" w:hAnsi="Times New Roman" w:cs="Times New Roman"/>
          <w:bCs/>
          <w:sz w:val="24"/>
          <w:szCs w:val="24"/>
        </w:rPr>
        <w:t>Г</w:t>
      </w:r>
      <w:proofErr w:type="spellStart"/>
      <w:r w:rsidRPr="00C637DE">
        <w:rPr>
          <w:rFonts w:ascii="Times New Roman" w:eastAsia="Times New Roman" w:hAnsi="Times New Roman" w:cs="Times New Roman"/>
          <w:bCs/>
          <w:sz w:val="24"/>
          <w:szCs w:val="24"/>
          <w:lang w:val="en-US"/>
        </w:rPr>
        <w:t>лавния</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архитект</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или</w:t>
      </w:r>
      <w:proofErr w:type="spellEnd"/>
      <w:r w:rsidRPr="00C637DE">
        <w:rPr>
          <w:rFonts w:ascii="Times New Roman" w:eastAsia="Times New Roman" w:hAnsi="Times New Roman" w:cs="Times New Roman"/>
          <w:bCs/>
          <w:sz w:val="24"/>
          <w:szCs w:val="24"/>
          <w:lang w:val="en-US"/>
        </w:rPr>
        <w:t xml:space="preserve"> </w:t>
      </w:r>
      <w:r w:rsidRPr="00C637DE">
        <w:rPr>
          <w:rFonts w:ascii="Times New Roman" w:eastAsia="Times New Roman" w:hAnsi="Times New Roman" w:cs="Times New Roman"/>
          <w:bCs/>
          <w:sz w:val="24"/>
          <w:szCs w:val="24"/>
        </w:rPr>
        <w:t>Г</w:t>
      </w:r>
      <w:proofErr w:type="spellStart"/>
      <w:r w:rsidRPr="00C637DE">
        <w:rPr>
          <w:rFonts w:ascii="Times New Roman" w:eastAsia="Times New Roman" w:hAnsi="Times New Roman" w:cs="Times New Roman"/>
          <w:bCs/>
          <w:sz w:val="24"/>
          <w:szCs w:val="24"/>
          <w:lang w:val="en-US"/>
        </w:rPr>
        <w:t>лавния</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инженер</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на</w:t>
      </w:r>
      <w:proofErr w:type="spellEnd"/>
      <w:r w:rsidRPr="00C637DE">
        <w:rPr>
          <w:rFonts w:ascii="Times New Roman" w:eastAsia="Times New Roman" w:hAnsi="Times New Roman" w:cs="Times New Roman"/>
          <w:bCs/>
          <w:sz w:val="24"/>
          <w:szCs w:val="24"/>
          <w:lang w:val="en-US"/>
        </w:rPr>
        <w:t xml:space="preserve"> </w:t>
      </w:r>
      <w:proofErr w:type="spellStart"/>
      <w:r w:rsidRPr="00C637DE">
        <w:rPr>
          <w:rFonts w:ascii="Times New Roman" w:eastAsia="Times New Roman" w:hAnsi="Times New Roman" w:cs="Times New Roman"/>
          <w:bCs/>
          <w:sz w:val="24"/>
          <w:szCs w:val="24"/>
          <w:lang w:val="en-US"/>
        </w:rPr>
        <w:t>района</w:t>
      </w:r>
      <w:proofErr w:type="spellEnd"/>
      <w:r w:rsidRPr="00C637DE">
        <w:rPr>
          <w:rFonts w:ascii="Times New Roman" w:eastAsia="Times New Roman" w:hAnsi="Times New Roman" w:cs="Times New Roman"/>
          <w:bCs/>
          <w:sz w:val="24"/>
          <w:szCs w:val="24"/>
          <w:lang w:val="en-US"/>
        </w:rPr>
        <w:t>.</w:t>
      </w:r>
    </w:p>
    <w:p w14:paraId="5C40BBEB" w14:textId="370A4C9A" w:rsidR="007E4C75" w:rsidRPr="007E4C75" w:rsidRDefault="007E4C75"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създава се нова ал. </w:t>
      </w:r>
      <w:r w:rsidR="00C460FE">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със следната редакция:</w:t>
      </w:r>
    </w:p>
    <w:p w14:paraId="5D233C26" w14:textId="0FA91439" w:rsidR="00C637DE" w:rsidRDefault="007E4C75"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lang w:val="en-US"/>
        </w:rPr>
        <w:t>(</w:t>
      </w:r>
      <w:r w:rsidR="00D61D19">
        <w:rPr>
          <w:rFonts w:ascii="Times New Roman" w:eastAsia="Times New Roman" w:hAnsi="Times New Roman" w:cs="Times New Roman"/>
          <w:bCs/>
          <w:sz w:val="24"/>
          <w:szCs w:val="24"/>
        </w:rPr>
        <w:t>5</w:t>
      </w:r>
      <w:r w:rsidR="00C637DE" w:rsidRPr="00C637DE">
        <w:rPr>
          <w:rFonts w:ascii="Times New Roman" w:eastAsia="Times New Roman" w:hAnsi="Times New Roman" w:cs="Times New Roman"/>
          <w:bCs/>
          <w:sz w:val="24"/>
          <w:szCs w:val="24"/>
          <w:lang w:val="en-US"/>
        </w:rPr>
        <w:t xml:space="preserve">) В </w:t>
      </w:r>
      <w:proofErr w:type="spellStart"/>
      <w:r w:rsidR="00C637DE" w:rsidRPr="00C637DE">
        <w:rPr>
          <w:rFonts w:ascii="Times New Roman" w:eastAsia="Times New Roman" w:hAnsi="Times New Roman" w:cs="Times New Roman"/>
          <w:bCs/>
          <w:sz w:val="24"/>
          <w:szCs w:val="24"/>
          <w:lang w:val="en-US"/>
        </w:rPr>
        <w:t>случай</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че</w:t>
      </w:r>
      <w:proofErr w:type="spellEnd"/>
      <w:r w:rsidR="00C637DE" w:rsidRPr="00C637DE">
        <w:rPr>
          <w:rFonts w:ascii="Times New Roman" w:eastAsia="Times New Roman" w:hAnsi="Times New Roman" w:cs="Times New Roman"/>
          <w:bCs/>
          <w:sz w:val="24"/>
          <w:szCs w:val="24"/>
          <w:lang w:val="en-US"/>
        </w:rPr>
        <w:t xml:space="preserve"> </w:t>
      </w:r>
      <w:r w:rsidR="00C637DE" w:rsidRPr="00C637DE">
        <w:rPr>
          <w:rFonts w:ascii="Times New Roman" w:eastAsia="Times New Roman" w:hAnsi="Times New Roman" w:cs="Times New Roman"/>
          <w:bCs/>
          <w:sz w:val="24"/>
          <w:szCs w:val="24"/>
        </w:rPr>
        <w:t xml:space="preserve">органите </w:t>
      </w:r>
      <w:proofErr w:type="spellStart"/>
      <w:r w:rsidR="00C637DE" w:rsidRPr="00C637DE">
        <w:rPr>
          <w:rFonts w:ascii="Times New Roman" w:eastAsia="Times New Roman" w:hAnsi="Times New Roman" w:cs="Times New Roman"/>
          <w:bCs/>
          <w:sz w:val="24"/>
          <w:szCs w:val="24"/>
          <w:lang w:val="en-US"/>
        </w:rPr>
        <w:t>по</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ал</w:t>
      </w:r>
      <w:proofErr w:type="spellEnd"/>
      <w:r w:rsidR="00C637DE" w:rsidRPr="00C637DE">
        <w:rPr>
          <w:rFonts w:ascii="Times New Roman" w:eastAsia="Times New Roman" w:hAnsi="Times New Roman" w:cs="Times New Roman"/>
          <w:bCs/>
          <w:sz w:val="24"/>
          <w:szCs w:val="24"/>
          <w:lang w:val="en-US"/>
        </w:rPr>
        <w:t xml:space="preserve">. </w:t>
      </w:r>
      <w:r w:rsidR="00C460FE">
        <w:rPr>
          <w:rFonts w:ascii="Times New Roman" w:eastAsia="Times New Roman" w:hAnsi="Times New Roman" w:cs="Times New Roman"/>
          <w:bCs/>
          <w:sz w:val="24"/>
          <w:szCs w:val="24"/>
        </w:rPr>
        <w:t>4</w:t>
      </w:r>
      <w:r w:rsidR="00C637DE" w:rsidRPr="00C637DE">
        <w:rPr>
          <w:rFonts w:ascii="Times New Roman" w:eastAsia="Times New Roman" w:hAnsi="Times New Roman" w:cs="Times New Roman"/>
          <w:bCs/>
          <w:sz w:val="24"/>
          <w:szCs w:val="24"/>
          <w:lang w:val="en-US"/>
        </w:rPr>
        <w:t xml:space="preserve"> </w:t>
      </w:r>
      <w:r w:rsidR="00C637DE" w:rsidRPr="00C637DE">
        <w:rPr>
          <w:rFonts w:ascii="Times New Roman" w:eastAsia="Times New Roman" w:hAnsi="Times New Roman" w:cs="Times New Roman"/>
          <w:bCs/>
          <w:sz w:val="24"/>
          <w:szCs w:val="24"/>
        </w:rPr>
        <w:t xml:space="preserve">изразят отрицателно становище по </w:t>
      </w:r>
      <w:proofErr w:type="spellStart"/>
      <w:r w:rsidR="00C637DE" w:rsidRPr="00C637DE">
        <w:rPr>
          <w:rFonts w:ascii="Times New Roman" w:eastAsia="Times New Roman" w:hAnsi="Times New Roman" w:cs="Times New Roman"/>
          <w:bCs/>
          <w:sz w:val="24"/>
          <w:szCs w:val="24"/>
          <w:lang w:val="en-US"/>
        </w:rPr>
        <w:t>част</w:t>
      </w:r>
      <w:proofErr w:type="spellEnd"/>
      <w:r w:rsidR="00C637DE" w:rsidRPr="00C637DE">
        <w:rPr>
          <w:rFonts w:ascii="Times New Roman" w:eastAsia="Times New Roman" w:hAnsi="Times New Roman" w:cs="Times New Roman"/>
          <w:bCs/>
          <w:sz w:val="24"/>
          <w:szCs w:val="24"/>
          <w:lang w:val="en-US"/>
        </w:rPr>
        <w:t xml:space="preserve"> "</w:t>
      </w:r>
      <w:r w:rsidR="00C637DE" w:rsidRPr="00C637DE">
        <w:rPr>
          <w:rFonts w:ascii="Times New Roman" w:eastAsia="Times New Roman" w:hAnsi="Times New Roman" w:cs="Times New Roman"/>
          <w:bCs/>
          <w:sz w:val="24"/>
          <w:szCs w:val="24"/>
        </w:rPr>
        <w:t>П</w:t>
      </w:r>
      <w:proofErr w:type="spellStart"/>
      <w:r w:rsidR="00C637DE" w:rsidRPr="00C637DE">
        <w:rPr>
          <w:rFonts w:ascii="Times New Roman" w:eastAsia="Times New Roman" w:hAnsi="Times New Roman" w:cs="Times New Roman"/>
          <w:bCs/>
          <w:sz w:val="24"/>
          <w:szCs w:val="24"/>
          <w:lang w:val="en-US"/>
        </w:rPr>
        <w:t>аркоустройство</w:t>
      </w:r>
      <w:proofErr w:type="spellEnd"/>
      <w:r w:rsidR="00C637DE" w:rsidRPr="00C637DE">
        <w:rPr>
          <w:rFonts w:ascii="Times New Roman" w:eastAsia="Times New Roman" w:hAnsi="Times New Roman" w:cs="Times New Roman"/>
          <w:bCs/>
          <w:sz w:val="24"/>
          <w:szCs w:val="24"/>
          <w:lang w:val="en-US"/>
        </w:rPr>
        <w:t xml:space="preserve"> и </w:t>
      </w:r>
      <w:proofErr w:type="spellStart"/>
      <w:r w:rsidR="00C637DE" w:rsidRPr="00C637DE">
        <w:rPr>
          <w:rFonts w:ascii="Times New Roman" w:eastAsia="Times New Roman" w:hAnsi="Times New Roman" w:cs="Times New Roman"/>
          <w:bCs/>
          <w:sz w:val="24"/>
          <w:szCs w:val="24"/>
          <w:lang w:val="en-US"/>
        </w:rPr>
        <w:t>благоустройство</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от</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инвестиционния</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проект</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проектът</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не</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се</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одобрява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от</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главния</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архитект</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на</w:t>
      </w:r>
      <w:proofErr w:type="spellEnd"/>
      <w:r w:rsidR="00C637DE" w:rsidRPr="00C637DE">
        <w:rPr>
          <w:rFonts w:ascii="Times New Roman" w:eastAsia="Times New Roman" w:hAnsi="Times New Roman" w:cs="Times New Roman"/>
          <w:bCs/>
          <w:sz w:val="24"/>
          <w:szCs w:val="24"/>
          <w:lang w:val="en-US"/>
        </w:rPr>
        <w:t xml:space="preserve"> СО (</w:t>
      </w:r>
      <w:proofErr w:type="spellStart"/>
      <w:r w:rsidR="00C637DE" w:rsidRPr="00C637DE">
        <w:rPr>
          <w:rFonts w:ascii="Times New Roman" w:eastAsia="Times New Roman" w:hAnsi="Times New Roman" w:cs="Times New Roman"/>
          <w:bCs/>
          <w:sz w:val="24"/>
          <w:szCs w:val="24"/>
          <w:lang w:val="en-US"/>
        </w:rPr>
        <w:t>района</w:t>
      </w:r>
      <w:proofErr w:type="spellEnd"/>
      <w:r w:rsidR="00C637DE" w:rsidRPr="00C637DE">
        <w:rPr>
          <w:rFonts w:ascii="Times New Roman" w:eastAsia="Times New Roman" w:hAnsi="Times New Roman" w:cs="Times New Roman"/>
          <w:bCs/>
          <w:sz w:val="24"/>
          <w:szCs w:val="24"/>
          <w:lang w:val="en-US"/>
        </w:rPr>
        <w:t xml:space="preserve">), а </w:t>
      </w:r>
      <w:proofErr w:type="spellStart"/>
      <w:r w:rsidR="00C637DE" w:rsidRPr="00C637DE">
        <w:rPr>
          <w:rFonts w:ascii="Times New Roman" w:eastAsia="Times New Roman" w:hAnsi="Times New Roman" w:cs="Times New Roman"/>
          <w:bCs/>
          <w:sz w:val="24"/>
          <w:szCs w:val="24"/>
          <w:lang w:val="en-US"/>
        </w:rPr>
        <w:t>се</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връща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на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възложителя</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за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преработка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съобразно</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указанията</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на</w:t>
      </w:r>
      <w:proofErr w:type="spellEnd"/>
      <w:r w:rsidR="00C637DE" w:rsidRPr="00C637DE">
        <w:rPr>
          <w:rFonts w:ascii="Times New Roman" w:eastAsia="Times New Roman" w:hAnsi="Times New Roman" w:cs="Times New Roman"/>
          <w:bCs/>
          <w:sz w:val="24"/>
          <w:szCs w:val="24"/>
          <w:lang w:val="en-US"/>
        </w:rPr>
        <w:t xml:space="preserve"> </w:t>
      </w:r>
      <w:r w:rsidR="00C637DE" w:rsidRPr="00C637DE">
        <w:rPr>
          <w:rFonts w:ascii="Times New Roman" w:eastAsia="Times New Roman" w:hAnsi="Times New Roman" w:cs="Times New Roman"/>
          <w:bCs/>
          <w:sz w:val="24"/>
          <w:szCs w:val="24"/>
        </w:rPr>
        <w:t>органите</w:t>
      </w:r>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по</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ал</w:t>
      </w:r>
      <w:proofErr w:type="spellEnd"/>
      <w:r w:rsidR="00C637DE" w:rsidRPr="00C637DE">
        <w:rPr>
          <w:rFonts w:ascii="Times New Roman" w:eastAsia="Times New Roman" w:hAnsi="Times New Roman" w:cs="Times New Roman"/>
          <w:bCs/>
          <w:sz w:val="24"/>
          <w:szCs w:val="24"/>
          <w:lang w:val="en-US"/>
        </w:rPr>
        <w:t xml:space="preserve">. </w:t>
      </w:r>
      <w:r w:rsidR="00C637DE" w:rsidRPr="00C637DE">
        <w:rPr>
          <w:rFonts w:ascii="Times New Roman" w:eastAsia="Times New Roman" w:hAnsi="Times New Roman" w:cs="Times New Roman"/>
          <w:bCs/>
          <w:sz w:val="24"/>
          <w:szCs w:val="24"/>
        </w:rPr>
        <w:t>3</w:t>
      </w:r>
      <w:r w:rsidR="00C637DE" w:rsidRPr="00C637DE">
        <w:rPr>
          <w:rFonts w:ascii="Times New Roman" w:eastAsia="Times New Roman" w:hAnsi="Times New Roman" w:cs="Times New Roman"/>
          <w:bCs/>
          <w:sz w:val="24"/>
          <w:szCs w:val="24"/>
          <w:lang w:val="en-US"/>
        </w:rPr>
        <w:t xml:space="preserve"> и </w:t>
      </w:r>
      <w:proofErr w:type="spellStart"/>
      <w:r w:rsidR="00C637DE" w:rsidRPr="00C637DE">
        <w:rPr>
          <w:rFonts w:ascii="Times New Roman" w:eastAsia="Times New Roman" w:hAnsi="Times New Roman" w:cs="Times New Roman"/>
          <w:bCs/>
          <w:sz w:val="24"/>
          <w:szCs w:val="24"/>
          <w:lang w:val="en-US"/>
        </w:rPr>
        <w:t>решение</w:t>
      </w:r>
      <w:proofErr w:type="spellEnd"/>
      <w:r w:rsidR="00C637DE" w:rsidRPr="00C637DE">
        <w:rPr>
          <w:rFonts w:ascii="Times New Roman" w:eastAsia="Times New Roman" w:hAnsi="Times New Roman" w:cs="Times New Roman"/>
          <w:bCs/>
          <w:sz w:val="24"/>
          <w:szCs w:val="24"/>
          <w:lang w:val="en-US"/>
        </w:rPr>
        <w:t xml:space="preserve"> </w:t>
      </w:r>
      <w:proofErr w:type="spellStart"/>
      <w:r w:rsidR="00C637DE" w:rsidRPr="00C637DE">
        <w:rPr>
          <w:rFonts w:ascii="Times New Roman" w:eastAsia="Times New Roman" w:hAnsi="Times New Roman" w:cs="Times New Roman"/>
          <w:bCs/>
          <w:sz w:val="24"/>
          <w:szCs w:val="24"/>
          <w:lang w:val="en-US"/>
        </w:rPr>
        <w:t>на</w:t>
      </w:r>
      <w:proofErr w:type="spellEnd"/>
      <w:r w:rsidR="00C637DE" w:rsidRPr="00C637DE">
        <w:rPr>
          <w:rFonts w:ascii="Times New Roman" w:eastAsia="Times New Roman" w:hAnsi="Times New Roman" w:cs="Times New Roman"/>
          <w:bCs/>
          <w:sz w:val="24"/>
          <w:szCs w:val="24"/>
          <w:lang w:val="en-US"/>
        </w:rPr>
        <w:t xml:space="preserve"> СОЕСУТО (РЕСУТ).</w:t>
      </w:r>
      <w:r w:rsidR="00C637DE">
        <w:rPr>
          <w:rFonts w:ascii="Times New Roman" w:eastAsia="Times New Roman" w:hAnsi="Times New Roman" w:cs="Times New Roman"/>
          <w:bCs/>
          <w:sz w:val="24"/>
          <w:szCs w:val="24"/>
        </w:rPr>
        <w:t>“</w:t>
      </w:r>
    </w:p>
    <w:p w14:paraId="7BC39EDF" w14:textId="77777777" w:rsidR="00FC7090" w:rsidRDefault="00FC7090"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64C5565A" w14:textId="1DB04C6F"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EC286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B4365B">
        <w:rPr>
          <w:rFonts w:ascii="Times New Roman" w:eastAsia="Times New Roman" w:hAnsi="Times New Roman" w:cs="Times New Roman"/>
          <w:b/>
          <w:bCs/>
          <w:sz w:val="24"/>
          <w:szCs w:val="24"/>
        </w:rPr>
        <w:t>17</w:t>
      </w:r>
      <w:r>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 xml:space="preserve"> В чл. 25 се правят следните изменения и допълнения:</w:t>
      </w:r>
    </w:p>
    <w:p w14:paraId="05F462CF" w14:textId="7777777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1-5 придобиват следната редакция:</w:t>
      </w:r>
    </w:p>
    <w:p w14:paraId="1D20F188" w14:textId="4DE932CA"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(1) Инвестиционните проекти се съгласуват и одобряват, само когато в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когато тя е задължителна, са спазени:  </w:t>
      </w:r>
    </w:p>
    <w:p w14:paraId="13DEB66A"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1.</w:t>
      </w:r>
      <w:r w:rsidRPr="00C637DE">
        <w:rPr>
          <w:rFonts w:ascii="Times New Roman" w:eastAsia="Times New Roman" w:hAnsi="Times New Roman" w:cs="Times New Roman"/>
          <w:bCs/>
          <w:sz w:val="24"/>
          <w:szCs w:val="24"/>
        </w:rPr>
        <w:tab/>
        <w:t xml:space="preserve">Минималната озеленена площ съгласно </w:t>
      </w:r>
      <w:proofErr w:type="spellStart"/>
      <w:r w:rsidRPr="00C637DE">
        <w:rPr>
          <w:rFonts w:ascii="Times New Roman" w:eastAsia="Times New Roman" w:hAnsi="Times New Roman" w:cs="Times New Roman"/>
          <w:bCs/>
          <w:sz w:val="24"/>
          <w:szCs w:val="24"/>
        </w:rPr>
        <w:t>изсикванията</w:t>
      </w:r>
      <w:proofErr w:type="spellEnd"/>
      <w:r w:rsidRPr="00C637DE">
        <w:rPr>
          <w:rFonts w:ascii="Times New Roman" w:eastAsia="Times New Roman" w:hAnsi="Times New Roman" w:cs="Times New Roman"/>
          <w:bCs/>
          <w:sz w:val="24"/>
          <w:szCs w:val="24"/>
        </w:rPr>
        <w:t xml:space="preserve"> на устройствената зона по ОУП по Приложение към чл.3, ал.2 от ЗУЗСО, включително процента висока дървесна растителност или  одобрения ПУП;</w:t>
      </w:r>
    </w:p>
    <w:p w14:paraId="6208C956"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w:t>
      </w:r>
      <w:r w:rsidRPr="00C637DE">
        <w:rPr>
          <w:rFonts w:ascii="Times New Roman" w:eastAsia="Times New Roman" w:hAnsi="Times New Roman" w:cs="Times New Roman"/>
          <w:bCs/>
          <w:sz w:val="24"/>
          <w:szCs w:val="24"/>
        </w:rPr>
        <w:tab/>
        <w:t>Нормите за отстояния на растителността от сгради, съоръжения и имотни граници;</w:t>
      </w:r>
    </w:p>
    <w:p w14:paraId="0620D75D"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3.</w:t>
      </w:r>
      <w:r w:rsidRPr="00C637DE">
        <w:rPr>
          <w:rFonts w:ascii="Times New Roman" w:eastAsia="Times New Roman" w:hAnsi="Times New Roman" w:cs="Times New Roman"/>
          <w:bCs/>
          <w:sz w:val="24"/>
          <w:szCs w:val="24"/>
        </w:rPr>
        <w:tab/>
        <w:t>Биологичните изисквания за  предлаганите растителни видове.</w:t>
      </w:r>
    </w:p>
    <w:p w14:paraId="34F2CC93"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 В процента озеленена площ се включват при прилагане на корекционните коефициенти следните видове озеленяване:</w:t>
      </w:r>
    </w:p>
    <w:p w14:paraId="619EE94F"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1. Тревни площи, </w:t>
      </w:r>
      <w:proofErr w:type="spellStart"/>
      <w:r w:rsidRPr="00C637DE">
        <w:rPr>
          <w:rFonts w:ascii="Times New Roman" w:eastAsia="Times New Roman" w:hAnsi="Times New Roman" w:cs="Times New Roman"/>
          <w:bCs/>
          <w:sz w:val="24"/>
          <w:szCs w:val="24"/>
        </w:rPr>
        <w:t>зацветени</w:t>
      </w:r>
      <w:proofErr w:type="spellEnd"/>
      <w:r w:rsidRPr="00C637DE">
        <w:rPr>
          <w:rFonts w:ascii="Times New Roman" w:eastAsia="Times New Roman" w:hAnsi="Times New Roman" w:cs="Times New Roman"/>
          <w:bCs/>
          <w:sz w:val="24"/>
          <w:szCs w:val="24"/>
        </w:rPr>
        <w:t xml:space="preserve"> площи и храстови масиви - площта се изчислява по хоризонталната проекция на насажденията;</w:t>
      </w:r>
    </w:p>
    <w:p w14:paraId="28696799"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 висока дървесна растителност - площта се изчислява по хоризонталната проекция на цялата корона на дървото на 12-годишна възраст, съобразно вида им, посочен в дендрологичния проект;</w:t>
      </w:r>
    </w:p>
    <w:p w14:paraId="6EB821A2"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3. озеленени </w:t>
      </w:r>
      <w:proofErr w:type="spellStart"/>
      <w:r w:rsidRPr="00C637DE">
        <w:rPr>
          <w:rFonts w:ascii="Times New Roman" w:eastAsia="Times New Roman" w:hAnsi="Times New Roman" w:cs="Times New Roman"/>
          <w:bCs/>
          <w:sz w:val="24"/>
          <w:szCs w:val="24"/>
        </w:rPr>
        <w:t>перголи</w:t>
      </w:r>
      <w:proofErr w:type="spellEnd"/>
      <w:r w:rsidRPr="00C637DE">
        <w:rPr>
          <w:rFonts w:ascii="Times New Roman" w:eastAsia="Times New Roman" w:hAnsi="Times New Roman" w:cs="Times New Roman"/>
          <w:bCs/>
          <w:sz w:val="24"/>
          <w:szCs w:val="24"/>
        </w:rPr>
        <w:t>, асми и арки - площта се изчислява по хоризонталната проекция на озеленената част на и само при условие, че се реализира с дървовидни катерливи растения, за които е осигурен почвен слой по ал.5, т.1 и не надвишава 10% от необходимата площ за озеленяване;</w:t>
      </w:r>
    </w:p>
    <w:p w14:paraId="28EF47E1"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4. озеленени стени в зони Ц по ОУП - площта се изчислява по вертикалната проекция на озеленената стена и се умножава с коефициент 0,8. В тези случаи височината на озеленената стена, която влиза в изчисляването на озеленената площ, не може да надвишава 2.20 м. В тези случаи в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към инвестиционния проект се изискват технологични и конструктивни чертежи, показващи начина на реализиране и поддръжка на </w:t>
      </w:r>
      <w:proofErr w:type="spellStart"/>
      <w:r w:rsidRPr="00C637DE">
        <w:rPr>
          <w:rFonts w:ascii="Times New Roman" w:eastAsia="Times New Roman" w:hAnsi="Times New Roman" w:cs="Times New Roman"/>
          <w:bCs/>
          <w:sz w:val="24"/>
          <w:szCs w:val="24"/>
        </w:rPr>
        <w:t>озелената</w:t>
      </w:r>
      <w:proofErr w:type="spellEnd"/>
      <w:r w:rsidRPr="00C637DE">
        <w:rPr>
          <w:rFonts w:ascii="Times New Roman" w:eastAsia="Times New Roman" w:hAnsi="Times New Roman" w:cs="Times New Roman"/>
          <w:bCs/>
          <w:sz w:val="24"/>
          <w:szCs w:val="24"/>
        </w:rPr>
        <w:t xml:space="preserve"> стена. </w:t>
      </w:r>
    </w:p>
    <w:p w14:paraId="7EA5384F"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5. озеленени покриви и тераси в зони Ц по ОУП - площта се изчислява по хоризонталната проекция на озеленената част, ако са спазени изискванията за минимален почвен слой на ал. 5, т.2 и 3 </w:t>
      </w:r>
    </w:p>
    <w:p w14:paraId="236E2A09"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6. озеленяване над подземни гаражи – площта се изчислява по хоризонталната проекция на озеленената част, ако са спазени изискванията за минимален почвен слой на ал. 5, т.2 и 3. </w:t>
      </w:r>
    </w:p>
    <w:p w14:paraId="544F4E25"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lastRenderedPageBreak/>
        <w:t>7. открити водни площи – площта се изчислява по хоризонталната им проекция, а ако надхвърлят 30% от изискуемата озеленена площ – с коефициент 0,6;</w:t>
      </w:r>
    </w:p>
    <w:p w14:paraId="0175C819"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 (3) По изключение в устройствените зони от група Централни устройствени зони по Приложението към чл.3, ал. 2 на ЗУЗСО с плътност на застрояване, равна или по-голяма от 60%, при невъзможност да бъдат разположени върху терена озеленени площи могат да се реализират и върху тераси, подземни гаражи и като покривни градини. Те се включват в озеленената площ на имота, ако според конструктивния проект и проекта за вертикално планиране е осигурен достатъчният според ал. 5 почвен слой, необходим на растителността и при условие, че терасата или покривът са разположени на кота, не по-висока от 10м, и имат осигурен достъп от всички обитатели или посетители на сградата. </w:t>
      </w:r>
    </w:p>
    <w:p w14:paraId="1E8A14B7"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(4) В останалите устройствени зони със средно и високо застрояване при невъзможност да бъде разположено върху терена е допустимо разполагане на озеленяване над подземните гаражи, ако според конструктивния проект и проекта за вертикално планиране е осигурен достатъчният според ал. 5 почвен слой, необходим на растителността.</w:t>
      </w:r>
    </w:p>
    <w:p w14:paraId="32497BB6"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(5) Необходимата дълбочина на  почвения слой за разполагане на озеленяване над подземни гаражи, покриви и върху тераси е както следва:</w:t>
      </w:r>
    </w:p>
    <w:p w14:paraId="481BC22E"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1. за дървесна растителност – не по-малко от 120 см;</w:t>
      </w:r>
    </w:p>
    <w:p w14:paraId="6BF544B9"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 за храсти  - не по-малко от 60 см</w:t>
      </w:r>
    </w:p>
    <w:p w14:paraId="3B5A65D8"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3. за тревна растителност и цветни насаждения – не по-малко от 40 см. </w:t>
      </w:r>
    </w:p>
    <w:p w14:paraId="3DEE10C0" w14:textId="7777777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4. за специфични видове и </w:t>
      </w:r>
      <w:proofErr w:type="spellStart"/>
      <w:r w:rsidRPr="00C637DE">
        <w:rPr>
          <w:rFonts w:ascii="Times New Roman" w:eastAsia="Times New Roman" w:hAnsi="Times New Roman" w:cs="Times New Roman"/>
          <w:bCs/>
          <w:sz w:val="24"/>
          <w:szCs w:val="24"/>
        </w:rPr>
        <w:t>сукуленти</w:t>
      </w:r>
      <w:proofErr w:type="spellEnd"/>
      <w:r w:rsidRPr="00C637DE">
        <w:rPr>
          <w:rFonts w:ascii="Times New Roman" w:eastAsia="Times New Roman" w:hAnsi="Times New Roman" w:cs="Times New Roman"/>
          <w:bCs/>
          <w:sz w:val="24"/>
          <w:szCs w:val="24"/>
        </w:rPr>
        <w:t xml:space="preserve"> – не по-малко от 30 см. В този случай площта на озеленяване с тези видове се редуцира с коефициент 0,8 при изчисляване на общата площ на озеленяването в УПИ.</w:t>
      </w:r>
      <w:r>
        <w:rPr>
          <w:rFonts w:ascii="Times New Roman" w:eastAsia="Times New Roman" w:hAnsi="Times New Roman" w:cs="Times New Roman"/>
          <w:bCs/>
          <w:sz w:val="24"/>
          <w:szCs w:val="24"/>
        </w:rPr>
        <w:t>“</w:t>
      </w:r>
    </w:p>
    <w:p w14:paraId="1601D408" w14:textId="626E0DA9"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създават се нови ал. 6-9, както следва:</w:t>
      </w:r>
      <w:r w:rsidRPr="00C637DE">
        <w:rPr>
          <w:rFonts w:ascii="Times New Roman" w:eastAsia="Times New Roman" w:hAnsi="Times New Roman" w:cs="Times New Roman"/>
          <w:bCs/>
          <w:sz w:val="24"/>
          <w:szCs w:val="24"/>
        </w:rPr>
        <w:t xml:space="preserve"> </w:t>
      </w:r>
    </w:p>
    <w:p w14:paraId="5F2FF219" w14:textId="4F32867F"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 xml:space="preserve">(6) при изчисляване на постигнатия процент озеленяване се сумират всички озеленени площи, умножени с коефициентите по ал.2 и ал.5, като на местата, в които се застъпват хоризонталните проекции на различните видове озеленяване, за изчислението се взима само едната от площите. </w:t>
      </w:r>
    </w:p>
    <w:p w14:paraId="4D6795F4"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 (7) При засаждане на растителност в </w:t>
      </w:r>
      <w:proofErr w:type="spellStart"/>
      <w:r w:rsidRPr="00C637DE">
        <w:rPr>
          <w:rFonts w:ascii="Times New Roman" w:eastAsia="Times New Roman" w:hAnsi="Times New Roman" w:cs="Times New Roman"/>
          <w:bCs/>
          <w:sz w:val="24"/>
          <w:szCs w:val="24"/>
        </w:rPr>
        <w:t>кашпа</w:t>
      </w:r>
      <w:proofErr w:type="spellEnd"/>
      <w:r w:rsidRPr="00C637DE">
        <w:rPr>
          <w:rFonts w:ascii="Times New Roman" w:eastAsia="Times New Roman" w:hAnsi="Times New Roman" w:cs="Times New Roman"/>
          <w:bCs/>
          <w:sz w:val="24"/>
          <w:szCs w:val="24"/>
        </w:rPr>
        <w:t xml:space="preserve"> или </w:t>
      </w:r>
      <w:proofErr w:type="spellStart"/>
      <w:r w:rsidRPr="00C637DE">
        <w:rPr>
          <w:rFonts w:ascii="Times New Roman" w:eastAsia="Times New Roman" w:hAnsi="Times New Roman" w:cs="Times New Roman"/>
          <w:bCs/>
          <w:sz w:val="24"/>
          <w:szCs w:val="24"/>
        </w:rPr>
        <w:t>клоц</w:t>
      </w:r>
      <w:proofErr w:type="spellEnd"/>
      <w:r w:rsidRPr="00C637DE">
        <w:rPr>
          <w:rFonts w:ascii="Times New Roman" w:eastAsia="Times New Roman" w:hAnsi="Times New Roman" w:cs="Times New Roman"/>
          <w:bCs/>
          <w:sz w:val="24"/>
          <w:szCs w:val="24"/>
        </w:rPr>
        <w:t xml:space="preserve">, минималният обем на почвата не може да бъде по-малък от 1 м3, а за висока дървесна растителност - 1,7 м3  при спазване на  минималната дълбочина на почвения слой по ал. 5. </w:t>
      </w:r>
    </w:p>
    <w:p w14:paraId="19F0888F"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(8) При изграждане на обекти с големи надземни паркинги (над 50 автомобила или площ на паркинга, по-голяма от 1500 м2), местата за паркиране задължително се предвиждат с водопропусклива настилка. В паркингите, между редовете с паркоместа, се осигуряват ивици с минимална ширина 80 см за засаждане на дървета или катерливи дървесни видове .</w:t>
      </w:r>
    </w:p>
    <w:p w14:paraId="7D8DA335" w14:textId="0EE074A1"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(9) В инвестиционните проекти за сгради със средно и високо застрояване, разположени в УПИ с площ по-голяма от 2 дка, задължително се предвиждат резервоари за съхранение на дъждовни води и оборудване, което позволява използването им за поливане.</w:t>
      </w:r>
      <w:r>
        <w:rPr>
          <w:rFonts w:ascii="Times New Roman" w:eastAsia="Times New Roman" w:hAnsi="Times New Roman" w:cs="Times New Roman"/>
          <w:bCs/>
          <w:sz w:val="24"/>
          <w:szCs w:val="24"/>
        </w:rPr>
        <w:t>“</w:t>
      </w:r>
    </w:p>
    <w:p w14:paraId="53E6F770" w14:textId="77777777" w:rsidR="00675CBB" w:rsidRPr="00E12FFA" w:rsidRDefault="00675CBB"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lang w:val="en-US"/>
        </w:rPr>
      </w:pPr>
    </w:p>
    <w:p w14:paraId="18C3EAFE" w14:textId="3E81A695"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   </w:t>
      </w: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AA1877">
        <w:rPr>
          <w:rFonts w:ascii="Times New Roman" w:eastAsia="Times New Roman" w:hAnsi="Times New Roman" w:cs="Times New Roman"/>
          <w:b/>
          <w:bCs/>
          <w:sz w:val="24"/>
          <w:szCs w:val="24"/>
        </w:rPr>
        <w:t>18</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26 се правят следните изменения:</w:t>
      </w:r>
    </w:p>
    <w:p w14:paraId="05F5ED4E" w14:textId="0301FB97"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и ал. 2 се изменят така:</w:t>
      </w:r>
    </w:p>
    <w:p w14:paraId="7DB448E0" w14:textId="52C4F98C"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w:t>
      </w:r>
      <w:r w:rsidRPr="00C637DE">
        <w:rPr>
          <w:rFonts w:ascii="Times New Roman" w:eastAsia="Times New Roman" w:hAnsi="Times New Roman" w:cs="Times New Roman"/>
          <w:bCs/>
          <w:sz w:val="24"/>
          <w:szCs w:val="24"/>
        </w:rPr>
        <w:t xml:space="preserve">(1) Когато при одобряване на инвестиционни проекти общинските органи по озеленяване разрешат премахване на дървесна растителност, предписват извършване на допълнително засаждане на висока дървесна растителност, което компенсира премахнатата растителност – компенсаторно залесяване.  Компенсаторното залесяване трябва да се реализира в имота, а ако размерът му надхвърля минималния изискуем по ЗУЗСО процент висока дървесна растителност, част от него може да се реализира и извън него в терени, общинска собственост, посочени от компетентния орган по озеленяване.  </w:t>
      </w:r>
    </w:p>
    <w:p w14:paraId="7E1D70BF" w14:textId="23B24C0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 При съгласуване на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към инвестиционните проекти, когато е необходимо компенсаторно залесяване, общинските органи по озеленяване предписват в становището по чл. 22, ал.3 размера (брой дървета в съотношение с премахнатите), видовия състав и дали ще се извърши в имота или извън него.</w:t>
      </w:r>
      <w:r>
        <w:rPr>
          <w:rFonts w:ascii="Times New Roman" w:eastAsia="Times New Roman" w:hAnsi="Times New Roman" w:cs="Times New Roman"/>
          <w:bCs/>
          <w:sz w:val="24"/>
          <w:szCs w:val="24"/>
        </w:rPr>
        <w:t>“</w:t>
      </w:r>
    </w:p>
    <w:p w14:paraId="402E7C9A" w14:textId="18DE975C"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създават се нови ал. 3-6, както следва:</w:t>
      </w:r>
    </w:p>
    <w:p w14:paraId="3C9785B4" w14:textId="044E5AC6"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r w:rsidRPr="00C637DE">
        <w:rPr>
          <w:rFonts w:ascii="Times New Roman" w:eastAsia="Times New Roman" w:hAnsi="Times New Roman" w:cs="Times New Roman"/>
          <w:bCs/>
          <w:sz w:val="24"/>
          <w:szCs w:val="24"/>
        </w:rPr>
        <w:t>Компенсаторното залесяване в имота се изпълнява с проекта по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към инвестиционния проект, а когато е предписано компенсаторно залесяване извън имота – по указания на общинските органи по озеленяване и по отделен проект в случаите, когато това е необходимо. </w:t>
      </w:r>
    </w:p>
    <w:p w14:paraId="1BF11027"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(4) Компенсаторното залесяване не може да се реализира като алтернатива на задължителното минимално озеленяване в имота.</w:t>
      </w:r>
    </w:p>
    <w:p w14:paraId="0A055FC5"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(5)  За реализиране на дейностите по компенсаторно залесяване се сключва договор между кмета на общината или оправомощен от него служител  и заявителя по реда на Наредбата за изграждане на елементите на техническата инфраструктура и зелената система и гаранциите при строителството им на територията на Столична община. </w:t>
      </w:r>
    </w:p>
    <w:p w14:paraId="0B37B381" w14:textId="4C24772C"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(6)  Кметовете на районите изготвят ежегодно до 01. март справка с имотите и местата, на които е необходимо засаждане на висока дървесна растителност на територията на съответния район. Справката се предоставя на Дирекция Зелена система, която чрез регистъра си дава информация за тези имоти и отразява предвидените места за компенсаторно засаждане.</w:t>
      </w: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 xml:space="preserve"> </w:t>
      </w:r>
    </w:p>
    <w:p w14:paraId="2DFCB06C" w14:textId="77777777" w:rsidR="00FC7090" w:rsidRPr="00C637DE" w:rsidRDefault="00FC7090"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2E617353" w14:textId="051628FF"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F533B8">
        <w:rPr>
          <w:rFonts w:ascii="Times New Roman" w:eastAsia="Times New Roman" w:hAnsi="Times New Roman" w:cs="Times New Roman"/>
          <w:b/>
          <w:bCs/>
          <w:sz w:val="24"/>
          <w:szCs w:val="24"/>
        </w:rPr>
        <w:t>19</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Създава се нов ал. 26а със следното съдържание:</w:t>
      </w:r>
    </w:p>
    <w:p w14:paraId="7E2BD46A" w14:textId="209DAD01"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Чл. 26а</w:t>
      </w:r>
      <w:r w:rsidR="00DC5375">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 xml:space="preserve"> (1) След завършване и приемане на строителството задължението за поддържане на озеленяването е на собствениците и носителите на вещни права в имота, а за компенсаторното озеленяване - на  лицата, които имат задължение по  договора по чл. 26, ал.5. </w:t>
      </w:r>
    </w:p>
    <w:p w14:paraId="7280EFC6" w14:textId="3DBB0AB8" w:rsidR="00C637DE" w:rsidRP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Пр</w:t>
      </w:r>
      <w:r>
        <w:rPr>
          <w:rFonts w:ascii="Times New Roman" w:eastAsia="Times New Roman" w:hAnsi="Times New Roman" w:cs="Times New Roman"/>
          <w:bCs/>
          <w:sz w:val="24"/>
          <w:szCs w:val="24"/>
        </w:rPr>
        <w:t>еди въвеждането в експлоатация/</w:t>
      </w:r>
      <w:r w:rsidR="00C637DE" w:rsidRPr="00C637DE">
        <w:rPr>
          <w:rFonts w:ascii="Times New Roman" w:eastAsia="Times New Roman" w:hAnsi="Times New Roman" w:cs="Times New Roman"/>
          <w:bCs/>
          <w:sz w:val="24"/>
          <w:szCs w:val="24"/>
        </w:rPr>
        <w:t>разрешаване на ползването на имота се съставя протокол от съответния компетентен орган по озеленяване, удостоверяващ изпълнението на проекта по част „</w:t>
      </w:r>
      <w:proofErr w:type="spellStart"/>
      <w:r w:rsidR="00C637DE" w:rsidRPr="00C637DE">
        <w:rPr>
          <w:rFonts w:ascii="Times New Roman" w:eastAsia="Times New Roman" w:hAnsi="Times New Roman" w:cs="Times New Roman"/>
          <w:bCs/>
          <w:sz w:val="24"/>
          <w:szCs w:val="24"/>
        </w:rPr>
        <w:t>Паркоустройство</w:t>
      </w:r>
      <w:proofErr w:type="spellEnd"/>
      <w:r w:rsidR="00C637DE" w:rsidRPr="00C637DE">
        <w:rPr>
          <w:rFonts w:ascii="Times New Roman" w:eastAsia="Times New Roman" w:hAnsi="Times New Roman" w:cs="Times New Roman"/>
          <w:bCs/>
          <w:sz w:val="24"/>
          <w:szCs w:val="24"/>
        </w:rPr>
        <w:t xml:space="preserve"> и благоустройство“, както и на компенсаторното озеленяване извън имота, когато такова е предписано. </w:t>
      </w:r>
    </w:p>
    <w:p w14:paraId="577B7624" w14:textId="4CC89CE4" w:rsidR="00C637DE" w:rsidRP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Протоколът по ал.</w:t>
      </w:r>
      <w:r>
        <w:rPr>
          <w:rFonts w:ascii="Times New Roman" w:eastAsia="Times New Roman" w:hAnsi="Times New Roman" w:cs="Times New Roman"/>
          <w:bCs/>
          <w:sz w:val="24"/>
          <w:szCs w:val="24"/>
        </w:rPr>
        <w:t>2</w:t>
      </w:r>
      <w:r w:rsidR="00C637DE" w:rsidRPr="00C637DE">
        <w:rPr>
          <w:rFonts w:ascii="Times New Roman" w:eastAsia="Times New Roman" w:hAnsi="Times New Roman" w:cs="Times New Roman"/>
          <w:bCs/>
          <w:sz w:val="24"/>
          <w:szCs w:val="24"/>
        </w:rPr>
        <w:t xml:space="preserve"> се изпраща от съответния компетентен орган по озеленяване за вписване в регистър на Дирекция Зелена система, данните от който служебно </w:t>
      </w:r>
      <w:r w:rsidR="00C637DE" w:rsidRPr="00C637DE">
        <w:rPr>
          <w:rFonts w:ascii="Times New Roman" w:eastAsia="Times New Roman" w:hAnsi="Times New Roman" w:cs="Times New Roman"/>
          <w:bCs/>
          <w:sz w:val="24"/>
          <w:szCs w:val="24"/>
        </w:rPr>
        <w:lastRenderedPageBreak/>
        <w:t xml:space="preserve">се вписват в регистъра на дълготрайните декоративни дървета, подлежащи на картотекиране  по чл. 19, ал.2 от ЗУЗСО. </w:t>
      </w:r>
    </w:p>
    <w:p w14:paraId="36701C9E" w14:textId="5DAE6612" w:rsidR="00C637DE" w:rsidRP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 xml:space="preserve">Гаранционният срок за извършеното компенсаторно залесяване извън имота е най-малко пет вегетативни периода и се гарантира от лицето, задължено да извърши компенсаторното озеленяване. След изтичането за този срок задължението за поддържане и евентуална замяна на дървото е на собственика на имота. </w:t>
      </w:r>
    </w:p>
    <w:p w14:paraId="0606B590" w14:textId="379E190D" w:rsidR="00C637DE" w:rsidRP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 xml:space="preserve">Общинските органи по озеленяване в районите извършват периодични проверки за поддържане на предвиденото с проекта озеленяване,  както и на компенсаторното извън имота. За установените нарушения се съставя констативен протокол и се дават задължителни предписания на задължените лица, както и срок за изпълнението им. </w:t>
      </w:r>
    </w:p>
    <w:p w14:paraId="4A7018D3" w14:textId="434676F7" w:rsidR="00C637DE" w:rsidRP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 xml:space="preserve">В случаите, в които дървесната растителност, засадена по  проекта по </w:t>
      </w:r>
      <w:proofErr w:type="spellStart"/>
      <w:r w:rsidR="00C637DE" w:rsidRPr="00C637DE">
        <w:rPr>
          <w:rFonts w:ascii="Times New Roman" w:eastAsia="Times New Roman" w:hAnsi="Times New Roman" w:cs="Times New Roman"/>
          <w:bCs/>
          <w:sz w:val="24"/>
          <w:szCs w:val="24"/>
        </w:rPr>
        <w:t>паркоустройство</w:t>
      </w:r>
      <w:proofErr w:type="spellEnd"/>
      <w:r w:rsidR="00C637DE" w:rsidRPr="00C637DE">
        <w:rPr>
          <w:rFonts w:ascii="Times New Roman" w:eastAsia="Times New Roman" w:hAnsi="Times New Roman" w:cs="Times New Roman"/>
          <w:bCs/>
          <w:sz w:val="24"/>
          <w:szCs w:val="24"/>
        </w:rPr>
        <w:t xml:space="preserve"> и благоустройство или като компенсаторно залесяване, загине или се увреди поради неизпълнение на задълженията на лицето, собственик на строежа, или което е изпълнило компенсаторното залесяване, то е длъжно да я подмени с нова, като размерът на посадъчния материал се увеличава с една стъпка. В тези случаи гаранционният срок започва да тече от момента на подмяната. </w:t>
      </w:r>
    </w:p>
    <w:p w14:paraId="04A75A95" w14:textId="3F953F0E" w:rsidR="00C637DE" w:rsidRDefault="006D67BF"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C637DE" w:rsidRPr="00C637DE">
        <w:rPr>
          <w:rFonts w:ascii="Times New Roman" w:eastAsia="Times New Roman" w:hAnsi="Times New Roman" w:cs="Times New Roman"/>
          <w:bCs/>
          <w:sz w:val="24"/>
          <w:szCs w:val="24"/>
        </w:rPr>
        <w:t>)</w:t>
      </w:r>
      <w:r w:rsidR="00C637DE" w:rsidRPr="00C637DE">
        <w:rPr>
          <w:rFonts w:ascii="Times New Roman" w:eastAsia="Times New Roman" w:hAnsi="Times New Roman" w:cs="Times New Roman"/>
          <w:bCs/>
          <w:sz w:val="24"/>
          <w:szCs w:val="24"/>
        </w:rPr>
        <w:tab/>
        <w:t>Ако в дадения с предписанията срок нарушителят не изпълни указанията и/или не отстрани констатираното нарушение, компетентният орган съставя акт за установяване на административно нарушение, който поставя началото на административно-наказателно производство по реда на ЗАНН.</w:t>
      </w:r>
      <w:r w:rsidR="00C637DE">
        <w:rPr>
          <w:rFonts w:ascii="Times New Roman" w:eastAsia="Times New Roman" w:hAnsi="Times New Roman" w:cs="Times New Roman"/>
          <w:bCs/>
          <w:sz w:val="24"/>
          <w:szCs w:val="24"/>
        </w:rPr>
        <w:t>“</w:t>
      </w:r>
    </w:p>
    <w:p w14:paraId="5BA0CFDB" w14:textId="77777777" w:rsidR="00FC7090" w:rsidRDefault="00FC7090"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451A1B4D" w14:textId="2755917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1E77EE">
        <w:rPr>
          <w:rFonts w:ascii="Times New Roman" w:eastAsia="Times New Roman" w:hAnsi="Times New Roman" w:cs="Times New Roman"/>
          <w:b/>
          <w:bCs/>
          <w:sz w:val="24"/>
          <w:szCs w:val="24"/>
        </w:rPr>
        <w:t>20</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27 след израза „общинските органи по озеленяване“ се поставя запетая, след която се записва текстът „като разрешението за отсичане се изпълнява след влизане в си</w:t>
      </w:r>
      <w:r w:rsidR="00552704">
        <w:rPr>
          <w:rFonts w:ascii="Times New Roman" w:eastAsia="Times New Roman" w:hAnsi="Times New Roman" w:cs="Times New Roman"/>
          <w:bCs/>
          <w:sz w:val="24"/>
          <w:szCs w:val="24"/>
        </w:rPr>
        <w:t>ла на разрешението за строеж.“.</w:t>
      </w:r>
    </w:p>
    <w:p w14:paraId="18BA4375"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009C9A21" w14:textId="36B4B7A8"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1E77EE">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30 се правят следните изменения и допълнения:</w:t>
      </w:r>
    </w:p>
    <w:p w14:paraId="4DB4B511" w14:textId="14DC1120"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1-3 придобиват следната редакция:</w:t>
      </w:r>
    </w:p>
    <w:p w14:paraId="23915C53" w14:textId="0E2BA450"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(1) Не се издават удостоверения за въвеждане в експлоатация/разрешения за ползване за строежи, за които не е изпълнена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към инвестиционния проект, когато тя е задължителна, и/или не е извършено компенсаторното залесяване, ако такова е предвидено при издаването на разрешение за строеж.</w:t>
      </w:r>
    </w:p>
    <w:p w14:paraId="1A8F9B3F" w14:textId="2D520EEC"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(2) Когато инвестиционното намерение предвижда строителството да се разрешава, извършва и въвежда в експлоатация на етапи, с проекта по част „</w:t>
      </w:r>
      <w:proofErr w:type="spellStart"/>
      <w:r w:rsidRPr="00C637DE">
        <w:rPr>
          <w:rFonts w:ascii="Times New Roman" w:eastAsia="Times New Roman" w:hAnsi="Times New Roman" w:cs="Times New Roman"/>
          <w:bCs/>
          <w:sz w:val="24"/>
          <w:szCs w:val="24"/>
        </w:rPr>
        <w:t>Паркоустройство</w:t>
      </w:r>
      <w:proofErr w:type="spellEnd"/>
      <w:r w:rsidRPr="00C637DE">
        <w:rPr>
          <w:rFonts w:ascii="Times New Roman" w:eastAsia="Times New Roman" w:hAnsi="Times New Roman" w:cs="Times New Roman"/>
          <w:bCs/>
          <w:sz w:val="24"/>
          <w:szCs w:val="24"/>
        </w:rPr>
        <w:t xml:space="preserve"> и благоустройство“ към първия етап се одобрява озеленяването и благоустройството на фаза краен етап, като в проекта се показва степента и начина му на реализация във всеки отделен етап, което се съобразява при издаването на разрешенията за строеж и въвеждането в експлоатация на отделните етапи. Когато при реализирането на инвестиционното намерение е необходимо да се извърши и компенсаторно залесяване, то трябва да е реализирано изцяло </w:t>
      </w:r>
      <w:r w:rsidRPr="00C637DE">
        <w:rPr>
          <w:rFonts w:ascii="Times New Roman" w:eastAsia="Times New Roman" w:hAnsi="Times New Roman" w:cs="Times New Roman"/>
          <w:bCs/>
          <w:sz w:val="24"/>
          <w:szCs w:val="24"/>
        </w:rPr>
        <w:lastRenderedPageBreak/>
        <w:t xml:space="preserve">преди въвеждане в </w:t>
      </w:r>
      <w:proofErr w:type="spellStart"/>
      <w:r w:rsidRPr="00C637DE">
        <w:rPr>
          <w:rFonts w:ascii="Times New Roman" w:eastAsia="Times New Roman" w:hAnsi="Times New Roman" w:cs="Times New Roman"/>
          <w:bCs/>
          <w:sz w:val="24"/>
          <w:szCs w:val="24"/>
        </w:rPr>
        <w:t>експо</w:t>
      </w:r>
      <w:r w:rsidR="006D67BF">
        <w:rPr>
          <w:rFonts w:ascii="Times New Roman" w:eastAsia="Times New Roman" w:hAnsi="Times New Roman" w:cs="Times New Roman"/>
          <w:bCs/>
          <w:sz w:val="24"/>
          <w:szCs w:val="24"/>
        </w:rPr>
        <w:t>а</w:t>
      </w:r>
      <w:r w:rsidRPr="00C637DE">
        <w:rPr>
          <w:rFonts w:ascii="Times New Roman" w:eastAsia="Times New Roman" w:hAnsi="Times New Roman" w:cs="Times New Roman"/>
          <w:bCs/>
          <w:sz w:val="24"/>
          <w:szCs w:val="24"/>
        </w:rPr>
        <w:t>тация</w:t>
      </w:r>
      <w:proofErr w:type="spellEnd"/>
      <w:r w:rsidRPr="00C637DE">
        <w:rPr>
          <w:rFonts w:ascii="Times New Roman" w:eastAsia="Times New Roman" w:hAnsi="Times New Roman" w:cs="Times New Roman"/>
          <w:bCs/>
          <w:sz w:val="24"/>
          <w:szCs w:val="24"/>
        </w:rPr>
        <w:t xml:space="preserve"> на първия етап на строежа. </w:t>
      </w:r>
    </w:p>
    <w:p w14:paraId="5989AF8C" w14:textId="10D9665E"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(3) При изработване на нови проекти и проекти за реконструкция на благоустройството на уличното пространство, се изработва и проект за улично озеленяване.  С цел създаване на възможност за засаждане на улично озеленяване и при второстепенни улици с профил под 12 метра се препоръчват решения, при които е възможно разполагане на дървета поне на единия тротоар.</w:t>
      </w:r>
      <w:r>
        <w:rPr>
          <w:rFonts w:ascii="Times New Roman" w:eastAsia="Times New Roman" w:hAnsi="Times New Roman" w:cs="Times New Roman"/>
          <w:bCs/>
          <w:sz w:val="24"/>
          <w:szCs w:val="24"/>
        </w:rPr>
        <w:t>“</w:t>
      </w:r>
    </w:p>
    <w:p w14:paraId="6663B7A0" w14:textId="73831F2D" w:rsidR="00EC286A"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създава се нова ал. 4</w:t>
      </w:r>
      <w:r w:rsidR="00552704">
        <w:rPr>
          <w:rFonts w:ascii="Times New Roman" w:eastAsia="Times New Roman" w:hAnsi="Times New Roman" w:cs="Times New Roman"/>
          <w:bCs/>
          <w:sz w:val="24"/>
          <w:szCs w:val="24"/>
        </w:rPr>
        <w:t xml:space="preserve"> със следното съдържание</w:t>
      </w:r>
      <w:r>
        <w:rPr>
          <w:rFonts w:ascii="Times New Roman" w:eastAsia="Times New Roman" w:hAnsi="Times New Roman" w:cs="Times New Roman"/>
          <w:bCs/>
          <w:sz w:val="24"/>
          <w:szCs w:val="24"/>
        </w:rPr>
        <w:t>:</w:t>
      </w:r>
    </w:p>
    <w:p w14:paraId="2176CD92" w14:textId="084FF232" w:rsidR="00C637DE" w:rsidRDefault="00C637DE"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(4) При нови проекти и проекти за реконструкция на благоустройството на уличното пространство, когато съществуват заварени трайни декоративни дървета, които подлежат на картотекиране по чл. 19, ал. 2, с цел запазване на дърветата се допускат отклонения от нормите за разстояния по Наредба № 8 от 28 юли 1999 г. за правила и норми за разполагане на технически проводи и съоръжения в населени места, като в проектите задължително се предвиждат мерки за поддържане на дърветата и технически мерки за обезопасяване на инфраструктурата.</w:t>
      </w:r>
      <w:r>
        <w:rPr>
          <w:rFonts w:ascii="Times New Roman" w:eastAsia="Times New Roman" w:hAnsi="Times New Roman" w:cs="Times New Roman"/>
          <w:bCs/>
          <w:sz w:val="24"/>
          <w:szCs w:val="24"/>
        </w:rPr>
        <w:t>“</w:t>
      </w:r>
    </w:p>
    <w:p w14:paraId="7E0B0A8D" w14:textId="77777777" w:rsidR="00552704" w:rsidRPr="00EC286A" w:rsidRDefault="00552704" w:rsidP="00EC286A">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5194181E" w14:textId="732E2F8F" w:rsidR="00EC286A" w:rsidRDefault="00C637DE" w:rsidP="00A43A76">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587851">
        <w:rPr>
          <w:rFonts w:ascii="Times New Roman" w:eastAsia="Times New Roman" w:hAnsi="Times New Roman" w:cs="Times New Roman"/>
          <w:b/>
          <w:bCs/>
          <w:sz w:val="24"/>
          <w:szCs w:val="24"/>
        </w:rPr>
        <w:t>22</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Чл. 31 се изменя по следния начин:</w:t>
      </w:r>
    </w:p>
    <w:p w14:paraId="5EB214DC" w14:textId="30CF847C"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37DE">
        <w:rPr>
          <w:rFonts w:ascii="Times New Roman" w:eastAsia="Times New Roman" w:hAnsi="Times New Roman" w:cs="Times New Roman"/>
          <w:sz w:val="24"/>
          <w:szCs w:val="24"/>
        </w:rPr>
        <w:t>Чл. 31. (1) Поддържането на зелените площи е специфична и творческа дейност, която се ръководи и осъществява от специализирани общински структури. Тя е непрекъснат процес с агробиологичен, строително-ремонтен характер, осигуряващ необходимите условия за комплексно функциониране на елементите на зелената система.</w:t>
      </w:r>
    </w:p>
    <w:p w14:paraId="724DC03E" w14:textId="1A5BD59C"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C637DE">
        <w:rPr>
          <w:rFonts w:ascii="Times New Roman" w:eastAsia="Times New Roman" w:hAnsi="Times New Roman" w:cs="Times New Roman"/>
          <w:sz w:val="24"/>
          <w:szCs w:val="24"/>
        </w:rPr>
        <w:t>(2) Общинските зелени площи за широко обществено ползване на всеки пет години се подлагат на преглед и преценка за необходимостта от частична реконструкция на амортизирани биологични или благоустройствени фондове. Прегледът и преценката се извършват в процеса на поддържане и опазване от ДЗС и об</w:t>
      </w:r>
      <w:r>
        <w:rPr>
          <w:rFonts w:ascii="Times New Roman" w:eastAsia="Times New Roman" w:hAnsi="Times New Roman" w:cs="Times New Roman"/>
          <w:sz w:val="24"/>
          <w:szCs w:val="24"/>
        </w:rPr>
        <w:t>щинските органи по озеленяване.“</w:t>
      </w:r>
    </w:p>
    <w:p w14:paraId="501E8256"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6E7B30A6" w14:textId="3B3B181F"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D65051">
        <w:rPr>
          <w:rFonts w:ascii="Times New Roman" w:eastAsia="Times New Roman" w:hAnsi="Times New Roman" w:cs="Times New Roman"/>
          <w:b/>
          <w:bCs/>
          <w:sz w:val="24"/>
          <w:szCs w:val="24"/>
        </w:rPr>
        <w:t>23</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36 се правят следните изменения и допълнения:</w:t>
      </w:r>
    </w:p>
    <w:p w14:paraId="17CC0CEB" w14:textId="583C1C35"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в ал. 2 т. 2-4 се изменят по следния начин:</w:t>
      </w:r>
    </w:p>
    <w:p w14:paraId="660E8FE8" w14:textId="07C7E52D"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37DE">
        <w:rPr>
          <w:rFonts w:ascii="Times New Roman" w:eastAsia="Times New Roman" w:hAnsi="Times New Roman" w:cs="Times New Roman"/>
          <w:sz w:val="24"/>
          <w:szCs w:val="24"/>
        </w:rPr>
        <w:t>2. нанасянето на повреди върху растителността и/или премахването й без спазване на предвидения ред определен в чл. 49 от тази наредба;</w:t>
      </w:r>
    </w:p>
    <w:p w14:paraId="57B39983"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C637DE">
        <w:rPr>
          <w:rFonts w:ascii="Times New Roman" w:eastAsia="Times New Roman" w:hAnsi="Times New Roman" w:cs="Times New Roman"/>
          <w:sz w:val="24"/>
          <w:szCs w:val="24"/>
        </w:rPr>
        <w:t>3. поставянето по дърветата на рекламно-информационни елементи или други съоръжения, с изключение на коледна украса, поставена от общинска структура при спазване на всички мерки за опазване на дърветата;</w:t>
      </w:r>
    </w:p>
    <w:p w14:paraId="1512FC44" w14:textId="11833333"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C637DE">
        <w:rPr>
          <w:rFonts w:ascii="Times New Roman" w:eastAsia="Times New Roman" w:hAnsi="Times New Roman" w:cs="Times New Roman"/>
          <w:sz w:val="24"/>
          <w:szCs w:val="24"/>
        </w:rPr>
        <w:t>4. навлизането в представителните зелени площи с цветни фигури;</w:t>
      </w:r>
      <w:r>
        <w:rPr>
          <w:rFonts w:ascii="Times New Roman" w:eastAsia="Times New Roman" w:hAnsi="Times New Roman" w:cs="Times New Roman"/>
          <w:sz w:val="24"/>
          <w:szCs w:val="24"/>
        </w:rPr>
        <w:t>“</w:t>
      </w:r>
    </w:p>
    <w:p w14:paraId="714FE751" w14:textId="6E7908AF"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създава се нова ал. 3 със следното съдържание:</w:t>
      </w:r>
    </w:p>
    <w:p w14:paraId="344F1AE2" w14:textId="39E805E2"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37DE">
        <w:rPr>
          <w:rFonts w:ascii="Times New Roman" w:eastAsia="Times New Roman" w:hAnsi="Times New Roman" w:cs="Times New Roman"/>
          <w:sz w:val="24"/>
          <w:szCs w:val="24"/>
        </w:rPr>
        <w:t>(3) На определени места в паркове и други зелени площи е допустимо въвеждане на забрана за използване на велосипеди чрез поставяне на указателни знаци.</w:t>
      </w:r>
      <w:r>
        <w:rPr>
          <w:rFonts w:ascii="Times New Roman" w:eastAsia="Times New Roman" w:hAnsi="Times New Roman" w:cs="Times New Roman"/>
          <w:sz w:val="24"/>
          <w:szCs w:val="24"/>
        </w:rPr>
        <w:t>“</w:t>
      </w:r>
    </w:p>
    <w:p w14:paraId="15368DAA"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7687F518" w14:textId="0EA48AC3"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24</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38, ал. 2 се изменя така:</w:t>
      </w:r>
    </w:p>
    <w:p w14:paraId="740AEA2A" w14:textId="155B3B6C"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37DE">
        <w:rPr>
          <w:rFonts w:ascii="Times New Roman" w:eastAsia="Times New Roman" w:hAnsi="Times New Roman" w:cs="Times New Roman"/>
          <w:sz w:val="24"/>
          <w:szCs w:val="24"/>
        </w:rPr>
        <w:t xml:space="preserve">(2) Преминаването на МПС, зареждащи търговски, обслужващи обекти и </w:t>
      </w:r>
      <w:r w:rsidRPr="00C637DE">
        <w:rPr>
          <w:rFonts w:ascii="Times New Roman" w:eastAsia="Times New Roman" w:hAnsi="Times New Roman" w:cs="Times New Roman"/>
          <w:sz w:val="24"/>
          <w:szCs w:val="24"/>
        </w:rPr>
        <w:lastRenderedPageBreak/>
        <w:t xml:space="preserve">съоръжения, както и обслужващи мероприятия, се извършва по режим и </w:t>
      </w:r>
      <w:r>
        <w:rPr>
          <w:rFonts w:ascii="Times New Roman" w:eastAsia="Times New Roman" w:hAnsi="Times New Roman" w:cs="Times New Roman"/>
          <w:sz w:val="24"/>
          <w:szCs w:val="24"/>
        </w:rPr>
        <w:t>маршрут, определен от ДЗС.“</w:t>
      </w:r>
    </w:p>
    <w:p w14:paraId="6803577B"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212A3F4A" w14:textId="7F3875FC"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25</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39 се правят следните изменения и допълнения:</w:t>
      </w:r>
    </w:p>
    <w:p w14:paraId="30F103F7" w14:textId="69FD2911"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ал. </w:t>
      </w:r>
      <w:r w:rsidR="00093D79">
        <w:rPr>
          <w:rFonts w:ascii="Times New Roman" w:eastAsia="Times New Roman" w:hAnsi="Times New Roman" w:cs="Times New Roman"/>
          <w:bCs/>
          <w:sz w:val="24"/>
          <w:szCs w:val="24"/>
        </w:rPr>
        <w:t xml:space="preserve">2 и ал. </w:t>
      </w:r>
      <w:r>
        <w:rPr>
          <w:rFonts w:ascii="Times New Roman" w:eastAsia="Times New Roman" w:hAnsi="Times New Roman" w:cs="Times New Roman"/>
          <w:bCs/>
          <w:sz w:val="24"/>
          <w:szCs w:val="24"/>
        </w:rPr>
        <w:t>3 се изменят по следния начин:</w:t>
      </w:r>
    </w:p>
    <w:p w14:paraId="4BE99C49" w14:textId="1C25E074" w:rsidR="00C637DE" w:rsidRPr="00C637DE" w:rsidRDefault="00093D79"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637DE" w:rsidRPr="00C637DE">
        <w:rPr>
          <w:rFonts w:ascii="Times New Roman" w:eastAsia="Times New Roman" w:hAnsi="Times New Roman" w:cs="Times New Roman"/>
          <w:sz w:val="24"/>
          <w:szCs w:val="24"/>
        </w:rPr>
        <w:t>(2) Възстановителните мероприятия са за сметка на възложителя и/или изпълнителя, като за целта се внася гаранционен депозит, който се определя от органите по озеленяване и се възстановява или задържа в зависимост от състоянието на зелените площи след приключване на възстановителните работи. Състоянието на зелените площи се установява с констативен протокол.</w:t>
      </w:r>
    </w:p>
    <w:p w14:paraId="332B2FEB" w14:textId="1258B52D"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C637DE">
        <w:rPr>
          <w:rFonts w:ascii="Times New Roman" w:eastAsia="Times New Roman" w:hAnsi="Times New Roman" w:cs="Times New Roman"/>
          <w:sz w:val="24"/>
          <w:szCs w:val="24"/>
        </w:rPr>
        <w:t xml:space="preserve"> (3) При извършване на неотложни аварийни и мероприятия на инженерната инфраструктура в озеленени площи по чл. 61, ал. 2 и ал. 3 от ЗУТ, експлоатационните дружества уведомят в срок до 24 часа органите по озеленяване на района, които дават задължителни предписания за възстановителни мероприятия и определят срок за изпълнението им.</w:t>
      </w:r>
      <w:r>
        <w:rPr>
          <w:rFonts w:ascii="Times New Roman" w:eastAsia="Times New Roman" w:hAnsi="Times New Roman" w:cs="Times New Roman"/>
          <w:sz w:val="24"/>
          <w:szCs w:val="24"/>
        </w:rPr>
        <w:t>“</w:t>
      </w:r>
    </w:p>
    <w:p w14:paraId="702B2F73" w14:textId="058F2E49"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създава се нова ал. 4 със следното съдържание:</w:t>
      </w:r>
    </w:p>
    <w:p w14:paraId="60EF50B4" w14:textId="23B77599"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37DE">
        <w:rPr>
          <w:rFonts w:ascii="Times New Roman" w:eastAsia="Times New Roman" w:hAnsi="Times New Roman" w:cs="Times New Roman"/>
          <w:sz w:val="24"/>
          <w:szCs w:val="24"/>
        </w:rPr>
        <w:t>(4) Гаранционните депозити, определени от кметовете на райони, се внасят по банкова сметка на районната администрация, а гаранционните депозити, определени от ДЗС – по банкова сметка на Столична община.</w:t>
      </w:r>
      <w:r>
        <w:rPr>
          <w:rFonts w:ascii="Times New Roman" w:eastAsia="Times New Roman" w:hAnsi="Times New Roman" w:cs="Times New Roman"/>
          <w:sz w:val="24"/>
          <w:szCs w:val="24"/>
        </w:rPr>
        <w:t>“</w:t>
      </w:r>
    </w:p>
    <w:p w14:paraId="50274426"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5B2C4F56" w14:textId="126C782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26</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41 след думите „картотекиране и контрол“ се поставя запетая, след която се записва изразът „свързани с наличната растителност“, след което се поставя точка.</w:t>
      </w:r>
    </w:p>
    <w:p w14:paraId="664A34E0"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28DA7078" w14:textId="766ABD85"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27</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42 след израза „чл. 46, ал. 3“ се записват думите „и ал. 4“, след което се поставя точка.</w:t>
      </w:r>
    </w:p>
    <w:p w14:paraId="77F5945E"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4A4F689D" w14:textId="5D0B2C82"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28</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44 се правят следните изменения и допълнения:</w:t>
      </w:r>
    </w:p>
    <w:p w14:paraId="51C4CFFD" w14:textId="77777777"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придобива следната редакция:</w:t>
      </w:r>
    </w:p>
    <w:p w14:paraId="536C13DD" w14:textId="55239981"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C637DE">
        <w:rPr>
          <w:rFonts w:ascii="Times New Roman" w:eastAsia="Times New Roman" w:hAnsi="Times New Roman" w:cs="Times New Roman"/>
          <w:bCs/>
          <w:sz w:val="24"/>
          <w:szCs w:val="24"/>
        </w:rPr>
        <w:t>На територията на СО се забранява отсичане или изкореняване на дълготрайни дървета и храсти, независимо от собствеността на имота, в който се намира.</w:t>
      </w:r>
      <w:r>
        <w:rPr>
          <w:rFonts w:ascii="Times New Roman" w:eastAsia="Times New Roman" w:hAnsi="Times New Roman" w:cs="Times New Roman"/>
          <w:bCs/>
          <w:sz w:val="24"/>
          <w:szCs w:val="24"/>
        </w:rPr>
        <w:t>“</w:t>
      </w:r>
    </w:p>
    <w:p w14:paraId="2AA3A355" w14:textId="77777777" w:rsidR="0023109C" w:rsidRDefault="0023109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C637DE">
        <w:rPr>
          <w:rFonts w:ascii="Times New Roman" w:eastAsia="Times New Roman" w:hAnsi="Times New Roman" w:cs="Times New Roman"/>
          <w:bCs/>
          <w:sz w:val="24"/>
          <w:szCs w:val="24"/>
        </w:rPr>
        <w:t>ал. 3</w:t>
      </w:r>
      <w:r>
        <w:rPr>
          <w:rFonts w:ascii="Times New Roman" w:eastAsia="Times New Roman" w:hAnsi="Times New Roman" w:cs="Times New Roman"/>
          <w:bCs/>
          <w:sz w:val="24"/>
          <w:szCs w:val="24"/>
        </w:rPr>
        <w:t xml:space="preserve"> придобива следната редакция:</w:t>
      </w:r>
    </w:p>
    <w:p w14:paraId="231D24F6" w14:textId="32A420AA" w:rsidR="0023109C" w:rsidRDefault="0023109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23109C">
        <w:rPr>
          <w:rFonts w:ascii="Times New Roman" w:eastAsia="Times New Roman" w:hAnsi="Times New Roman" w:cs="Times New Roman"/>
          <w:bCs/>
          <w:sz w:val="24"/>
          <w:szCs w:val="24"/>
        </w:rPr>
        <w:t>(3) Кастрене на дълготрайни дървета и храсти, независимо от собствеността им се допуска при доказана необходимост, след експертна оценка и становище на специализираните общински органи.</w:t>
      </w:r>
      <w:r>
        <w:rPr>
          <w:rFonts w:ascii="Times New Roman" w:eastAsia="Times New Roman" w:hAnsi="Times New Roman" w:cs="Times New Roman"/>
          <w:bCs/>
          <w:sz w:val="24"/>
          <w:szCs w:val="24"/>
        </w:rPr>
        <w:t>“</w:t>
      </w:r>
    </w:p>
    <w:p w14:paraId="75194EF7" w14:textId="594107BE"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създават се нови ал. 4 и ал. 5 със следното съдържание:</w:t>
      </w:r>
    </w:p>
    <w:p w14:paraId="30586FD4" w14:textId="183935DF"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637DE">
        <w:rPr>
          <w:rFonts w:ascii="Times New Roman" w:eastAsia="Times New Roman" w:hAnsi="Times New Roman" w:cs="Times New Roman"/>
          <w:bCs/>
          <w:sz w:val="24"/>
          <w:szCs w:val="24"/>
        </w:rPr>
        <w:t xml:space="preserve">(4) Премахване на дървета, увреждащи съоръжения и инженерна инфраструктура се допуска след писмено разрешение и експертно становище на компетентните общински органи. </w:t>
      </w:r>
    </w:p>
    <w:p w14:paraId="2ED2DFAA" w14:textId="5FC7E71B" w:rsid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637DE">
        <w:rPr>
          <w:rFonts w:ascii="Times New Roman" w:eastAsia="Times New Roman" w:hAnsi="Times New Roman" w:cs="Times New Roman"/>
          <w:bCs/>
          <w:sz w:val="24"/>
          <w:szCs w:val="24"/>
        </w:rPr>
        <w:t xml:space="preserve">(5) При поставяне/монтиране на нови съоръжения и инженерна инфраструктура, трасето и/или мястото на поставяне се съобразява със съществуващата дървесна </w:t>
      </w:r>
      <w:r w:rsidRPr="00C637DE">
        <w:rPr>
          <w:rFonts w:ascii="Times New Roman" w:eastAsia="Times New Roman" w:hAnsi="Times New Roman" w:cs="Times New Roman"/>
          <w:bCs/>
          <w:sz w:val="24"/>
          <w:szCs w:val="24"/>
        </w:rPr>
        <w:lastRenderedPageBreak/>
        <w:t>растителност.</w:t>
      </w:r>
      <w:r>
        <w:rPr>
          <w:rFonts w:ascii="Times New Roman" w:eastAsia="Times New Roman" w:hAnsi="Times New Roman" w:cs="Times New Roman"/>
          <w:bCs/>
          <w:sz w:val="24"/>
          <w:szCs w:val="24"/>
        </w:rPr>
        <w:t>“</w:t>
      </w:r>
    </w:p>
    <w:p w14:paraId="12F9DE10" w14:textId="77777777" w:rsidR="00552704" w:rsidRDefault="00552704"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45E5B3C6" w14:textId="6A7E7E29" w:rsidR="00C637DE"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30</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45 се правят следните изменения и допълнения:</w:t>
      </w:r>
    </w:p>
    <w:p w14:paraId="63C5B4F1" w14:textId="3AD9B3A6"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се изменя по следния начин:</w:t>
      </w:r>
    </w:p>
    <w:p w14:paraId="04B84C76" w14:textId="03ACCFE6"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36238C">
        <w:rPr>
          <w:rFonts w:ascii="Times New Roman" w:eastAsia="Times New Roman" w:hAnsi="Times New Roman" w:cs="Times New Roman"/>
          <w:bCs/>
          <w:sz w:val="24"/>
          <w:szCs w:val="24"/>
        </w:rPr>
        <w:t>Писмено разрешение за преместване, премахване или кастрене на дървесна и храстова растителност се издава от Кмета на СО или оправомощено от него длъжностно лице, въз основа на експертна оценка по §</w:t>
      </w:r>
      <w:r w:rsidR="00C86175">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Cs/>
          <w:sz w:val="24"/>
          <w:szCs w:val="24"/>
        </w:rPr>
        <w:t>2 от ДР на подлежащата на преместване и премахване растителност</w:t>
      </w:r>
      <w:r w:rsidR="00E12FFA" w:rsidRPr="00E12FFA">
        <w:rPr>
          <w:rFonts w:ascii="Times New Roman" w:eastAsia="Times New Roman" w:hAnsi="Times New Roman" w:cs="Times New Roman"/>
          <w:bCs/>
          <w:sz w:val="24"/>
          <w:szCs w:val="24"/>
          <w:lang w:val="bs-Cyrl-BA"/>
        </w:rPr>
        <w:t>, както и план за безопасност и здраве, в който са посочени  мерките за осигуряване на безопасни условия на труд, безопасността на движението и опазване на съседните сгради, мрежите и съоръженията</w:t>
      </w:r>
      <w:r w:rsidR="00EE30DD">
        <w:rPr>
          <w:rFonts w:ascii="Times New Roman" w:eastAsia="Times New Roman" w:hAnsi="Times New Roman" w:cs="Times New Roman"/>
          <w:bCs/>
          <w:sz w:val="24"/>
          <w:szCs w:val="24"/>
        </w:rPr>
        <w:t>.“</w:t>
      </w:r>
    </w:p>
    <w:p w14:paraId="0C4F9299" w14:textId="77777777"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създават се нови ал. 2 и ал. 3 със следното съдържание;</w:t>
      </w:r>
    </w:p>
    <w:p w14:paraId="239BB55B" w14:textId="0D7A9E01"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 xml:space="preserve">(2) Разрешение за преместване или премахване на дървесна растителност се издава на заявителя за конкретните дървета/храстова растителност, като се описва и тяхното точно местонахождение, след съставена и заверена от общинските органи по озеленяване  експертна оценка по § 2 от ДР на НИПОЗССО.  </w:t>
      </w:r>
    </w:p>
    <w:p w14:paraId="4619195F" w14:textId="7777777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(3) В разрешението за преместване или премахване на дървесна растителност се определя дата и час за извършване на премахването и се определя оправомощено длъжностно лице за контакт и присъствие на премахването. Определят се и две резервни дати и час, при невъзможност за изпълнение на премахването на посочената основна дата, както и оправомощено длъжностно лице за контакт и присъствие на премахването.</w:t>
      </w:r>
      <w:r>
        <w:rPr>
          <w:rFonts w:ascii="Times New Roman" w:eastAsia="Times New Roman" w:hAnsi="Times New Roman" w:cs="Times New Roman"/>
          <w:bCs/>
          <w:sz w:val="24"/>
          <w:szCs w:val="24"/>
        </w:rPr>
        <w:t>“</w:t>
      </w:r>
    </w:p>
    <w:p w14:paraId="1961551E" w14:textId="0F454B05"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досегашната ал. 2 става ал. 4</w:t>
      </w:r>
      <w:r w:rsidR="00093D79">
        <w:rPr>
          <w:rFonts w:ascii="Times New Roman" w:eastAsia="Times New Roman" w:hAnsi="Times New Roman" w:cs="Times New Roman"/>
          <w:bCs/>
          <w:sz w:val="24"/>
          <w:szCs w:val="24"/>
        </w:rPr>
        <w:t xml:space="preserve"> и се отменя</w:t>
      </w:r>
      <w:r>
        <w:rPr>
          <w:rFonts w:ascii="Times New Roman" w:eastAsia="Times New Roman" w:hAnsi="Times New Roman" w:cs="Times New Roman"/>
          <w:bCs/>
          <w:sz w:val="24"/>
          <w:szCs w:val="24"/>
        </w:rPr>
        <w:t xml:space="preserve">. </w:t>
      </w:r>
    </w:p>
    <w:p w14:paraId="17977347" w14:textId="7777777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създава се нова ал. 5, както следва:</w:t>
      </w:r>
    </w:p>
    <w:p w14:paraId="4CCDB215" w14:textId="294607A8"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Cs/>
          <w:sz w:val="24"/>
          <w:szCs w:val="24"/>
        </w:rPr>
        <w:t>Преместването или премахването на дървесна и храстова растителност се констатира с протокол, който се съставя от длъжностно лице, оправомощено от кмета на СО, присъстващо на извършването на някоя от посочените дейности. В случай че длъжностното лице по ал. 3  не се яви, протоколът</w:t>
      </w:r>
      <w:r w:rsidR="000E2155">
        <w:rPr>
          <w:rFonts w:ascii="Times New Roman" w:eastAsia="Times New Roman" w:hAnsi="Times New Roman" w:cs="Times New Roman"/>
          <w:bCs/>
          <w:sz w:val="24"/>
          <w:szCs w:val="24"/>
        </w:rPr>
        <w:t xml:space="preserve"> по образец съгласно Приложение № 10</w:t>
      </w:r>
      <w:r w:rsidRPr="0036238C">
        <w:rPr>
          <w:rFonts w:ascii="Times New Roman" w:eastAsia="Times New Roman" w:hAnsi="Times New Roman" w:cs="Times New Roman"/>
          <w:bCs/>
          <w:sz w:val="24"/>
          <w:szCs w:val="24"/>
        </w:rPr>
        <w:t xml:space="preserve"> се подписва от </w:t>
      </w:r>
      <w:proofErr w:type="spellStart"/>
      <w:r w:rsidRPr="0036238C">
        <w:rPr>
          <w:rFonts w:ascii="Times New Roman" w:eastAsia="Times New Roman" w:hAnsi="Times New Roman" w:cs="Times New Roman"/>
          <w:bCs/>
          <w:sz w:val="24"/>
          <w:szCs w:val="24"/>
        </w:rPr>
        <w:t>ландшафтния</w:t>
      </w:r>
      <w:proofErr w:type="spellEnd"/>
      <w:r w:rsidRPr="0036238C">
        <w:rPr>
          <w:rFonts w:ascii="Times New Roman" w:eastAsia="Times New Roman" w:hAnsi="Times New Roman" w:cs="Times New Roman"/>
          <w:bCs/>
          <w:sz w:val="24"/>
          <w:szCs w:val="24"/>
        </w:rPr>
        <w:t xml:space="preserve"> архитект, съставил експертната оценка по ал.2.</w:t>
      </w: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 xml:space="preserve">   </w:t>
      </w:r>
    </w:p>
    <w:p w14:paraId="3019F7A4" w14:textId="77777777" w:rsidR="00552704" w:rsidRPr="0036238C" w:rsidRDefault="00552704"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676AF5DA" w14:textId="791DD615"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30</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чл. 46 се правят следните изменения и допълнения:</w:t>
      </w:r>
    </w:p>
    <w:p w14:paraId="0C39ACBD" w14:textId="508509E3" w:rsidR="00C637DE"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се изменя по следния начин:</w:t>
      </w:r>
    </w:p>
    <w:p w14:paraId="52142218" w14:textId="7F23622B"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(1) Когато на физически или юридически лица се издават разрешения за премахване или преместване на общинска декоративна растителност, се прави оценка на засегнатата растителност, съгласно тарифа (Приложение № 3), като в разрешението се вписва размера на обезщетението. Разрешението е валидно само с приложен документ за заплатено обезщетение.</w:t>
      </w:r>
      <w:r>
        <w:rPr>
          <w:rFonts w:ascii="Times New Roman" w:eastAsia="Times New Roman" w:hAnsi="Times New Roman" w:cs="Times New Roman"/>
          <w:bCs/>
          <w:sz w:val="24"/>
          <w:szCs w:val="24"/>
        </w:rPr>
        <w:t>“</w:t>
      </w:r>
    </w:p>
    <w:p w14:paraId="0B79F6B2" w14:textId="4747501F"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в ал. 2 изразът „освен в случаите по чл. 44, ал. 3“ се заменя с „освен в случаите по чл. 44, ал. 2, т. 3“, след което се поставя точка.</w:t>
      </w:r>
    </w:p>
    <w:p w14:paraId="02857B44" w14:textId="16EB349A"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31</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ал. 3 на чл. 48 след думите „по предвидения ред в Закона за собствеността“ се добавя „и Закона за управление на етажната собственост“, след което се поставя точка.</w:t>
      </w:r>
    </w:p>
    <w:p w14:paraId="352DDEAD" w14:textId="79624193" w:rsidR="0036238C" w:rsidRDefault="0036238C"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32</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Създава се нова Глава </w:t>
      </w:r>
      <w:r>
        <w:rPr>
          <w:rFonts w:ascii="Times New Roman" w:eastAsia="Times New Roman" w:hAnsi="Times New Roman" w:cs="Times New Roman"/>
          <w:bCs/>
          <w:sz w:val="24"/>
          <w:szCs w:val="24"/>
          <w:lang w:val="en-US"/>
        </w:rPr>
        <w:t>VI</w:t>
      </w:r>
      <w:r>
        <w:rPr>
          <w:rFonts w:ascii="Times New Roman" w:eastAsia="Times New Roman" w:hAnsi="Times New Roman" w:cs="Times New Roman"/>
          <w:bCs/>
          <w:sz w:val="24"/>
          <w:szCs w:val="24"/>
        </w:rPr>
        <w:t>, както следва:</w:t>
      </w:r>
    </w:p>
    <w:p w14:paraId="15D99087" w14:textId="52FFBDE3" w:rsidR="0036238C" w:rsidRDefault="0036238C" w:rsidP="0036238C">
      <w:pPr>
        <w:widowControl w:val="0"/>
        <w:pBdr>
          <w:top w:val="nil"/>
          <w:left w:val="nil"/>
          <w:bottom w:val="nil"/>
          <w:right w:val="nil"/>
          <w:between w:val="nil"/>
        </w:pBdr>
        <w:spacing w:after="0" w:line="276" w:lineRule="auto"/>
        <w:ind w:firstLine="708"/>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b/>
        <w:t xml:space="preserve">„Глава </w:t>
      </w:r>
      <w:r>
        <w:rPr>
          <w:rFonts w:ascii="Times New Roman" w:eastAsia="Times New Roman" w:hAnsi="Times New Roman" w:cs="Times New Roman"/>
          <w:bCs/>
          <w:sz w:val="24"/>
          <w:szCs w:val="24"/>
          <w:lang w:val="en-US"/>
        </w:rPr>
        <w:t>VI</w:t>
      </w:r>
    </w:p>
    <w:p w14:paraId="27C11233"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center"/>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КАРТОТЕКИРАНЕ НА ДЪЛГОТРАЙНАТА ДЕКОРАТИВНА РАСТИТЕЛНОСТ. РЕГИСТЪР. </w:t>
      </w:r>
    </w:p>
    <w:p w14:paraId="34E3E573" w14:textId="34A07569"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 xml:space="preserve">Чл. 51. (1) Всички дълготрайни декоративни дървета на възраст над 12 години, дърветата с историческо значение, както и отделни ценни и редки дървета и храсти, намиращи се в границите на населените места в Столична община подлежат на картотекиране, независимо от собствеността в която попадат, и се вписват в Публичния регистър на озеленените площи, на дълготрайните декоративни дървета и на дърветата с </w:t>
      </w:r>
      <w:proofErr w:type="spellStart"/>
      <w:r w:rsidRPr="0036238C">
        <w:rPr>
          <w:rFonts w:ascii="Times New Roman" w:eastAsia="Times New Roman" w:hAnsi="Times New Roman" w:cs="Times New Roman"/>
          <w:bCs/>
          <w:sz w:val="24"/>
          <w:szCs w:val="24"/>
        </w:rPr>
        <w:t>историчеко</w:t>
      </w:r>
      <w:proofErr w:type="spellEnd"/>
      <w:r w:rsidRPr="0036238C">
        <w:rPr>
          <w:rFonts w:ascii="Times New Roman" w:eastAsia="Times New Roman" w:hAnsi="Times New Roman" w:cs="Times New Roman"/>
          <w:bCs/>
          <w:sz w:val="24"/>
          <w:szCs w:val="24"/>
        </w:rPr>
        <w:t xml:space="preserve"> значение в общината. </w:t>
      </w:r>
    </w:p>
    <w:p w14:paraId="25E64C17"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(2) Обявените за защитени дървета, вписани  в регистъра по чл. 113, ал. 1 от Закона за биологичното разнообразие, се вписват и в регистъра по ал. 1.</w:t>
      </w:r>
    </w:p>
    <w:p w14:paraId="0F01C3A2"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Чл. 52. (1) Общинските органи по озеленяване по чл.6, ал. 1 организират дейностите по картотекиране на дървесната растителност чрез възлагане и изработване на заснемания и експертни оценки, както и актуализиране на информацията.</w:t>
      </w:r>
    </w:p>
    <w:p w14:paraId="51BAD6F2"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(2) Всеки собственик на поземлен имот и възложител на ПУП или инвестиционен проект има право да изработи проект за картотека на растителността в поземления имот, ако такава не е налична, и да поиска тя да бъде вписана в публичния регистър след заверка от общинските органи по озеленяване. В тези случаи се изготвя </w:t>
      </w:r>
      <w:proofErr w:type="spellStart"/>
      <w:r w:rsidRPr="0036238C">
        <w:rPr>
          <w:rFonts w:ascii="Times New Roman" w:eastAsia="Times New Roman" w:hAnsi="Times New Roman" w:cs="Times New Roman"/>
          <w:bCs/>
          <w:sz w:val="24"/>
          <w:szCs w:val="24"/>
        </w:rPr>
        <w:t>геодезическо</w:t>
      </w:r>
      <w:proofErr w:type="spellEnd"/>
      <w:r w:rsidRPr="0036238C">
        <w:rPr>
          <w:rFonts w:ascii="Times New Roman" w:eastAsia="Times New Roman" w:hAnsi="Times New Roman" w:cs="Times New Roman"/>
          <w:bCs/>
          <w:sz w:val="24"/>
          <w:szCs w:val="24"/>
        </w:rPr>
        <w:t xml:space="preserve"> заснемане и експертна оценка на съществуващата в имота растителност по ал.1. </w:t>
      </w:r>
    </w:p>
    <w:p w14:paraId="07D4EB7E"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(3) Общинските органи по озеленяване по чл. 5, ал.2 и чл.7, ал.2 изпращат служебно за вписване в регистъра заверените от тях заснемания и експертни оценки на дървесната растителността по ал.1, които са изработени във връзка с възлагане и одобряване на подробни устройствени планове, издаване на визи, одобряване на </w:t>
      </w:r>
      <w:proofErr w:type="spellStart"/>
      <w:r w:rsidRPr="0036238C">
        <w:rPr>
          <w:rFonts w:ascii="Times New Roman" w:eastAsia="Times New Roman" w:hAnsi="Times New Roman" w:cs="Times New Roman"/>
          <w:bCs/>
          <w:sz w:val="24"/>
          <w:szCs w:val="24"/>
        </w:rPr>
        <w:t>ивестиционни</w:t>
      </w:r>
      <w:proofErr w:type="spellEnd"/>
      <w:r w:rsidRPr="0036238C">
        <w:rPr>
          <w:rFonts w:ascii="Times New Roman" w:eastAsia="Times New Roman" w:hAnsi="Times New Roman" w:cs="Times New Roman"/>
          <w:bCs/>
          <w:sz w:val="24"/>
          <w:szCs w:val="24"/>
        </w:rPr>
        <w:t xml:space="preserve"> проекти и схеми за поставяне. </w:t>
      </w:r>
    </w:p>
    <w:p w14:paraId="0E5AF1A1" w14:textId="1D9C18B9"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Чл. 53. (1) Съдържанието на информацията в картотеката се определя с НИОЗССО и включва данни за местоположението на картотекираната растителност, вида й, нейното състояние, данни за собствеността на имотите, в които попада, и основните изисквания към опазването и поддържането й, както и друга информация, определена с наредбата съгласно образеца, посочен в Приложение </w:t>
      </w:r>
      <w:r w:rsidR="001D5643" w:rsidRPr="00675CBB">
        <w:rPr>
          <w:rFonts w:ascii="Times New Roman" w:eastAsia="Times New Roman" w:hAnsi="Times New Roman" w:cs="Times New Roman"/>
          <w:bCs/>
          <w:sz w:val="24"/>
          <w:szCs w:val="24"/>
        </w:rPr>
        <w:t>№7</w:t>
      </w:r>
      <w:r w:rsidR="00675CBB">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Cs/>
          <w:sz w:val="24"/>
          <w:szCs w:val="24"/>
        </w:rPr>
        <w:t xml:space="preserve"> </w:t>
      </w:r>
    </w:p>
    <w:p w14:paraId="51F47173" w14:textId="4EB4359A"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(2) За всяко картотекирано дърво се попълват данните, посочени в Приложение </w:t>
      </w:r>
      <w:r w:rsidR="0059672D">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Cs/>
          <w:sz w:val="24"/>
          <w:szCs w:val="24"/>
        </w:rPr>
        <w:t>7.</w:t>
      </w:r>
    </w:p>
    <w:p w14:paraId="29B118F4" w14:textId="4E902C9D"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Чл.</w:t>
      </w:r>
      <w:r w:rsidR="008F095A">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Cs/>
          <w:sz w:val="24"/>
          <w:szCs w:val="24"/>
        </w:rPr>
        <w:t xml:space="preserve">54.  (1) Проектите за картотека се изработват и в цифров вид като електронна таблица в Excel, а </w:t>
      </w:r>
      <w:proofErr w:type="spellStart"/>
      <w:r w:rsidRPr="0036238C">
        <w:rPr>
          <w:rFonts w:ascii="Times New Roman" w:eastAsia="Times New Roman" w:hAnsi="Times New Roman" w:cs="Times New Roman"/>
          <w:bCs/>
          <w:sz w:val="24"/>
          <w:szCs w:val="24"/>
        </w:rPr>
        <w:t>геодезическото</w:t>
      </w:r>
      <w:proofErr w:type="spellEnd"/>
      <w:r w:rsidRPr="0036238C">
        <w:rPr>
          <w:rFonts w:ascii="Times New Roman" w:eastAsia="Times New Roman" w:hAnsi="Times New Roman" w:cs="Times New Roman"/>
          <w:bCs/>
          <w:sz w:val="24"/>
          <w:szCs w:val="24"/>
        </w:rPr>
        <w:t xml:space="preserve"> заснемане се изработва във формата, определен по чл.12, ал.5 от ЗКИР. </w:t>
      </w:r>
    </w:p>
    <w:p w14:paraId="0A1709C2" w14:textId="5CFEE615"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(2) </w:t>
      </w:r>
      <w:proofErr w:type="spellStart"/>
      <w:r w:rsidRPr="0036238C">
        <w:rPr>
          <w:rFonts w:ascii="Times New Roman" w:eastAsia="Times New Roman" w:hAnsi="Times New Roman" w:cs="Times New Roman"/>
          <w:bCs/>
          <w:sz w:val="24"/>
          <w:szCs w:val="24"/>
        </w:rPr>
        <w:t>Геодезическото</w:t>
      </w:r>
      <w:proofErr w:type="spellEnd"/>
      <w:r w:rsidRPr="0036238C">
        <w:rPr>
          <w:rFonts w:ascii="Times New Roman" w:eastAsia="Times New Roman" w:hAnsi="Times New Roman" w:cs="Times New Roman"/>
          <w:bCs/>
          <w:sz w:val="24"/>
          <w:szCs w:val="24"/>
        </w:rPr>
        <w:t xml:space="preserve"> заснемане се подписва от инженер-геодезист с проектантска правоспособност, а експертното становище за вида и състоянието на картотекираната растителност – от </w:t>
      </w:r>
      <w:proofErr w:type="spellStart"/>
      <w:r w:rsidRPr="0036238C">
        <w:rPr>
          <w:rFonts w:ascii="Times New Roman" w:eastAsia="Times New Roman" w:hAnsi="Times New Roman" w:cs="Times New Roman"/>
          <w:bCs/>
          <w:sz w:val="24"/>
          <w:szCs w:val="24"/>
        </w:rPr>
        <w:t>ландшафтен</w:t>
      </w:r>
      <w:proofErr w:type="spellEnd"/>
      <w:r w:rsidRPr="0036238C">
        <w:rPr>
          <w:rFonts w:ascii="Times New Roman" w:eastAsia="Times New Roman" w:hAnsi="Times New Roman" w:cs="Times New Roman"/>
          <w:bCs/>
          <w:sz w:val="24"/>
          <w:szCs w:val="24"/>
        </w:rPr>
        <w:t xml:space="preserve"> архитект с проектантска правоспособност. </w:t>
      </w:r>
    </w:p>
    <w:p w14:paraId="39CD9004" w14:textId="77777777" w:rsidR="006A58A8" w:rsidRPr="0036238C" w:rsidRDefault="006A58A8"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57BD230B" w14:textId="270EEE1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33</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Досегашната Глава </w:t>
      </w:r>
      <w:r>
        <w:rPr>
          <w:rFonts w:ascii="Times New Roman" w:eastAsia="Times New Roman" w:hAnsi="Times New Roman" w:cs="Times New Roman"/>
          <w:bCs/>
          <w:sz w:val="24"/>
          <w:szCs w:val="24"/>
          <w:lang w:val="en-US"/>
        </w:rPr>
        <w:t>VI</w:t>
      </w:r>
      <w:r>
        <w:rPr>
          <w:rFonts w:ascii="Times New Roman" w:eastAsia="Times New Roman" w:hAnsi="Times New Roman" w:cs="Times New Roman"/>
          <w:bCs/>
          <w:sz w:val="24"/>
          <w:szCs w:val="24"/>
        </w:rPr>
        <w:t xml:space="preserve"> става съответно Глава </w:t>
      </w:r>
      <w:r>
        <w:rPr>
          <w:rFonts w:ascii="Times New Roman" w:eastAsia="Times New Roman" w:hAnsi="Times New Roman" w:cs="Times New Roman"/>
          <w:bCs/>
          <w:sz w:val="24"/>
          <w:szCs w:val="24"/>
          <w:lang w:val="en-US"/>
        </w:rPr>
        <w:t>VII</w:t>
      </w:r>
      <w:r>
        <w:rPr>
          <w:rFonts w:ascii="Times New Roman" w:eastAsia="Times New Roman" w:hAnsi="Times New Roman" w:cs="Times New Roman"/>
          <w:bCs/>
          <w:sz w:val="24"/>
          <w:szCs w:val="24"/>
        </w:rPr>
        <w:t xml:space="preserve">. </w:t>
      </w:r>
    </w:p>
    <w:p w14:paraId="02D0B53C" w14:textId="77777777" w:rsidR="006A58A8" w:rsidRDefault="006A58A8"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419F83B6" w14:textId="1E1AC1DF"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34</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Досегашният чл. 51 става съответно чл. 55. </w:t>
      </w:r>
    </w:p>
    <w:p w14:paraId="038C4861" w14:textId="77777777" w:rsidR="006A58A8" w:rsidRDefault="006A58A8"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2638A187" w14:textId="40F4B3DD"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Досегашният чл. 52 става съответно чл. 56 в него се правят следните изменения и допълнения:</w:t>
      </w:r>
    </w:p>
    <w:p w14:paraId="492F2AF9" w14:textId="7777777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4 придобива следната редакция:</w:t>
      </w:r>
    </w:p>
    <w:p w14:paraId="31C8BE12" w14:textId="7777777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(4) Размерът на обезщетенията по ал. 1 и ал. 3 се определя по Приложение № 3.</w:t>
      </w:r>
      <w:r>
        <w:rPr>
          <w:rFonts w:ascii="Times New Roman" w:eastAsia="Times New Roman" w:hAnsi="Times New Roman" w:cs="Times New Roman"/>
          <w:bCs/>
          <w:sz w:val="24"/>
          <w:szCs w:val="24"/>
        </w:rPr>
        <w:t>“</w:t>
      </w:r>
    </w:p>
    <w:p w14:paraId="69CEAB46" w14:textId="7777777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ал. 6 придобива редакцията, както следва:</w:t>
      </w:r>
    </w:p>
    <w:p w14:paraId="28D1D76C" w14:textId="5EC9C993"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(6) Замърсени участъци на озеленени площи по чл. 61, ал. 4 от ЗУТ се почистват от нарушителите за тяхна сметка в указан срок. При отказ, това се извършва от специализираните общински служби по озеленяване за сметка на нарушителите.</w:t>
      </w:r>
      <w:r>
        <w:rPr>
          <w:rFonts w:ascii="Times New Roman" w:eastAsia="Times New Roman" w:hAnsi="Times New Roman" w:cs="Times New Roman"/>
          <w:bCs/>
          <w:sz w:val="24"/>
          <w:szCs w:val="24"/>
        </w:rPr>
        <w:t>“</w:t>
      </w:r>
    </w:p>
    <w:p w14:paraId="7E46FCA4" w14:textId="77777777" w:rsidR="006A58A8" w:rsidRDefault="006A58A8"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23C2A982" w14:textId="1767C66E"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36</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Досегашният чл. 53 става съответно чл. 57 като в ал. 1 думите „общинските органи по озеленяване“ се заменят с „специализираните общински служби“. </w:t>
      </w:r>
    </w:p>
    <w:p w14:paraId="03341CC4" w14:textId="77777777" w:rsidR="006A58A8" w:rsidRDefault="006A58A8"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0C225AE6" w14:textId="00F67628"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37</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Досегашният чл. 54 става съответно чл. 58 като в него се правят следните изменения и допълнения:</w:t>
      </w:r>
    </w:p>
    <w:p w14:paraId="0EAD0477" w14:textId="62B72F57"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ал. 1 придобива следната редакция:</w:t>
      </w:r>
    </w:p>
    <w:p w14:paraId="2377950A" w14:textId="1B16E292"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36238C">
        <w:rPr>
          <w:rFonts w:ascii="Times New Roman" w:eastAsia="Times New Roman" w:hAnsi="Times New Roman" w:cs="Times New Roman"/>
          <w:bCs/>
          <w:sz w:val="24"/>
          <w:szCs w:val="24"/>
        </w:rPr>
        <w:t>(1) Наказва се с глоба от 1000 до 5 000 лв., ако не подлежи на по-тежко наказание:</w:t>
      </w:r>
    </w:p>
    <w:p w14:paraId="3D9D59E1"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1. лице, което разпореди или отсече, изкорени, унищожи или увреди дълготрайна растителност, храсти, зелена площ, паркова територия и други, независимо от собствеността им, без писмено разрешение на компетентния орган;</w:t>
      </w:r>
    </w:p>
    <w:p w14:paraId="588DDDE2"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2. изпълнителят на </w:t>
      </w:r>
      <w:proofErr w:type="spellStart"/>
      <w:r w:rsidRPr="0036238C">
        <w:rPr>
          <w:rFonts w:ascii="Times New Roman" w:eastAsia="Times New Roman" w:hAnsi="Times New Roman" w:cs="Times New Roman"/>
          <w:bCs/>
          <w:sz w:val="24"/>
          <w:szCs w:val="24"/>
        </w:rPr>
        <w:t>новоизградени</w:t>
      </w:r>
      <w:proofErr w:type="spellEnd"/>
      <w:r w:rsidRPr="0036238C">
        <w:rPr>
          <w:rFonts w:ascii="Times New Roman" w:eastAsia="Times New Roman" w:hAnsi="Times New Roman" w:cs="Times New Roman"/>
          <w:bCs/>
          <w:sz w:val="24"/>
          <w:szCs w:val="24"/>
        </w:rPr>
        <w:t xml:space="preserve"> зелени площи, който в определения гаранционен срок не отстрани допуснатите пропуски и не възстанови загиналата растителност;</w:t>
      </w:r>
    </w:p>
    <w:p w14:paraId="55861C70"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3. лице, което отсече повече от определения норматив или допустим брой дървета в разрешението;</w:t>
      </w:r>
    </w:p>
    <w:p w14:paraId="14FDDFC3" w14:textId="77777777" w:rsidR="0036238C" w:rsidRP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 xml:space="preserve">5. лице, което създава </w:t>
      </w:r>
      <w:proofErr w:type="spellStart"/>
      <w:r w:rsidRPr="0036238C">
        <w:rPr>
          <w:rFonts w:ascii="Times New Roman" w:eastAsia="Times New Roman" w:hAnsi="Times New Roman" w:cs="Times New Roman"/>
          <w:bCs/>
          <w:sz w:val="24"/>
          <w:szCs w:val="24"/>
        </w:rPr>
        <w:t>нерагламентирани</w:t>
      </w:r>
      <w:proofErr w:type="spellEnd"/>
      <w:r w:rsidRPr="0036238C">
        <w:rPr>
          <w:rFonts w:ascii="Times New Roman" w:eastAsia="Times New Roman" w:hAnsi="Times New Roman" w:cs="Times New Roman"/>
          <w:bCs/>
          <w:sz w:val="24"/>
          <w:szCs w:val="24"/>
        </w:rPr>
        <w:t xml:space="preserve"> сметища в територии и имоти, предназначени за озеленяване;</w:t>
      </w:r>
    </w:p>
    <w:p w14:paraId="289FFBD7" w14:textId="7DD24B60"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36238C">
        <w:rPr>
          <w:rFonts w:ascii="Times New Roman" w:eastAsia="Times New Roman" w:hAnsi="Times New Roman" w:cs="Times New Roman"/>
          <w:bCs/>
          <w:sz w:val="24"/>
          <w:szCs w:val="24"/>
        </w:rPr>
        <w:t>6. лице, което не изпълни и/или не поддържа предвидено озеленяване по проект, включи</w:t>
      </w:r>
      <w:r w:rsidR="00C17923">
        <w:rPr>
          <w:rFonts w:ascii="Times New Roman" w:eastAsia="Times New Roman" w:hAnsi="Times New Roman" w:cs="Times New Roman"/>
          <w:bCs/>
          <w:sz w:val="24"/>
          <w:szCs w:val="24"/>
        </w:rPr>
        <w:t>телно хоризонтално и вертикално.</w:t>
      </w:r>
      <w:r>
        <w:rPr>
          <w:rFonts w:ascii="Times New Roman" w:eastAsia="Times New Roman" w:hAnsi="Times New Roman" w:cs="Times New Roman"/>
          <w:bCs/>
          <w:sz w:val="24"/>
          <w:szCs w:val="24"/>
        </w:rPr>
        <w:t>“</w:t>
      </w:r>
    </w:p>
    <w:p w14:paraId="0626E886" w14:textId="7D98576D" w:rsidR="0036238C" w:rsidRDefault="0036238C" w:rsidP="0036238C">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ал. 2 придобива следната редакция: </w:t>
      </w:r>
    </w:p>
    <w:p w14:paraId="27338780" w14:textId="3CA65E61"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(2) Наказват се с глоба от 50 до 500 лв., ако не подлежи на по-тежко наказание:</w:t>
      </w:r>
    </w:p>
    <w:p w14:paraId="7EE20805"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1. лице, което упражнява спортове в парковете и градините, извън определените за това места, с които застрашава посетителите;</w:t>
      </w:r>
    </w:p>
    <w:p w14:paraId="405AB5CE"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 xml:space="preserve">2. лице, което пуска на свобода кучета или други домашни животни в зелени площи, поляни, цветни фигури и детски площадки; ако лицето не може да се установи по безспорен начин, то отговорността се носи от собственика на животните. </w:t>
      </w:r>
    </w:p>
    <w:p w14:paraId="72FD81C4"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3. лице, което развежда кучета или други домашни животни в зелени площи или не събира техните екскременти;</w:t>
      </w:r>
    </w:p>
    <w:p w14:paraId="0268258E"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4. лице, което пуска на паша домашни животни, при което се унищожават зелени площи и декоративна растителност;</w:t>
      </w:r>
    </w:p>
    <w:p w14:paraId="70757B0B"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 xml:space="preserve">5. лице, което предизвиква шум и безпокойство, които пречат на посетителите в </w:t>
      </w:r>
      <w:r w:rsidRPr="00C17923">
        <w:rPr>
          <w:rFonts w:ascii="Times New Roman" w:eastAsia="Times New Roman" w:hAnsi="Times New Roman" w:cs="Times New Roman"/>
          <w:bCs/>
          <w:sz w:val="24"/>
          <w:szCs w:val="24"/>
        </w:rPr>
        <w:lastRenderedPageBreak/>
        <w:t>обектите на зелената система;</w:t>
      </w:r>
    </w:p>
    <w:p w14:paraId="65FE599F"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6. лице, което замърсява зелените площи с отпадъци от всякакво естество;</w:t>
      </w:r>
    </w:p>
    <w:p w14:paraId="69C106A5"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7. лице, което извършва продажба без разрешение в зелените площи на всички видове стоки, извършва услуги или устройва забавления;8. лице, което поставя по дървета в обществените площи рекламно-информационни елементи или други съоръжения;</w:t>
      </w:r>
    </w:p>
    <w:p w14:paraId="2D28D8A3"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 xml:space="preserve">9. лице, което не изпълнява задължението си по чл. 41, ал. 1 и ал. 2 от тази наредба. </w:t>
      </w:r>
    </w:p>
    <w:p w14:paraId="130B9FE3"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10. лице, което не заплати в срок размера на таксата по чл. 47, ал. 2.</w:t>
      </w:r>
    </w:p>
    <w:p w14:paraId="585EE735" w14:textId="3308F9B3" w:rsidR="0036238C"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11. лице, което нарушава забраната на чл. 36, ал. 2 от тази наредба, освен ако не е предвидено друго.</w:t>
      </w:r>
      <w:r>
        <w:rPr>
          <w:rFonts w:ascii="Times New Roman" w:eastAsia="Times New Roman" w:hAnsi="Times New Roman" w:cs="Times New Roman"/>
          <w:bCs/>
          <w:sz w:val="24"/>
          <w:szCs w:val="24"/>
        </w:rPr>
        <w:t>“</w:t>
      </w:r>
    </w:p>
    <w:p w14:paraId="7A601B0B" w14:textId="63A48360"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ал. 3 придобива следната редакция:</w:t>
      </w:r>
    </w:p>
    <w:p w14:paraId="3950EA32" w14:textId="29658093"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(3) За други нарушения на тази наредба на виновните лица се налага глоба от 50 до 500 лв., и имуществена санкция от 500 до 5000 лева.</w:t>
      </w:r>
      <w:r>
        <w:rPr>
          <w:rFonts w:ascii="Times New Roman" w:eastAsia="Times New Roman" w:hAnsi="Times New Roman" w:cs="Times New Roman"/>
          <w:bCs/>
          <w:sz w:val="24"/>
          <w:szCs w:val="24"/>
        </w:rPr>
        <w:t>“</w:t>
      </w:r>
    </w:p>
    <w:p w14:paraId="360257F4" w14:textId="1094C9F6"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ал. 4 придобива редакцията, както следва:</w:t>
      </w:r>
    </w:p>
    <w:p w14:paraId="37149EE9" w14:textId="301EBF7A"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(4) При къпане в паркови водни площи и използване на плавателни съдове, освен в разрешените за целта места, се заплаща глоба от 50 до 100 лв.</w:t>
      </w:r>
      <w:r>
        <w:rPr>
          <w:rFonts w:ascii="Times New Roman" w:eastAsia="Times New Roman" w:hAnsi="Times New Roman" w:cs="Times New Roman"/>
          <w:bCs/>
          <w:sz w:val="24"/>
          <w:szCs w:val="24"/>
        </w:rPr>
        <w:t>“</w:t>
      </w:r>
    </w:p>
    <w:p w14:paraId="26A4652B" w14:textId="72FEF51E"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ал. 6 се изменя така:</w:t>
      </w:r>
    </w:p>
    <w:p w14:paraId="3A0E820D" w14:textId="5F1F9B15"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6</w:t>
      </w:r>
      <w:r w:rsidRPr="00C17923">
        <w:rPr>
          <w:rFonts w:ascii="Times New Roman" w:eastAsia="Times New Roman" w:hAnsi="Times New Roman" w:cs="Times New Roman"/>
          <w:bCs/>
          <w:sz w:val="24"/>
          <w:szCs w:val="24"/>
        </w:rPr>
        <w:t>) Когато някое от нарушенията по ал. 1 е извършено от едноличен търговец или от юридическо лице, се налага имуществена санкция в размер от 2 000 до 50 000 лв., а за нарушение по ал. 2 - от 1000 до 20 000 лв.</w:t>
      </w:r>
      <w:r>
        <w:rPr>
          <w:rFonts w:ascii="Times New Roman" w:eastAsia="Times New Roman" w:hAnsi="Times New Roman" w:cs="Times New Roman"/>
          <w:bCs/>
          <w:sz w:val="24"/>
          <w:szCs w:val="24"/>
        </w:rPr>
        <w:t>“</w:t>
      </w:r>
    </w:p>
    <w:p w14:paraId="5A8D688B" w14:textId="77777777" w:rsidR="006A58A8" w:rsidRDefault="006A58A8"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p>
    <w:p w14:paraId="7D4F5135" w14:textId="038055F8"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
          <w:bCs/>
          <w:sz w:val="24"/>
          <w:szCs w:val="24"/>
        </w:rPr>
        <w:t xml:space="preserve">§ </w:t>
      </w:r>
      <w:r w:rsidR="008F095A">
        <w:rPr>
          <w:rFonts w:ascii="Times New Roman" w:eastAsia="Times New Roman" w:hAnsi="Times New Roman" w:cs="Times New Roman"/>
          <w:b/>
          <w:bCs/>
          <w:sz w:val="24"/>
          <w:szCs w:val="24"/>
        </w:rPr>
        <w:t>38</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В Допълнителните разпоредби се правят следните изменения и допълнения:</w:t>
      </w:r>
    </w:p>
    <w:p w14:paraId="0124BD3E" w14:textId="3C0EA77C"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създават се нови т. 2-5 със следното съдържание:</w:t>
      </w:r>
    </w:p>
    <w:p w14:paraId="5D7D61D0" w14:textId="250D14AC"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2.</w:t>
      </w:r>
      <w:r w:rsidRPr="00C17923">
        <w:rPr>
          <w:rFonts w:ascii="Times New Roman" w:eastAsia="Times New Roman" w:hAnsi="Times New Roman" w:cs="Times New Roman"/>
          <w:bCs/>
          <w:sz w:val="24"/>
          <w:szCs w:val="24"/>
        </w:rPr>
        <w:tab/>
        <w:t>„Дълготрайни декоративни дървета“ са всички дърветата с естетически и екологически функции, които не са засадени със стопанска цел (плодни дървета).</w:t>
      </w:r>
    </w:p>
    <w:p w14:paraId="2E1E44BA"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3.</w:t>
      </w:r>
      <w:r w:rsidRPr="00C17923">
        <w:rPr>
          <w:rFonts w:ascii="Times New Roman" w:eastAsia="Times New Roman" w:hAnsi="Times New Roman" w:cs="Times New Roman"/>
          <w:bCs/>
          <w:sz w:val="24"/>
          <w:szCs w:val="24"/>
        </w:rPr>
        <w:tab/>
        <w:t xml:space="preserve">„Дървета с историческо значение“  са дървета, свързани с значими исторически събития или личности. </w:t>
      </w:r>
    </w:p>
    <w:p w14:paraId="5A3F5714" w14:textId="77777777"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4.</w:t>
      </w:r>
      <w:r w:rsidRPr="00C17923">
        <w:rPr>
          <w:rFonts w:ascii="Times New Roman" w:eastAsia="Times New Roman" w:hAnsi="Times New Roman" w:cs="Times New Roman"/>
          <w:bCs/>
          <w:sz w:val="24"/>
          <w:szCs w:val="24"/>
        </w:rPr>
        <w:tab/>
        <w:t xml:space="preserve">„Вековни дървета“ – дървета, които поради голямата си възраст, размер или състояние са с изключителна културна, </w:t>
      </w:r>
      <w:proofErr w:type="spellStart"/>
      <w:r w:rsidRPr="00C17923">
        <w:rPr>
          <w:rFonts w:ascii="Times New Roman" w:eastAsia="Times New Roman" w:hAnsi="Times New Roman" w:cs="Times New Roman"/>
          <w:bCs/>
          <w:sz w:val="24"/>
          <w:szCs w:val="24"/>
        </w:rPr>
        <w:t>ландшафтна</w:t>
      </w:r>
      <w:proofErr w:type="spellEnd"/>
      <w:r w:rsidRPr="00C17923">
        <w:rPr>
          <w:rFonts w:ascii="Times New Roman" w:eastAsia="Times New Roman" w:hAnsi="Times New Roman" w:cs="Times New Roman"/>
          <w:bCs/>
          <w:sz w:val="24"/>
          <w:szCs w:val="24"/>
        </w:rPr>
        <w:t xml:space="preserve"> или природозащитна стойност. Обявяват се за защитени по Закона за защитените територии и Закона за биологичното разнообразие. </w:t>
      </w:r>
    </w:p>
    <w:p w14:paraId="193C091B" w14:textId="239352CD"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5.</w:t>
      </w:r>
      <w:r w:rsidRPr="00C17923">
        <w:rPr>
          <w:rFonts w:ascii="Times New Roman" w:eastAsia="Times New Roman" w:hAnsi="Times New Roman" w:cs="Times New Roman"/>
          <w:bCs/>
          <w:sz w:val="24"/>
          <w:szCs w:val="24"/>
        </w:rPr>
        <w:tab/>
        <w:t xml:space="preserve">„Отделни ценни и редки дървета“ – това са редки и/или елитни екземпляри. Определят се със становище на </w:t>
      </w:r>
      <w:proofErr w:type="spellStart"/>
      <w:r w:rsidRPr="00C17923">
        <w:rPr>
          <w:rFonts w:ascii="Times New Roman" w:eastAsia="Times New Roman" w:hAnsi="Times New Roman" w:cs="Times New Roman"/>
          <w:bCs/>
          <w:sz w:val="24"/>
          <w:szCs w:val="24"/>
        </w:rPr>
        <w:t>ландшафтен</w:t>
      </w:r>
      <w:proofErr w:type="spellEnd"/>
      <w:r w:rsidRPr="00C17923">
        <w:rPr>
          <w:rFonts w:ascii="Times New Roman" w:eastAsia="Times New Roman" w:hAnsi="Times New Roman" w:cs="Times New Roman"/>
          <w:bCs/>
          <w:sz w:val="24"/>
          <w:szCs w:val="24"/>
        </w:rPr>
        <w:t xml:space="preserve"> архитект при изготвяне на документацията по чл. 19, ал.2 от ЗУЗСО по следните критерии: дървета, които са изключителни по една или повече от характеристиките в експертната оценка или имат значение за ландшафта, околната среда или опазване на местообитания на животни и птици.</w:t>
      </w:r>
      <w:r>
        <w:rPr>
          <w:rFonts w:ascii="Times New Roman" w:eastAsia="Times New Roman" w:hAnsi="Times New Roman" w:cs="Times New Roman"/>
          <w:bCs/>
          <w:sz w:val="24"/>
          <w:szCs w:val="24"/>
        </w:rPr>
        <w:t>“</w:t>
      </w:r>
    </w:p>
    <w:p w14:paraId="65DC5079" w14:textId="0AA5110E"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досегашната т. 2 става съответно т. 6</w:t>
      </w:r>
    </w:p>
    <w:p w14:paraId="798C0B64" w14:textId="4FF4D01B"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досегашната т. 3 става съответно т. 7 и придобива следната редакция:</w:t>
      </w:r>
    </w:p>
    <w:p w14:paraId="7DE07771" w14:textId="710768F8"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7. "Общински органи по озеленяване" са ДЗС, общинските органи към районите по чл.5, ал. 2 и оправомощените от Главния архитект на Столична община лица по чл. 7, ал.2</w:t>
      </w:r>
      <w:r>
        <w:rPr>
          <w:rFonts w:ascii="Times New Roman" w:eastAsia="Times New Roman" w:hAnsi="Times New Roman" w:cs="Times New Roman"/>
          <w:bCs/>
          <w:sz w:val="24"/>
          <w:szCs w:val="24"/>
        </w:rPr>
        <w:t>.“</w:t>
      </w:r>
    </w:p>
    <w:p w14:paraId="4452F285" w14:textId="5EC95D05"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досегашната т. 4 става т. 7 и се изменя така:</w:t>
      </w:r>
    </w:p>
    <w:p w14:paraId="6E027071" w14:textId="2CA8BE85"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w:t>
      </w:r>
      <w:r w:rsidRPr="00C17923">
        <w:rPr>
          <w:rFonts w:ascii="Times New Roman" w:eastAsia="Times New Roman" w:hAnsi="Times New Roman" w:cs="Times New Roman"/>
          <w:bCs/>
          <w:sz w:val="24"/>
          <w:szCs w:val="24"/>
        </w:rPr>
        <w:t>8. "Технологични норми" за поддържане на паркове, градини и лесопаркове – съгласно актове на компетентните органи, включително Заповед № 107/22.02.1980 г. на МРРБ.</w:t>
      </w:r>
      <w:r>
        <w:rPr>
          <w:rFonts w:ascii="Times New Roman" w:eastAsia="Times New Roman" w:hAnsi="Times New Roman" w:cs="Times New Roman"/>
          <w:bCs/>
          <w:sz w:val="24"/>
          <w:szCs w:val="24"/>
        </w:rPr>
        <w:t>“</w:t>
      </w:r>
    </w:p>
    <w:p w14:paraId="60A1D07A" w14:textId="4DC05CA6"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създават се нови т. 9 и т. 10 със следното съдържание:</w:t>
      </w:r>
    </w:p>
    <w:p w14:paraId="1AAB12F3" w14:textId="5413963F" w:rsidR="00C17923" w:rsidRP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 xml:space="preserve">9. „Озеленени площи“ – единна съвкупност от растителност и свързаните с тях невегетативни елементи (алеи, площадки, </w:t>
      </w:r>
      <w:proofErr w:type="spellStart"/>
      <w:r w:rsidRPr="00C17923">
        <w:rPr>
          <w:rFonts w:ascii="Times New Roman" w:eastAsia="Times New Roman" w:hAnsi="Times New Roman" w:cs="Times New Roman"/>
          <w:bCs/>
          <w:sz w:val="24"/>
          <w:szCs w:val="24"/>
        </w:rPr>
        <w:t>перголи</w:t>
      </w:r>
      <w:proofErr w:type="spellEnd"/>
      <w:r w:rsidRPr="00C17923">
        <w:rPr>
          <w:rFonts w:ascii="Times New Roman" w:eastAsia="Times New Roman" w:hAnsi="Times New Roman" w:cs="Times New Roman"/>
          <w:bCs/>
          <w:sz w:val="24"/>
          <w:szCs w:val="24"/>
        </w:rPr>
        <w:t>, паркова мебел, , водни ефекти, градинско осветление и т.н.), както и вегетативните площи, разположени в контура на застрояване – върху тераси, върху покриви и върху фасади. При определяне на процента задължително озеленена площ се сумират единствено проекциите на вегетативните площи и  короните.</w:t>
      </w:r>
    </w:p>
    <w:p w14:paraId="67AF1EF3" w14:textId="07AA5D2E" w:rsidR="00C17923" w:rsidRDefault="00C17923"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C17923">
        <w:rPr>
          <w:rFonts w:ascii="Times New Roman" w:eastAsia="Times New Roman" w:hAnsi="Times New Roman" w:cs="Times New Roman"/>
          <w:bCs/>
          <w:sz w:val="24"/>
          <w:szCs w:val="24"/>
        </w:rPr>
        <w:t xml:space="preserve">10. „Компенсаторно залесяване“ – засаждане на декоративна дървесна растителност, отговаряща на указани/приети стандарти. Съответства по смисъл на „компенсаторно засаждане“ или „компенсаторно озеленяване“ в </w:t>
      </w:r>
      <w:proofErr w:type="spellStart"/>
      <w:r w:rsidRPr="00C17923">
        <w:rPr>
          <w:rFonts w:ascii="Times New Roman" w:eastAsia="Times New Roman" w:hAnsi="Times New Roman" w:cs="Times New Roman"/>
          <w:bCs/>
          <w:sz w:val="24"/>
          <w:szCs w:val="24"/>
        </w:rPr>
        <w:t>случаитe</w:t>
      </w:r>
      <w:proofErr w:type="spellEnd"/>
      <w:r w:rsidRPr="00C17923">
        <w:rPr>
          <w:rFonts w:ascii="Times New Roman" w:eastAsia="Times New Roman" w:hAnsi="Times New Roman" w:cs="Times New Roman"/>
          <w:bCs/>
          <w:sz w:val="24"/>
          <w:szCs w:val="24"/>
        </w:rPr>
        <w:t xml:space="preserve">, когато засаждането се изпълнява по </w:t>
      </w:r>
      <w:proofErr w:type="spellStart"/>
      <w:r w:rsidRPr="00C17923">
        <w:rPr>
          <w:rFonts w:ascii="Times New Roman" w:eastAsia="Times New Roman" w:hAnsi="Times New Roman" w:cs="Times New Roman"/>
          <w:bCs/>
          <w:sz w:val="24"/>
          <w:szCs w:val="24"/>
        </w:rPr>
        <w:t>паркоустройствен</w:t>
      </w:r>
      <w:proofErr w:type="spellEnd"/>
      <w:r w:rsidRPr="00C17923">
        <w:rPr>
          <w:rFonts w:ascii="Times New Roman" w:eastAsia="Times New Roman" w:hAnsi="Times New Roman" w:cs="Times New Roman"/>
          <w:bCs/>
          <w:sz w:val="24"/>
          <w:szCs w:val="24"/>
        </w:rPr>
        <w:t xml:space="preserve"> проект, или засаждане на дървесна растителност въз основа на план за залесяване, когато се налага за компенсиране на изкуствени залесявания - насаждения или части от тях с характеристика на гора по смисъла на чл. 2, ал. 1 ЗГ.</w:t>
      </w:r>
      <w:r>
        <w:rPr>
          <w:rFonts w:ascii="Times New Roman" w:eastAsia="Times New Roman" w:hAnsi="Times New Roman" w:cs="Times New Roman"/>
          <w:bCs/>
          <w:sz w:val="24"/>
          <w:szCs w:val="24"/>
        </w:rPr>
        <w:t>“</w:t>
      </w:r>
      <w:r w:rsidRPr="00C17923">
        <w:rPr>
          <w:rFonts w:ascii="Times New Roman" w:eastAsia="Times New Roman" w:hAnsi="Times New Roman" w:cs="Times New Roman"/>
          <w:bCs/>
          <w:sz w:val="24"/>
          <w:szCs w:val="24"/>
        </w:rPr>
        <w:t xml:space="preserve">  </w:t>
      </w:r>
    </w:p>
    <w:p w14:paraId="2DC55F8A" w14:textId="0C5242F4" w:rsidR="004F2312" w:rsidRDefault="004F2312" w:rsidP="00C17923">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sidRPr="004F231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 придобива следната редакция:</w:t>
      </w:r>
    </w:p>
    <w:p w14:paraId="4DEA8AA1" w14:textId="76ED96CB" w:rsidR="004F2312" w:rsidRPr="004F2312"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4F2312">
        <w:rPr>
          <w:rFonts w:ascii="Times New Roman" w:eastAsia="Times New Roman" w:hAnsi="Times New Roman" w:cs="Times New Roman"/>
          <w:bCs/>
          <w:sz w:val="24"/>
          <w:szCs w:val="24"/>
        </w:rPr>
        <w:t xml:space="preserve">§ 2. Експертната оценка за вида и състоянието на растителността се изготвя от специалист - </w:t>
      </w:r>
      <w:proofErr w:type="spellStart"/>
      <w:r w:rsidRPr="004F2312">
        <w:rPr>
          <w:rFonts w:ascii="Times New Roman" w:eastAsia="Times New Roman" w:hAnsi="Times New Roman" w:cs="Times New Roman"/>
          <w:bCs/>
          <w:sz w:val="24"/>
          <w:szCs w:val="24"/>
        </w:rPr>
        <w:t>ландшафтен</w:t>
      </w:r>
      <w:proofErr w:type="spellEnd"/>
      <w:r w:rsidRPr="004F2312">
        <w:rPr>
          <w:rFonts w:ascii="Times New Roman" w:eastAsia="Times New Roman" w:hAnsi="Times New Roman" w:cs="Times New Roman"/>
          <w:bCs/>
          <w:sz w:val="24"/>
          <w:szCs w:val="24"/>
        </w:rPr>
        <w:t xml:space="preserve"> архитект и съдържа:</w:t>
      </w:r>
    </w:p>
    <w:p w14:paraId="39D520D3" w14:textId="77777777" w:rsidR="004F2312" w:rsidRPr="004F2312"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4F2312">
        <w:rPr>
          <w:rFonts w:ascii="Times New Roman" w:eastAsia="Times New Roman" w:hAnsi="Times New Roman" w:cs="Times New Roman"/>
          <w:bCs/>
          <w:sz w:val="24"/>
          <w:szCs w:val="24"/>
        </w:rPr>
        <w:t>1. Данни за местоположението и собствеността;</w:t>
      </w:r>
    </w:p>
    <w:p w14:paraId="40590C6E" w14:textId="77777777" w:rsidR="004F2312" w:rsidRPr="004F2312"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4F2312">
        <w:rPr>
          <w:rFonts w:ascii="Times New Roman" w:eastAsia="Times New Roman" w:hAnsi="Times New Roman" w:cs="Times New Roman"/>
          <w:bCs/>
          <w:sz w:val="24"/>
          <w:szCs w:val="24"/>
        </w:rPr>
        <w:t>2. Данни за декоративния вид и състояние - възраст, диаметър на ствола на височина 1,3 м  от почвата, диаметър на короната, ориентировъчна височина, жизнеността на декоративния вид, преценка за здравословното състояние на стъблото, клоните, листната маса, симптоми на заболяване, наличие на вредители, влияние на екологичните условия на околната среда;</w:t>
      </w:r>
    </w:p>
    <w:p w14:paraId="333EA045" w14:textId="77777777" w:rsidR="004F2312" w:rsidRPr="004F2312"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4F2312">
        <w:rPr>
          <w:rFonts w:ascii="Times New Roman" w:eastAsia="Times New Roman" w:hAnsi="Times New Roman" w:cs="Times New Roman"/>
          <w:bCs/>
          <w:sz w:val="24"/>
          <w:szCs w:val="24"/>
        </w:rPr>
        <w:t>3. Заключение с конкретни предложения - да се запази и се проведат мероприятия за подобряване на неговото състояние, да се премести, да се премахне или да се подмени с друг екземпляр.</w:t>
      </w:r>
    </w:p>
    <w:p w14:paraId="4ADF36EC" w14:textId="731FF04C" w:rsidR="004F2312"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sidRPr="004F2312">
        <w:rPr>
          <w:rFonts w:ascii="Times New Roman" w:eastAsia="Times New Roman" w:hAnsi="Times New Roman" w:cs="Times New Roman"/>
          <w:bCs/>
          <w:sz w:val="24"/>
          <w:szCs w:val="24"/>
        </w:rPr>
        <w:t xml:space="preserve">4. За състоянието на изкуствени залесявания или за насаждения или части от тях с характеристика на гора по смисъла на чл. 2, ал. 1 ЗГ се изготвя </w:t>
      </w:r>
      <w:proofErr w:type="spellStart"/>
      <w:r w:rsidRPr="004F2312">
        <w:rPr>
          <w:rFonts w:ascii="Times New Roman" w:eastAsia="Times New Roman" w:hAnsi="Times New Roman" w:cs="Times New Roman"/>
          <w:bCs/>
          <w:sz w:val="24"/>
          <w:szCs w:val="24"/>
        </w:rPr>
        <w:t>лесопаркова</w:t>
      </w:r>
      <w:proofErr w:type="spellEnd"/>
      <w:r w:rsidRPr="004F2312">
        <w:rPr>
          <w:rFonts w:ascii="Times New Roman" w:eastAsia="Times New Roman" w:hAnsi="Times New Roman" w:cs="Times New Roman"/>
          <w:bCs/>
          <w:sz w:val="24"/>
          <w:szCs w:val="24"/>
        </w:rPr>
        <w:t xml:space="preserve"> експертна оценка от </w:t>
      </w:r>
      <w:proofErr w:type="spellStart"/>
      <w:r w:rsidRPr="004F2312">
        <w:rPr>
          <w:rFonts w:ascii="Times New Roman" w:eastAsia="Times New Roman" w:hAnsi="Times New Roman" w:cs="Times New Roman"/>
          <w:bCs/>
          <w:sz w:val="24"/>
          <w:szCs w:val="24"/>
        </w:rPr>
        <w:t>ландшафтен</w:t>
      </w:r>
      <w:proofErr w:type="spellEnd"/>
      <w:r w:rsidRPr="004F2312">
        <w:rPr>
          <w:rFonts w:ascii="Times New Roman" w:eastAsia="Times New Roman" w:hAnsi="Times New Roman" w:cs="Times New Roman"/>
          <w:bCs/>
          <w:sz w:val="24"/>
          <w:szCs w:val="24"/>
        </w:rPr>
        <w:t xml:space="preserve"> архитект и лесоинженер по метода на </w:t>
      </w:r>
      <w:proofErr w:type="spellStart"/>
      <w:r w:rsidRPr="004F2312">
        <w:rPr>
          <w:rFonts w:ascii="Times New Roman" w:eastAsia="Times New Roman" w:hAnsi="Times New Roman" w:cs="Times New Roman"/>
          <w:bCs/>
          <w:sz w:val="24"/>
          <w:szCs w:val="24"/>
        </w:rPr>
        <w:t>ландшафтната</w:t>
      </w:r>
      <w:proofErr w:type="spellEnd"/>
      <w:r w:rsidRPr="004F2312">
        <w:rPr>
          <w:rFonts w:ascii="Times New Roman" w:eastAsia="Times New Roman" w:hAnsi="Times New Roman" w:cs="Times New Roman"/>
          <w:bCs/>
          <w:sz w:val="24"/>
          <w:szCs w:val="24"/>
        </w:rPr>
        <w:t xml:space="preserve"> таксация и в този случай не се извършва картотекиране на отделните  дървета</w:t>
      </w:r>
      <w:r>
        <w:rPr>
          <w:rFonts w:ascii="Times New Roman" w:eastAsia="Times New Roman" w:hAnsi="Times New Roman" w:cs="Times New Roman"/>
          <w:bCs/>
          <w:sz w:val="24"/>
          <w:szCs w:val="24"/>
        </w:rPr>
        <w:t>.“</w:t>
      </w:r>
    </w:p>
    <w:p w14:paraId="2F5E7969" w14:textId="77777777" w:rsidR="00030EB4" w:rsidRDefault="004F2312"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7. </w:t>
      </w:r>
      <w:r w:rsidRPr="004F231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3 </w:t>
      </w:r>
      <w:r w:rsidR="00030EB4">
        <w:rPr>
          <w:rFonts w:ascii="Times New Roman" w:eastAsia="Times New Roman" w:hAnsi="Times New Roman" w:cs="Times New Roman"/>
          <w:bCs/>
          <w:sz w:val="24"/>
          <w:szCs w:val="24"/>
        </w:rPr>
        <w:t>придобива следната редакция:</w:t>
      </w:r>
    </w:p>
    <w:p w14:paraId="073D039A" w14:textId="6474528D" w:rsidR="004F2312" w:rsidRDefault="00030EB4" w:rsidP="004F2312">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030EB4">
        <w:rPr>
          <w:rFonts w:ascii="Times New Roman" w:eastAsia="Times New Roman" w:hAnsi="Times New Roman" w:cs="Times New Roman"/>
          <w:bCs/>
          <w:sz w:val="24"/>
          <w:szCs w:val="24"/>
        </w:rPr>
        <w:t xml:space="preserve">§ 3. Когато за територията, обект на инвестиционно намерение, няма създадена картотека за дървесната растителност по чл. 19, ал.2 от ЗУЗСО, заявителят представя проект за картотека - </w:t>
      </w:r>
      <w:proofErr w:type="spellStart"/>
      <w:r w:rsidRPr="00030EB4">
        <w:rPr>
          <w:rFonts w:ascii="Times New Roman" w:eastAsia="Times New Roman" w:hAnsi="Times New Roman" w:cs="Times New Roman"/>
          <w:bCs/>
          <w:sz w:val="24"/>
          <w:szCs w:val="24"/>
        </w:rPr>
        <w:t>геодезическо</w:t>
      </w:r>
      <w:proofErr w:type="spellEnd"/>
      <w:r w:rsidRPr="00030EB4">
        <w:rPr>
          <w:rFonts w:ascii="Times New Roman" w:eastAsia="Times New Roman" w:hAnsi="Times New Roman" w:cs="Times New Roman"/>
          <w:bCs/>
          <w:sz w:val="24"/>
          <w:szCs w:val="24"/>
        </w:rPr>
        <w:t xml:space="preserve"> заснемане и </w:t>
      </w:r>
      <w:proofErr w:type="spellStart"/>
      <w:r w:rsidRPr="00030EB4">
        <w:rPr>
          <w:rFonts w:ascii="Times New Roman" w:eastAsia="Times New Roman" w:hAnsi="Times New Roman" w:cs="Times New Roman"/>
          <w:bCs/>
          <w:sz w:val="24"/>
          <w:szCs w:val="24"/>
        </w:rPr>
        <w:t>екпертна</w:t>
      </w:r>
      <w:proofErr w:type="spellEnd"/>
      <w:r w:rsidRPr="00030EB4">
        <w:rPr>
          <w:rFonts w:ascii="Times New Roman" w:eastAsia="Times New Roman" w:hAnsi="Times New Roman" w:cs="Times New Roman"/>
          <w:bCs/>
          <w:sz w:val="24"/>
          <w:szCs w:val="24"/>
        </w:rPr>
        <w:t xml:space="preserve"> оценка на съществуващата растителност, които се заверяват от общинските служби по озеленяване по реда на чл. 22, ал. 2 и се изпращат служебно за вписване в регистъра на картотекираната растителност.</w:t>
      </w:r>
      <w:r>
        <w:rPr>
          <w:rFonts w:ascii="Times New Roman" w:eastAsia="Times New Roman" w:hAnsi="Times New Roman" w:cs="Times New Roman"/>
          <w:bCs/>
          <w:sz w:val="24"/>
          <w:szCs w:val="24"/>
        </w:rPr>
        <w:t>“</w:t>
      </w:r>
      <w:r w:rsidRPr="00030EB4">
        <w:rPr>
          <w:rFonts w:ascii="Times New Roman" w:eastAsia="Times New Roman" w:hAnsi="Times New Roman" w:cs="Times New Roman"/>
          <w:bCs/>
          <w:sz w:val="24"/>
          <w:szCs w:val="24"/>
        </w:rPr>
        <w:t xml:space="preserve"> </w:t>
      </w:r>
      <w:r w:rsidR="004F2312">
        <w:rPr>
          <w:rFonts w:ascii="Times New Roman" w:eastAsia="Times New Roman" w:hAnsi="Times New Roman" w:cs="Times New Roman"/>
          <w:bCs/>
          <w:sz w:val="24"/>
          <w:szCs w:val="24"/>
        </w:rPr>
        <w:t xml:space="preserve"> </w:t>
      </w:r>
    </w:p>
    <w:p w14:paraId="777DEBF4" w14:textId="77777777" w:rsidR="00C637DE" w:rsidRPr="00C637DE" w:rsidRDefault="00C637DE" w:rsidP="00C637D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63BED2C6" w14:textId="05A2010F" w:rsidR="00272644" w:rsidRDefault="0027264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27264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39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Приложение № 3 придобива следната редакция:</w:t>
      </w:r>
    </w:p>
    <w:p w14:paraId="694CF9FE" w14:textId="215296D8" w:rsidR="00272644" w:rsidRDefault="0027264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272644">
        <w:rPr>
          <w:rFonts w:ascii="Times New Roman" w:eastAsia="Times New Roman" w:hAnsi="Times New Roman" w:cs="Times New Roman"/>
          <w:sz w:val="24"/>
          <w:szCs w:val="24"/>
        </w:rPr>
        <w:t>ТАРИФА ЗА РАЗМЕРА НА ОБЕЗЩЕТЕНИЯТА ЗА ПРИЧИНЕНИ ЩЕТИ НА ОЗЕЛЕНЕНИ ПЛОЩИ И ДЕКОРАТИВНА РАСТИТЕЛНОСТ НА ТЕРИТОРИЯТА НА СО</w:t>
      </w:r>
    </w:p>
    <w:tbl>
      <w:tblPr>
        <w:tblStyle w:val="TableGrid1"/>
        <w:tblW w:w="7940" w:type="dxa"/>
        <w:tblLook w:val="01E0" w:firstRow="1" w:lastRow="1" w:firstColumn="1" w:lastColumn="1" w:noHBand="0" w:noVBand="0"/>
      </w:tblPr>
      <w:tblGrid>
        <w:gridCol w:w="4301"/>
        <w:gridCol w:w="15"/>
        <w:gridCol w:w="308"/>
        <w:gridCol w:w="1336"/>
        <w:gridCol w:w="1980"/>
      </w:tblGrid>
      <w:tr w:rsidR="00272644" w:rsidRPr="00735E68" w14:paraId="60991B87" w14:textId="77777777" w:rsidTr="00272644">
        <w:tc>
          <w:tcPr>
            <w:tcW w:w="5960" w:type="dxa"/>
            <w:gridSpan w:val="4"/>
          </w:tcPr>
          <w:p w14:paraId="1DC5E9C0" w14:textId="77777777" w:rsidR="00272644" w:rsidRPr="00735E68" w:rsidRDefault="00272644" w:rsidP="002E37C5">
            <w:pPr>
              <w:jc w:val="left"/>
              <w:rPr>
                <w:lang w:val="en-GB" w:eastAsia="en-GB"/>
              </w:rPr>
            </w:pPr>
          </w:p>
        </w:tc>
        <w:tc>
          <w:tcPr>
            <w:tcW w:w="1980" w:type="dxa"/>
          </w:tcPr>
          <w:p w14:paraId="77AA700A" w14:textId="6E7A9C68" w:rsidR="00272644" w:rsidRPr="00270064" w:rsidRDefault="00272644" w:rsidP="002E37C5">
            <w:pPr>
              <w:ind w:firstLine="24"/>
              <w:rPr>
                <w:b/>
                <w:color w:val="5B9BD5" w:themeColor="accent1"/>
                <w:lang w:val="en-GB" w:eastAsia="en-GB"/>
              </w:rPr>
            </w:pPr>
          </w:p>
        </w:tc>
      </w:tr>
      <w:tr w:rsidR="00272644" w:rsidRPr="00735E68" w14:paraId="11253928" w14:textId="77777777" w:rsidTr="00272644">
        <w:tc>
          <w:tcPr>
            <w:tcW w:w="5960" w:type="dxa"/>
            <w:gridSpan w:val="4"/>
          </w:tcPr>
          <w:p w14:paraId="6CC1F975" w14:textId="77777777" w:rsidR="00272644" w:rsidRPr="00735E68" w:rsidRDefault="00272644" w:rsidP="002E37C5">
            <w:pPr>
              <w:jc w:val="left"/>
              <w:rPr>
                <w:lang w:val="en-GB" w:eastAsia="en-GB"/>
              </w:rPr>
            </w:pPr>
            <w:r w:rsidRPr="00735E68">
              <w:rPr>
                <w:lang w:val="en-GB" w:eastAsia="en-GB"/>
              </w:rPr>
              <w:t xml:space="preserve">1. </w:t>
            </w:r>
            <w:proofErr w:type="spellStart"/>
            <w:r w:rsidRPr="00735E68">
              <w:rPr>
                <w:lang w:val="en-GB" w:eastAsia="en-GB"/>
              </w:rPr>
              <w:t>Тревни</w:t>
            </w:r>
            <w:proofErr w:type="spellEnd"/>
            <w:r w:rsidRPr="00735E68">
              <w:rPr>
                <w:lang w:val="en-GB" w:eastAsia="en-GB"/>
              </w:rPr>
              <w:t xml:space="preserve"> </w:t>
            </w:r>
            <w:proofErr w:type="spellStart"/>
            <w:r w:rsidRPr="00735E68">
              <w:rPr>
                <w:lang w:val="en-GB" w:eastAsia="en-GB"/>
              </w:rPr>
              <w:t>площи</w:t>
            </w:r>
            <w:proofErr w:type="spellEnd"/>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м. </w:t>
            </w:r>
            <w:proofErr w:type="spellStart"/>
            <w:r w:rsidRPr="00735E68">
              <w:rPr>
                <w:lang w:val="en-GB" w:eastAsia="en-GB"/>
              </w:rPr>
              <w:t>кв</w:t>
            </w:r>
            <w:proofErr w:type="spellEnd"/>
            <w:r w:rsidRPr="00735E68">
              <w:rPr>
                <w:lang w:val="en-GB" w:eastAsia="en-GB"/>
              </w:rPr>
              <w:t xml:space="preserve">. </w:t>
            </w:r>
          </w:p>
        </w:tc>
        <w:tc>
          <w:tcPr>
            <w:tcW w:w="1980" w:type="dxa"/>
          </w:tcPr>
          <w:p w14:paraId="5E2373FA" w14:textId="77777777" w:rsidR="00272644" w:rsidRPr="00272644" w:rsidDel="00073190" w:rsidRDefault="00272644" w:rsidP="002E37C5">
            <w:pPr>
              <w:rPr>
                <w:lang w:val="en-GB" w:eastAsia="en-GB"/>
              </w:rPr>
            </w:pPr>
            <w:r w:rsidRPr="00272644">
              <w:rPr>
                <w:lang w:val="en-GB" w:eastAsia="en-GB"/>
              </w:rPr>
              <w:t xml:space="preserve">100 </w:t>
            </w:r>
            <w:proofErr w:type="spellStart"/>
            <w:r w:rsidRPr="00272644">
              <w:rPr>
                <w:lang w:val="en-GB" w:eastAsia="en-GB"/>
              </w:rPr>
              <w:t>лв</w:t>
            </w:r>
            <w:proofErr w:type="spellEnd"/>
            <w:r w:rsidRPr="00272644">
              <w:rPr>
                <w:lang w:val="en-GB" w:eastAsia="en-GB"/>
              </w:rPr>
              <w:t>.</w:t>
            </w:r>
          </w:p>
        </w:tc>
      </w:tr>
      <w:tr w:rsidR="00272644" w:rsidRPr="00735E68" w14:paraId="4099AC9D" w14:textId="77777777" w:rsidTr="00272644">
        <w:tc>
          <w:tcPr>
            <w:tcW w:w="5960" w:type="dxa"/>
            <w:gridSpan w:val="4"/>
          </w:tcPr>
          <w:p w14:paraId="5C0E6642" w14:textId="77777777" w:rsidR="00272644" w:rsidRPr="00735E68" w:rsidRDefault="00272644" w:rsidP="002E37C5">
            <w:pPr>
              <w:jc w:val="left"/>
              <w:rPr>
                <w:lang w:val="en-GB" w:eastAsia="en-GB"/>
              </w:rPr>
            </w:pPr>
          </w:p>
        </w:tc>
        <w:tc>
          <w:tcPr>
            <w:tcW w:w="1980" w:type="dxa"/>
          </w:tcPr>
          <w:p w14:paraId="54EDC489" w14:textId="77777777" w:rsidR="00272644" w:rsidRPr="00272644" w:rsidDel="00073190" w:rsidRDefault="00272644" w:rsidP="002E37C5">
            <w:pPr>
              <w:rPr>
                <w:lang w:val="en-GB" w:eastAsia="en-GB"/>
              </w:rPr>
            </w:pPr>
          </w:p>
        </w:tc>
      </w:tr>
      <w:tr w:rsidR="00272644" w:rsidRPr="00735E68" w14:paraId="3D4B7D57" w14:textId="77777777" w:rsidTr="00272644">
        <w:tc>
          <w:tcPr>
            <w:tcW w:w="5960" w:type="dxa"/>
            <w:gridSpan w:val="4"/>
          </w:tcPr>
          <w:p w14:paraId="627FCBA4" w14:textId="77777777" w:rsidR="00272644" w:rsidRPr="00735E68" w:rsidRDefault="00272644" w:rsidP="002E37C5">
            <w:pPr>
              <w:jc w:val="left"/>
              <w:rPr>
                <w:lang w:val="en-GB" w:eastAsia="en-GB"/>
              </w:rPr>
            </w:pPr>
            <w:r w:rsidRPr="00735E68">
              <w:rPr>
                <w:lang w:val="en-GB" w:eastAsia="en-GB"/>
              </w:rPr>
              <w:t xml:space="preserve">2. </w:t>
            </w:r>
            <w:proofErr w:type="spellStart"/>
            <w:r w:rsidRPr="00735E68">
              <w:rPr>
                <w:lang w:eastAsia="en-GB"/>
              </w:rPr>
              <w:t>Сезонни</w:t>
            </w:r>
            <w:proofErr w:type="spellEnd"/>
            <w:r w:rsidRPr="00735E68">
              <w:rPr>
                <w:lang w:eastAsia="en-GB"/>
              </w:rPr>
              <w:t xml:space="preserve"> </w:t>
            </w:r>
            <w:proofErr w:type="spellStart"/>
            <w:r w:rsidRPr="00735E68">
              <w:rPr>
                <w:lang w:eastAsia="en-GB"/>
              </w:rPr>
              <w:t>цветя</w:t>
            </w:r>
            <w:proofErr w:type="spellEnd"/>
            <w:r w:rsidRPr="00735E68">
              <w:rPr>
                <w:lang w:eastAsia="en-GB"/>
              </w:rPr>
              <w:t xml:space="preserve"> (</w:t>
            </w:r>
            <w:proofErr w:type="spellStart"/>
            <w:r w:rsidRPr="00735E68">
              <w:rPr>
                <w:lang w:eastAsia="en-GB"/>
              </w:rPr>
              <w:t>едногодишни</w:t>
            </w:r>
            <w:proofErr w:type="spellEnd"/>
            <w:r w:rsidRPr="00735E68">
              <w:rPr>
                <w:lang w:eastAsia="en-GB"/>
              </w:rPr>
              <w:t>)</w:t>
            </w:r>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м. </w:t>
            </w:r>
            <w:proofErr w:type="spellStart"/>
            <w:r w:rsidRPr="00735E68">
              <w:rPr>
                <w:lang w:val="en-GB" w:eastAsia="en-GB"/>
              </w:rPr>
              <w:t>кв</w:t>
            </w:r>
            <w:proofErr w:type="spellEnd"/>
            <w:r w:rsidRPr="00735E68">
              <w:rPr>
                <w:lang w:val="en-GB" w:eastAsia="en-GB"/>
              </w:rPr>
              <w:t xml:space="preserve">.  </w:t>
            </w:r>
          </w:p>
        </w:tc>
        <w:tc>
          <w:tcPr>
            <w:tcW w:w="1980" w:type="dxa"/>
          </w:tcPr>
          <w:p w14:paraId="2A2735E6" w14:textId="77777777" w:rsidR="00272644" w:rsidRPr="00272644" w:rsidDel="00073190" w:rsidRDefault="00272644" w:rsidP="002E37C5">
            <w:pPr>
              <w:rPr>
                <w:lang w:val="en-GB" w:eastAsia="en-GB"/>
              </w:rPr>
            </w:pPr>
            <w:r w:rsidRPr="00272644">
              <w:rPr>
                <w:lang w:eastAsia="en-GB"/>
              </w:rPr>
              <w:t>3</w:t>
            </w:r>
            <w:r w:rsidRPr="00272644">
              <w:rPr>
                <w:lang w:val="en-GB" w:eastAsia="en-GB"/>
              </w:rPr>
              <w:t xml:space="preserve">00 </w:t>
            </w:r>
            <w:proofErr w:type="spellStart"/>
            <w:r w:rsidRPr="00272644">
              <w:rPr>
                <w:lang w:val="en-GB" w:eastAsia="en-GB"/>
              </w:rPr>
              <w:t>лв</w:t>
            </w:r>
            <w:proofErr w:type="spellEnd"/>
            <w:r w:rsidRPr="00272644">
              <w:rPr>
                <w:lang w:val="en-GB" w:eastAsia="en-GB"/>
              </w:rPr>
              <w:t>.</w:t>
            </w:r>
          </w:p>
        </w:tc>
      </w:tr>
      <w:tr w:rsidR="00272644" w:rsidRPr="00735E68" w14:paraId="43810F78" w14:textId="77777777" w:rsidTr="00272644">
        <w:tc>
          <w:tcPr>
            <w:tcW w:w="5960" w:type="dxa"/>
            <w:gridSpan w:val="4"/>
          </w:tcPr>
          <w:p w14:paraId="141442B5" w14:textId="77777777" w:rsidR="00272644" w:rsidRPr="00735E68" w:rsidRDefault="00272644" w:rsidP="002E37C5">
            <w:pPr>
              <w:jc w:val="left"/>
              <w:rPr>
                <w:lang w:val="en-GB" w:eastAsia="en-GB"/>
              </w:rPr>
            </w:pPr>
            <w:r w:rsidRPr="00735E68">
              <w:rPr>
                <w:lang w:val="en-GB" w:eastAsia="en-GB"/>
              </w:rPr>
              <w:t xml:space="preserve">3. </w:t>
            </w:r>
            <w:proofErr w:type="spellStart"/>
            <w:r w:rsidRPr="00735E68">
              <w:rPr>
                <w:lang w:val="en-GB" w:eastAsia="en-GB"/>
              </w:rPr>
              <w:t>Перенни</w:t>
            </w:r>
            <w:proofErr w:type="spellEnd"/>
            <w:r w:rsidRPr="00735E68">
              <w:rPr>
                <w:lang w:val="en-GB" w:eastAsia="en-GB"/>
              </w:rPr>
              <w:t xml:space="preserve"> </w:t>
            </w:r>
            <w:proofErr w:type="spellStart"/>
            <w:r w:rsidRPr="00735E68">
              <w:rPr>
                <w:lang w:val="en-GB" w:eastAsia="en-GB"/>
              </w:rPr>
              <w:t>цветя</w:t>
            </w:r>
            <w:proofErr w:type="spellEnd"/>
            <w:r w:rsidRPr="00735E68">
              <w:rPr>
                <w:lang w:eastAsia="en-GB"/>
              </w:rPr>
              <w:t xml:space="preserve"> (</w:t>
            </w:r>
            <w:proofErr w:type="spellStart"/>
            <w:r w:rsidRPr="00735E68">
              <w:rPr>
                <w:lang w:eastAsia="en-GB"/>
              </w:rPr>
              <w:t>многогодишни</w:t>
            </w:r>
            <w:proofErr w:type="spellEnd"/>
            <w:r w:rsidRPr="00735E68">
              <w:rPr>
                <w:lang w:eastAsia="en-GB"/>
              </w:rPr>
              <w:t>)</w:t>
            </w:r>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w:t>
            </w:r>
            <w:proofErr w:type="spellStart"/>
            <w:r w:rsidRPr="00735E68">
              <w:rPr>
                <w:lang w:val="en-GB" w:eastAsia="en-GB"/>
              </w:rPr>
              <w:t>бр</w:t>
            </w:r>
            <w:proofErr w:type="spellEnd"/>
            <w:r w:rsidRPr="00735E68">
              <w:rPr>
                <w:lang w:val="en-GB" w:eastAsia="en-GB"/>
              </w:rPr>
              <w:t xml:space="preserve">. </w:t>
            </w:r>
          </w:p>
        </w:tc>
        <w:tc>
          <w:tcPr>
            <w:tcW w:w="1980" w:type="dxa"/>
          </w:tcPr>
          <w:p w14:paraId="5980F698" w14:textId="77777777" w:rsidR="00272644" w:rsidRPr="00272644" w:rsidDel="00073190" w:rsidRDefault="00272644" w:rsidP="002E37C5">
            <w:pPr>
              <w:rPr>
                <w:lang w:val="en-GB" w:eastAsia="en-GB"/>
              </w:rPr>
            </w:pPr>
            <w:r w:rsidRPr="00272644">
              <w:rPr>
                <w:lang w:val="en-GB" w:eastAsia="en-GB"/>
              </w:rPr>
              <w:t xml:space="preserve">20 </w:t>
            </w:r>
            <w:proofErr w:type="spellStart"/>
            <w:r w:rsidRPr="00272644">
              <w:rPr>
                <w:lang w:val="en-GB" w:eastAsia="en-GB"/>
              </w:rPr>
              <w:t>лв</w:t>
            </w:r>
            <w:proofErr w:type="spellEnd"/>
            <w:r w:rsidRPr="00272644">
              <w:rPr>
                <w:lang w:val="en-GB" w:eastAsia="en-GB"/>
              </w:rPr>
              <w:t>.</w:t>
            </w:r>
          </w:p>
        </w:tc>
      </w:tr>
      <w:tr w:rsidR="00272644" w:rsidRPr="00735E68" w14:paraId="203BD0D5" w14:textId="77777777" w:rsidTr="00272644">
        <w:tc>
          <w:tcPr>
            <w:tcW w:w="5960" w:type="dxa"/>
            <w:gridSpan w:val="4"/>
          </w:tcPr>
          <w:p w14:paraId="493B37CC" w14:textId="77777777" w:rsidR="00272644" w:rsidRPr="00735E68" w:rsidRDefault="00272644" w:rsidP="002E37C5">
            <w:pPr>
              <w:jc w:val="left"/>
              <w:rPr>
                <w:lang w:val="en-GB" w:eastAsia="en-GB"/>
              </w:rPr>
            </w:pPr>
            <w:r w:rsidRPr="00735E68">
              <w:rPr>
                <w:lang w:val="en-GB" w:eastAsia="en-GB"/>
              </w:rPr>
              <w:t xml:space="preserve">4. </w:t>
            </w:r>
            <w:proofErr w:type="spellStart"/>
            <w:r w:rsidRPr="00735E68">
              <w:rPr>
                <w:lang w:val="en-GB" w:eastAsia="en-GB"/>
              </w:rPr>
              <w:t>Почвопокривна</w:t>
            </w:r>
            <w:proofErr w:type="spellEnd"/>
            <w:r w:rsidRPr="00735E68">
              <w:rPr>
                <w:lang w:val="en-GB" w:eastAsia="en-GB"/>
              </w:rPr>
              <w:t xml:space="preserve"> </w:t>
            </w:r>
            <w:proofErr w:type="spellStart"/>
            <w:r w:rsidRPr="00735E68">
              <w:rPr>
                <w:lang w:val="en-GB" w:eastAsia="en-GB"/>
              </w:rPr>
              <w:t>растителност</w:t>
            </w:r>
            <w:proofErr w:type="spellEnd"/>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м. </w:t>
            </w:r>
            <w:proofErr w:type="spellStart"/>
            <w:r w:rsidRPr="00735E68">
              <w:rPr>
                <w:lang w:val="en-GB" w:eastAsia="en-GB"/>
              </w:rPr>
              <w:t>кв</w:t>
            </w:r>
            <w:proofErr w:type="spellEnd"/>
            <w:r w:rsidRPr="00735E68">
              <w:rPr>
                <w:lang w:val="en-GB" w:eastAsia="en-GB"/>
              </w:rPr>
              <w:t xml:space="preserve">.  </w:t>
            </w:r>
          </w:p>
        </w:tc>
        <w:tc>
          <w:tcPr>
            <w:tcW w:w="1980" w:type="dxa"/>
          </w:tcPr>
          <w:p w14:paraId="2E9B8B4D" w14:textId="77777777" w:rsidR="00272644" w:rsidRPr="00272644" w:rsidDel="00073190" w:rsidRDefault="00272644" w:rsidP="002E37C5">
            <w:pPr>
              <w:rPr>
                <w:lang w:val="en-GB" w:eastAsia="en-GB"/>
              </w:rPr>
            </w:pPr>
            <w:r w:rsidRPr="00272644">
              <w:rPr>
                <w:lang w:eastAsia="en-GB"/>
              </w:rPr>
              <w:t>10</w:t>
            </w:r>
            <w:r w:rsidRPr="00272644">
              <w:rPr>
                <w:lang w:val="en-GB" w:eastAsia="en-GB"/>
              </w:rPr>
              <w:t xml:space="preserve">0 </w:t>
            </w:r>
            <w:proofErr w:type="spellStart"/>
            <w:r w:rsidRPr="00272644">
              <w:rPr>
                <w:lang w:val="en-GB" w:eastAsia="en-GB"/>
              </w:rPr>
              <w:t>лв</w:t>
            </w:r>
            <w:proofErr w:type="spellEnd"/>
            <w:r w:rsidRPr="00272644">
              <w:rPr>
                <w:lang w:val="en-GB" w:eastAsia="en-GB"/>
              </w:rPr>
              <w:t>.</w:t>
            </w:r>
          </w:p>
        </w:tc>
      </w:tr>
      <w:tr w:rsidR="00272644" w:rsidRPr="00735E68" w14:paraId="14B041F4" w14:textId="77777777" w:rsidTr="00272644">
        <w:tc>
          <w:tcPr>
            <w:tcW w:w="5960" w:type="dxa"/>
            <w:gridSpan w:val="4"/>
          </w:tcPr>
          <w:p w14:paraId="31C73646" w14:textId="77777777" w:rsidR="00272644" w:rsidRPr="00735E68" w:rsidRDefault="00272644" w:rsidP="002E37C5">
            <w:pPr>
              <w:jc w:val="left"/>
              <w:rPr>
                <w:lang w:val="en-GB" w:eastAsia="en-GB"/>
              </w:rPr>
            </w:pPr>
            <w:r w:rsidRPr="00735E68">
              <w:rPr>
                <w:lang w:val="en-GB" w:eastAsia="en-GB"/>
              </w:rPr>
              <w:t xml:space="preserve">5. </w:t>
            </w:r>
            <w:proofErr w:type="spellStart"/>
            <w:r w:rsidRPr="00735E68">
              <w:rPr>
                <w:lang w:val="en-GB" w:eastAsia="en-GB"/>
              </w:rPr>
              <w:t>Жив</w:t>
            </w:r>
            <w:proofErr w:type="spellEnd"/>
            <w:r w:rsidRPr="00735E68">
              <w:rPr>
                <w:lang w:val="en-GB" w:eastAsia="en-GB"/>
              </w:rPr>
              <w:t xml:space="preserve"> </w:t>
            </w:r>
            <w:proofErr w:type="spellStart"/>
            <w:r w:rsidRPr="00735E68">
              <w:rPr>
                <w:lang w:val="en-GB" w:eastAsia="en-GB"/>
              </w:rPr>
              <w:t>плет</w:t>
            </w:r>
            <w:proofErr w:type="spellEnd"/>
            <w:r w:rsidRPr="00735E68">
              <w:rPr>
                <w:lang w:val="en-GB" w:eastAsia="en-GB"/>
              </w:rPr>
              <w:t xml:space="preserve"> - </w:t>
            </w:r>
            <w:proofErr w:type="spellStart"/>
            <w:r w:rsidRPr="00735E68">
              <w:rPr>
                <w:lang w:val="en-GB" w:eastAsia="en-GB"/>
              </w:rPr>
              <w:t>широколистен</w:t>
            </w:r>
            <w:proofErr w:type="spellEnd"/>
            <w:r w:rsidRPr="00735E68">
              <w:rPr>
                <w:lang w:val="en-GB" w:eastAsia="en-GB"/>
              </w:rPr>
              <w:t xml:space="preserve"> 1 м. л.             </w:t>
            </w:r>
            <w:proofErr w:type="spellStart"/>
            <w:proofErr w:type="gramStart"/>
            <w:r w:rsidRPr="00735E68">
              <w:rPr>
                <w:lang w:val="en-GB" w:eastAsia="en-GB"/>
              </w:rPr>
              <w:t>до</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5A6FF8FF" w14:textId="77777777" w:rsidR="00272644" w:rsidRPr="00272644" w:rsidDel="00073190" w:rsidRDefault="00272644" w:rsidP="002E37C5">
            <w:pPr>
              <w:rPr>
                <w:lang w:val="en-GB" w:eastAsia="en-GB"/>
              </w:rPr>
            </w:pPr>
            <w:r w:rsidRPr="00272644">
              <w:rPr>
                <w:lang w:eastAsia="en-GB"/>
              </w:rPr>
              <w:t>150</w:t>
            </w:r>
            <w:r w:rsidRPr="00272644">
              <w:rPr>
                <w:lang w:val="en-GB" w:eastAsia="en-GB"/>
              </w:rPr>
              <w:t xml:space="preserve"> </w:t>
            </w:r>
            <w:proofErr w:type="spellStart"/>
            <w:r w:rsidRPr="00272644">
              <w:rPr>
                <w:lang w:val="en-GB" w:eastAsia="en-GB"/>
              </w:rPr>
              <w:t>лв</w:t>
            </w:r>
            <w:proofErr w:type="spellEnd"/>
            <w:r w:rsidRPr="00272644">
              <w:rPr>
                <w:lang w:val="en-GB" w:eastAsia="en-GB"/>
              </w:rPr>
              <w:t>.</w:t>
            </w:r>
          </w:p>
        </w:tc>
      </w:tr>
      <w:tr w:rsidR="00272644" w:rsidRPr="00735E68" w14:paraId="6E4C79C1" w14:textId="77777777" w:rsidTr="00272644">
        <w:tc>
          <w:tcPr>
            <w:tcW w:w="5960" w:type="dxa"/>
            <w:gridSpan w:val="4"/>
          </w:tcPr>
          <w:p w14:paraId="48DEF605" w14:textId="77777777" w:rsidR="00272644" w:rsidRPr="00735E68" w:rsidRDefault="00272644" w:rsidP="002E37C5">
            <w:pPr>
              <w:jc w:val="left"/>
              <w:rPr>
                <w:lang w:val="en-GB" w:eastAsia="en-GB"/>
              </w:rPr>
            </w:pPr>
            <w:r w:rsidRPr="00735E68">
              <w:rPr>
                <w:lang w:val="en-GB" w:eastAsia="en-GB"/>
              </w:rPr>
              <w:t xml:space="preserve">                                                                        </w:t>
            </w:r>
            <w:proofErr w:type="spellStart"/>
            <w:proofErr w:type="gramStart"/>
            <w:r w:rsidRPr="00735E68">
              <w:rPr>
                <w:lang w:val="en-GB" w:eastAsia="en-GB"/>
              </w:rPr>
              <w:t>над</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5325DAEC" w14:textId="77777777" w:rsidR="00272644" w:rsidRPr="00272644" w:rsidDel="00073190" w:rsidRDefault="00272644" w:rsidP="002E37C5">
            <w:pPr>
              <w:rPr>
                <w:lang w:val="en-GB" w:eastAsia="en-GB"/>
              </w:rPr>
            </w:pPr>
            <w:r w:rsidRPr="00272644">
              <w:rPr>
                <w:lang w:eastAsia="en-GB"/>
              </w:rPr>
              <w:t>250</w:t>
            </w:r>
            <w:r w:rsidRPr="00272644">
              <w:rPr>
                <w:lang w:val="en-GB" w:eastAsia="en-GB"/>
              </w:rPr>
              <w:t xml:space="preserve"> </w:t>
            </w:r>
            <w:proofErr w:type="spellStart"/>
            <w:r w:rsidRPr="00272644">
              <w:rPr>
                <w:lang w:val="en-GB" w:eastAsia="en-GB"/>
              </w:rPr>
              <w:t>лв</w:t>
            </w:r>
            <w:proofErr w:type="spellEnd"/>
            <w:r w:rsidRPr="00272644">
              <w:rPr>
                <w:lang w:val="en-GB" w:eastAsia="en-GB"/>
              </w:rPr>
              <w:t>.</w:t>
            </w:r>
          </w:p>
        </w:tc>
      </w:tr>
      <w:tr w:rsidR="00272644" w:rsidRPr="00735E68" w14:paraId="23533032" w14:textId="77777777" w:rsidTr="00272644">
        <w:tc>
          <w:tcPr>
            <w:tcW w:w="5960" w:type="dxa"/>
            <w:gridSpan w:val="4"/>
          </w:tcPr>
          <w:p w14:paraId="06E7E225" w14:textId="77777777" w:rsidR="00272644" w:rsidRPr="00735E68" w:rsidRDefault="00272644" w:rsidP="002E37C5">
            <w:pPr>
              <w:jc w:val="left"/>
              <w:rPr>
                <w:lang w:val="en-GB" w:eastAsia="en-GB"/>
              </w:rPr>
            </w:pPr>
            <w:r w:rsidRPr="00735E68">
              <w:rPr>
                <w:lang w:val="en-GB" w:eastAsia="en-GB"/>
              </w:rPr>
              <w:t xml:space="preserve">6. </w:t>
            </w:r>
            <w:proofErr w:type="spellStart"/>
            <w:r w:rsidRPr="00735E68">
              <w:rPr>
                <w:lang w:val="en-GB" w:eastAsia="en-GB"/>
              </w:rPr>
              <w:t>Жив</w:t>
            </w:r>
            <w:proofErr w:type="spellEnd"/>
            <w:r w:rsidRPr="00735E68">
              <w:rPr>
                <w:lang w:val="en-GB" w:eastAsia="en-GB"/>
              </w:rPr>
              <w:t xml:space="preserve"> </w:t>
            </w:r>
            <w:proofErr w:type="spellStart"/>
            <w:r w:rsidRPr="00735E68">
              <w:rPr>
                <w:lang w:val="en-GB" w:eastAsia="en-GB"/>
              </w:rPr>
              <w:t>плет</w:t>
            </w:r>
            <w:proofErr w:type="spellEnd"/>
            <w:r w:rsidRPr="00735E68">
              <w:rPr>
                <w:lang w:val="en-GB" w:eastAsia="en-GB"/>
              </w:rPr>
              <w:t xml:space="preserve"> - </w:t>
            </w:r>
            <w:proofErr w:type="spellStart"/>
            <w:r w:rsidRPr="00735E68">
              <w:rPr>
                <w:lang w:val="en-GB" w:eastAsia="en-GB"/>
              </w:rPr>
              <w:t>вечнозелен</w:t>
            </w:r>
            <w:proofErr w:type="spellEnd"/>
            <w:r w:rsidRPr="00735E68">
              <w:rPr>
                <w:lang w:val="en-GB" w:eastAsia="en-GB"/>
              </w:rPr>
              <w:t xml:space="preserve"> 1 м. л.                 </w:t>
            </w:r>
            <w:proofErr w:type="spellStart"/>
            <w:proofErr w:type="gramStart"/>
            <w:r w:rsidRPr="00735E68">
              <w:rPr>
                <w:lang w:val="en-GB" w:eastAsia="en-GB"/>
              </w:rPr>
              <w:t>до</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60B88F02" w14:textId="77777777" w:rsidR="00272644" w:rsidRPr="00272644" w:rsidDel="00073190" w:rsidRDefault="00272644" w:rsidP="002E37C5">
            <w:pPr>
              <w:rPr>
                <w:lang w:val="en-GB" w:eastAsia="en-GB"/>
              </w:rPr>
            </w:pPr>
            <w:r w:rsidRPr="00272644">
              <w:rPr>
                <w:lang w:eastAsia="en-GB"/>
              </w:rPr>
              <w:t>200</w:t>
            </w:r>
            <w:r w:rsidRPr="00272644">
              <w:rPr>
                <w:lang w:val="en-GB" w:eastAsia="en-GB"/>
              </w:rPr>
              <w:t xml:space="preserve"> </w:t>
            </w:r>
            <w:proofErr w:type="spellStart"/>
            <w:r w:rsidRPr="00272644">
              <w:rPr>
                <w:lang w:val="en-GB" w:eastAsia="en-GB"/>
              </w:rPr>
              <w:t>лв</w:t>
            </w:r>
            <w:proofErr w:type="spellEnd"/>
            <w:r w:rsidRPr="00272644">
              <w:rPr>
                <w:lang w:val="en-GB" w:eastAsia="en-GB"/>
              </w:rPr>
              <w:t>.</w:t>
            </w:r>
          </w:p>
        </w:tc>
      </w:tr>
      <w:tr w:rsidR="00272644" w:rsidRPr="00735E68" w14:paraId="4AD396AA" w14:textId="77777777" w:rsidTr="00272644">
        <w:tc>
          <w:tcPr>
            <w:tcW w:w="5960" w:type="dxa"/>
            <w:gridSpan w:val="4"/>
          </w:tcPr>
          <w:p w14:paraId="496CBA4A" w14:textId="77777777" w:rsidR="00272644" w:rsidRPr="00735E68" w:rsidRDefault="00272644" w:rsidP="002E37C5">
            <w:pPr>
              <w:jc w:val="left"/>
              <w:rPr>
                <w:lang w:val="en-GB" w:eastAsia="en-GB"/>
              </w:rPr>
            </w:pPr>
            <w:r w:rsidRPr="00735E68">
              <w:rPr>
                <w:lang w:val="en-GB" w:eastAsia="en-GB"/>
              </w:rPr>
              <w:t xml:space="preserve">                                                                       </w:t>
            </w:r>
            <w:proofErr w:type="spellStart"/>
            <w:proofErr w:type="gramStart"/>
            <w:r w:rsidRPr="00735E68">
              <w:rPr>
                <w:lang w:val="en-GB" w:eastAsia="en-GB"/>
              </w:rPr>
              <w:t>над</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354FA0AB" w14:textId="77777777" w:rsidR="00272644" w:rsidRPr="00272644" w:rsidDel="00073190" w:rsidRDefault="00272644" w:rsidP="002E37C5">
            <w:pPr>
              <w:rPr>
                <w:lang w:val="en-GB" w:eastAsia="en-GB"/>
              </w:rPr>
            </w:pPr>
            <w:r w:rsidRPr="00272644">
              <w:rPr>
                <w:lang w:val="en-GB" w:eastAsia="en-GB"/>
              </w:rPr>
              <w:t xml:space="preserve">300 </w:t>
            </w:r>
            <w:proofErr w:type="spellStart"/>
            <w:r w:rsidRPr="00272644">
              <w:rPr>
                <w:lang w:val="en-GB" w:eastAsia="en-GB"/>
              </w:rPr>
              <w:t>лв</w:t>
            </w:r>
            <w:proofErr w:type="spellEnd"/>
            <w:r w:rsidRPr="00272644">
              <w:rPr>
                <w:lang w:val="en-GB" w:eastAsia="en-GB"/>
              </w:rPr>
              <w:t>.</w:t>
            </w:r>
          </w:p>
        </w:tc>
      </w:tr>
      <w:tr w:rsidR="00272644" w:rsidRPr="00735E68" w14:paraId="0021F64D" w14:textId="77777777" w:rsidTr="00272644">
        <w:tc>
          <w:tcPr>
            <w:tcW w:w="5960" w:type="dxa"/>
            <w:gridSpan w:val="4"/>
          </w:tcPr>
          <w:p w14:paraId="3247C9BB" w14:textId="77777777" w:rsidR="00272644" w:rsidRPr="00735E68" w:rsidRDefault="00272644" w:rsidP="002E37C5">
            <w:pPr>
              <w:jc w:val="left"/>
              <w:rPr>
                <w:lang w:val="en-GB" w:eastAsia="en-GB"/>
              </w:rPr>
            </w:pPr>
            <w:r w:rsidRPr="00735E68">
              <w:rPr>
                <w:lang w:val="en-GB" w:eastAsia="en-GB"/>
              </w:rPr>
              <w:t xml:space="preserve">7. </w:t>
            </w:r>
            <w:proofErr w:type="spellStart"/>
            <w:r w:rsidRPr="00735E68">
              <w:rPr>
                <w:lang w:val="en-GB" w:eastAsia="en-GB"/>
              </w:rPr>
              <w:t>Рози</w:t>
            </w:r>
            <w:proofErr w:type="spellEnd"/>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w:t>
            </w:r>
            <w:proofErr w:type="spellStart"/>
            <w:r w:rsidRPr="00735E68">
              <w:rPr>
                <w:lang w:val="en-GB" w:eastAsia="en-GB"/>
              </w:rPr>
              <w:t>бр</w:t>
            </w:r>
            <w:proofErr w:type="spellEnd"/>
            <w:r w:rsidRPr="00735E68">
              <w:rPr>
                <w:lang w:val="en-GB" w:eastAsia="en-GB"/>
              </w:rPr>
              <w:t xml:space="preserve">. </w:t>
            </w:r>
            <w:proofErr w:type="spellStart"/>
            <w:proofErr w:type="gramStart"/>
            <w:r w:rsidRPr="00735E68">
              <w:rPr>
                <w:lang w:val="en-GB" w:eastAsia="en-GB"/>
              </w:rPr>
              <w:t>до</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793BA47B" w14:textId="77777777" w:rsidR="00272644" w:rsidRPr="00272644" w:rsidDel="00073190" w:rsidRDefault="00272644" w:rsidP="002E37C5">
            <w:pPr>
              <w:rPr>
                <w:lang w:val="en-GB" w:eastAsia="en-GB"/>
              </w:rPr>
            </w:pPr>
            <w:r w:rsidRPr="00272644">
              <w:rPr>
                <w:lang w:val="en-GB" w:eastAsia="en-GB"/>
              </w:rPr>
              <w:t xml:space="preserve">50 </w:t>
            </w:r>
            <w:proofErr w:type="spellStart"/>
            <w:r w:rsidRPr="00272644">
              <w:rPr>
                <w:lang w:val="en-GB" w:eastAsia="en-GB"/>
              </w:rPr>
              <w:t>лв</w:t>
            </w:r>
            <w:proofErr w:type="spellEnd"/>
            <w:r w:rsidRPr="00272644">
              <w:rPr>
                <w:lang w:val="en-GB" w:eastAsia="en-GB"/>
              </w:rPr>
              <w:t>.</w:t>
            </w:r>
          </w:p>
        </w:tc>
      </w:tr>
      <w:tr w:rsidR="00272644" w:rsidRPr="00735E68" w14:paraId="2D08E068" w14:textId="77777777" w:rsidTr="00272644">
        <w:tc>
          <w:tcPr>
            <w:tcW w:w="5960" w:type="dxa"/>
            <w:gridSpan w:val="4"/>
          </w:tcPr>
          <w:p w14:paraId="31F2A5F1" w14:textId="77777777" w:rsidR="00272644" w:rsidRPr="00735E68" w:rsidRDefault="00272644" w:rsidP="002E37C5">
            <w:pPr>
              <w:jc w:val="left"/>
              <w:rPr>
                <w:lang w:val="en-GB" w:eastAsia="en-GB"/>
              </w:rPr>
            </w:pPr>
            <w:r w:rsidRPr="00735E68">
              <w:rPr>
                <w:lang w:val="en-GB" w:eastAsia="en-GB"/>
              </w:rPr>
              <w:t xml:space="preserve">                         </w:t>
            </w:r>
            <w:proofErr w:type="spellStart"/>
            <w:proofErr w:type="gramStart"/>
            <w:r w:rsidRPr="00735E68">
              <w:rPr>
                <w:lang w:val="en-GB" w:eastAsia="en-GB"/>
              </w:rPr>
              <w:t>над</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3263783F" w14:textId="77777777" w:rsidR="00272644" w:rsidRPr="00272644" w:rsidDel="00073190" w:rsidRDefault="00272644" w:rsidP="002E37C5">
            <w:pPr>
              <w:rPr>
                <w:lang w:val="en-GB" w:eastAsia="en-GB"/>
              </w:rPr>
            </w:pPr>
            <w:r w:rsidRPr="00272644">
              <w:rPr>
                <w:lang w:eastAsia="en-GB"/>
              </w:rPr>
              <w:t>100</w:t>
            </w:r>
            <w:r w:rsidRPr="00272644">
              <w:rPr>
                <w:lang w:val="en-GB" w:eastAsia="en-GB"/>
              </w:rPr>
              <w:t xml:space="preserve"> </w:t>
            </w:r>
            <w:proofErr w:type="spellStart"/>
            <w:r w:rsidRPr="00272644">
              <w:rPr>
                <w:lang w:val="en-GB" w:eastAsia="en-GB"/>
              </w:rPr>
              <w:t>лв</w:t>
            </w:r>
            <w:proofErr w:type="spellEnd"/>
            <w:r w:rsidRPr="00272644">
              <w:rPr>
                <w:lang w:val="en-GB" w:eastAsia="en-GB"/>
              </w:rPr>
              <w:t>.</w:t>
            </w:r>
          </w:p>
        </w:tc>
      </w:tr>
      <w:tr w:rsidR="00272644" w:rsidRPr="00735E68" w14:paraId="4E942A1C" w14:textId="77777777" w:rsidTr="00272644">
        <w:tc>
          <w:tcPr>
            <w:tcW w:w="5960" w:type="dxa"/>
            <w:gridSpan w:val="4"/>
          </w:tcPr>
          <w:p w14:paraId="4895AF40" w14:textId="77777777" w:rsidR="00272644" w:rsidRPr="00735E68" w:rsidRDefault="00272644" w:rsidP="002E37C5">
            <w:pPr>
              <w:jc w:val="left"/>
              <w:rPr>
                <w:lang w:val="en-GB" w:eastAsia="en-GB"/>
              </w:rPr>
            </w:pPr>
            <w:r w:rsidRPr="00735E68">
              <w:rPr>
                <w:lang w:val="en-GB" w:eastAsia="en-GB"/>
              </w:rPr>
              <w:t xml:space="preserve">8. </w:t>
            </w:r>
            <w:proofErr w:type="spellStart"/>
            <w:r w:rsidRPr="00735E68">
              <w:rPr>
                <w:lang w:val="en-GB" w:eastAsia="en-GB"/>
              </w:rPr>
              <w:t>Широколистни</w:t>
            </w:r>
            <w:proofErr w:type="spellEnd"/>
            <w:r w:rsidRPr="00735E68">
              <w:rPr>
                <w:lang w:val="en-GB" w:eastAsia="en-GB"/>
              </w:rPr>
              <w:t xml:space="preserve"> </w:t>
            </w:r>
            <w:proofErr w:type="spellStart"/>
            <w:r w:rsidRPr="00735E68">
              <w:rPr>
                <w:lang w:val="en-GB" w:eastAsia="en-GB"/>
              </w:rPr>
              <w:t>храсти</w:t>
            </w:r>
            <w:proofErr w:type="spellEnd"/>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w:t>
            </w:r>
            <w:proofErr w:type="spellStart"/>
            <w:r w:rsidRPr="00735E68">
              <w:rPr>
                <w:lang w:val="en-GB" w:eastAsia="en-GB"/>
              </w:rPr>
              <w:t>бр</w:t>
            </w:r>
            <w:proofErr w:type="spellEnd"/>
            <w:r w:rsidRPr="00735E68">
              <w:rPr>
                <w:lang w:val="en-GB" w:eastAsia="en-GB"/>
              </w:rPr>
              <w:t xml:space="preserve">.          </w:t>
            </w:r>
            <w:proofErr w:type="spellStart"/>
            <w:proofErr w:type="gramStart"/>
            <w:r w:rsidRPr="00735E68">
              <w:rPr>
                <w:lang w:val="en-GB" w:eastAsia="en-GB"/>
              </w:rPr>
              <w:t>до</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598B42F2" w14:textId="77777777" w:rsidR="00272644" w:rsidRPr="00272644" w:rsidDel="00073190" w:rsidRDefault="00272644" w:rsidP="002E37C5">
            <w:pPr>
              <w:rPr>
                <w:lang w:val="en-GB" w:eastAsia="en-GB"/>
              </w:rPr>
            </w:pPr>
            <w:r w:rsidRPr="00272644">
              <w:rPr>
                <w:lang w:val="en-GB" w:eastAsia="en-GB"/>
              </w:rPr>
              <w:t xml:space="preserve">50 </w:t>
            </w:r>
            <w:proofErr w:type="spellStart"/>
            <w:r w:rsidRPr="00272644">
              <w:rPr>
                <w:lang w:val="en-GB" w:eastAsia="en-GB"/>
              </w:rPr>
              <w:t>лв</w:t>
            </w:r>
            <w:proofErr w:type="spellEnd"/>
            <w:r w:rsidRPr="00272644">
              <w:rPr>
                <w:lang w:val="en-GB" w:eastAsia="en-GB"/>
              </w:rPr>
              <w:t>.</w:t>
            </w:r>
          </w:p>
        </w:tc>
      </w:tr>
      <w:tr w:rsidR="00272644" w:rsidRPr="00735E68" w14:paraId="255877AC" w14:textId="77777777" w:rsidTr="00272644">
        <w:tc>
          <w:tcPr>
            <w:tcW w:w="5960" w:type="dxa"/>
            <w:gridSpan w:val="4"/>
          </w:tcPr>
          <w:p w14:paraId="2520591A" w14:textId="77777777" w:rsidR="00272644" w:rsidRPr="00735E68" w:rsidRDefault="00272644" w:rsidP="002E37C5">
            <w:pPr>
              <w:jc w:val="left"/>
              <w:rPr>
                <w:lang w:val="en-GB" w:eastAsia="en-GB"/>
              </w:rPr>
            </w:pPr>
            <w:r w:rsidRPr="00735E68">
              <w:rPr>
                <w:lang w:val="en-GB" w:eastAsia="en-GB"/>
              </w:rPr>
              <w:t xml:space="preserve">                                                                 </w:t>
            </w:r>
            <w:proofErr w:type="spellStart"/>
            <w:proofErr w:type="gramStart"/>
            <w:r w:rsidRPr="00735E68">
              <w:rPr>
                <w:lang w:val="en-GB" w:eastAsia="en-GB"/>
              </w:rPr>
              <w:t>над</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59BC3C0C" w14:textId="77777777" w:rsidR="00272644" w:rsidRPr="00272644" w:rsidDel="00073190" w:rsidRDefault="00272644" w:rsidP="002E37C5">
            <w:pPr>
              <w:rPr>
                <w:lang w:val="en-GB" w:eastAsia="en-GB"/>
              </w:rPr>
            </w:pPr>
            <w:r w:rsidRPr="00272644">
              <w:rPr>
                <w:lang w:eastAsia="en-GB"/>
              </w:rPr>
              <w:t>100</w:t>
            </w:r>
            <w:r w:rsidRPr="00272644">
              <w:rPr>
                <w:lang w:val="en-GB" w:eastAsia="en-GB"/>
              </w:rPr>
              <w:t xml:space="preserve"> </w:t>
            </w:r>
            <w:proofErr w:type="spellStart"/>
            <w:r w:rsidRPr="00272644">
              <w:rPr>
                <w:lang w:val="en-GB" w:eastAsia="en-GB"/>
              </w:rPr>
              <w:t>лв</w:t>
            </w:r>
            <w:proofErr w:type="spellEnd"/>
            <w:r w:rsidRPr="00272644">
              <w:rPr>
                <w:lang w:val="en-GB" w:eastAsia="en-GB"/>
              </w:rPr>
              <w:t>.</w:t>
            </w:r>
          </w:p>
        </w:tc>
      </w:tr>
      <w:tr w:rsidR="00272644" w:rsidRPr="00735E68" w14:paraId="3F397946" w14:textId="77777777" w:rsidTr="00272644">
        <w:tc>
          <w:tcPr>
            <w:tcW w:w="5960" w:type="dxa"/>
            <w:gridSpan w:val="4"/>
          </w:tcPr>
          <w:p w14:paraId="4DF3B6C2" w14:textId="77777777" w:rsidR="00272644" w:rsidRPr="00735E68" w:rsidRDefault="00272644" w:rsidP="002E37C5">
            <w:pPr>
              <w:jc w:val="left"/>
              <w:rPr>
                <w:lang w:val="en-GB" w:eastAsia="en-GB"/>
              </w:rPr>
            </w:pPr>
            <w:r w:rsidRPr="00735E68">
              <w:rPr>
                <w:lang w:val="en-GB" w:eastAsia="en-GB"/>
              </w:rPr>
              <w:t xml:space="preserve">9. </w:t>
            </w:r>
            <w:proofErr w:type="spellStart"/>
            <w:r w:rsidRPr="00735E68">
              <w:rPr>
                <w:lang w:val="en-GB" w:eastAsia="en-GB"/>
              </w:rPr>
              <w:t>Вечнозелени</w:t>
            </w:r>
            <w:proofErr w:type="spellEnd"/>
            <w:r w:rsidRPr="00735E68">
              <w:rPr>
                <w:lang w:val="en-GB" w:eastAsia="en-GB"/>
              </w:rPr>
              <w:t xml:space="preserve"> </w:t>
            </w:r>
            <w:proofErr w:type="spellStart"/>
            <w:r w:rsidRPr="00735E68">
              <w:rPr>
                <w:lang w:val="en-GB" w:eastAsia="en-GB"/>
              </w:rPr>
              <w:t>храсти</w:t>
            </w:r>
            <w:proofErr w:type="spellEnd"/>
            <w:r w:rsidRPr="00735E68">
              <w:rPr>
                <w:lang w:val="en-GB" w:eastAsia="en-GB"/>
              </w:rPr>
              <w:t xml:space="preserve"> </w:t>
            </w:r>
            <w:proofErr w:type="spellStart"/>
            <w:r w:rsidRPr="00735E68">
              <w:rPr>
                <w:lang w:val="en-GB" w:eastAsia="en-GB"/>
              </w:rPr>
              <w:t>за</w:t>
            </w:r>
            <w:proofErr w:type="spellEnd"/>
            <w:r w:rsidRPr="00735E68">
              <w:rPr>
                <w:lang w:val="en-GB" w:eastAsia="en-GB"/>
              </w:rPr>
              <w:t xml:space="preserve"> 1 </w:t>
            </w:r>
            <w:proofErr w:type="spellStart"/>
            <w:r w:rsidRPr="00735E68">
              <w:rPr>
                <w:lang w:val="en-GB" w:eastAsia="en-GB"/>
              </w:rPr>
              <w:t>бр</w:t>
            </w:r>
            <w:proofErr w:type="spellEnd"/>
            <w:r w:rsidRPr="00735E68">
              <w:rPr>
                <w:lang w:val="en-GB" w:eastAsia="en-GB"/>
              </w:rPr>
              <w:t xml:space="preserve">. </w:t>
            </w:r>
            <w:proofErr w:type="spellStart"/>
            <w:proofErr w:type="gramStart"/>
            <w:r w:rsidRPr="00735E68">
              <w:rPr>
                <w:lang w:val="en-GB" w:eastAsia="en-GB"/>
              </w:rPr>
              <w:t>до</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1EEB2D67" w14:textId="77777777" w:rsidR="00272644" w:rsidRPr="00272644" w:rsidDel="00073190" w:rsidRDefault="00272644" w:rsidP="002E37C5">
            <w:pPr>
              <w:rPr>
                <w:lang w:val="en-GB" w:eastAsia="en-GB"/>
              </w:rPr>
            </w:pPr>
            <w:r w:rsidRPr="00272644">
              <w:rPr>
                <w:lang w:val="en-GB" w:eastAsia="en-GB"/>
              </w:rPr>
              <w:t xml:space="preserve">70 </w:t>
            </w:r>
            <w:proofErr w:type="spellStart"/>
            <w:r w:rsidRPr="00272644">
              <w:rPr>
                <w:lang w:val="en-GB" w:eastAsia="en-GB"/>
              </w:rPr>
              <w:t>лв</w:t>
            </w:r>
            <w:proofErr w:type="spellEnd"/>
            <w:r w:rsidRPr="00272644">
              <w:rPr>
                <w:lang w:val="en-GB" w:eastAsia="en-GB"/>
              </w:rPr>
              <w:t>.</w:t>
            </w:r>
          </w:p>
        </w:tc>
      </w:tr>
      <w:tr w:rsidR="00272644" w:rsidRPr="00735E68" w14:paraId="5E3E25BD" w14:textId="77777777" w:rsidTr="00272644">
        <w:tc>
          <w:tcPr>
            <w:tcW w:w="5960" w:type="dxa"/>
            <w:gridSpan w:val="4"/>
          </w:tcPr>
          <w:p w14:paraId="1AEE3664" w14:textId="77777777" w:rsidR="00272644" w:rsidRPr="00735E68" w:rsidRDefault="00272644" w:rsidP="002E37C5">
            <w:pPr>
              <w:jc w:val="left"/>
              <w:rPr>
                <w:lang w:val="en-GB" w:eastAsia="en-GB"/>
              </w:rPr>
            </w:pPr>
            <w:r w:rsidRPr="00735E68">
              <w:rPr>
                <w:lang w:val="en-GB" w:eastAsia="en-GB"/>
              </w:rPr>
              <w:t xml:space="preserve">                                                   </w:t>
            </w:r>
            <w:proofErr w:type="spellStart"/>
            <w:proofErr w:type="gramStart"/>
            <w:r w:rsidRPr="00735E68">
              <w:rPr>
                <w:lang w:val="en-GB" w:eastAsia="en-GB"/>
              </w:rPr>
              <w:t>над</w:t>
            </w:r>
            <w:proofErr w:type="spellEnd"/>
            <w:proofErr w:type="gramEnd"/>
            <w:r w:rsidRPr="00735E68">
              <w:rPr>
                <w:lang w:val="en-GB" w:eastAsia="en-GB"/>
              </w:rPr>
              <w:t xml:space="preserve"> 5 </w:t>
            </w:r>
            <w:proofErr w:type="spellStart"/>
            <w:r w:rsidRPr="00735E68">
              <w:rPr>
                <w:lang w:val="en-GB" w:eastAsia="en-GB"/>
              </w:rPr>
              <w:t>год</w:t>
            </w:r>
            <w:proofErr w:type="spellEnd"/>
            <w:r w:rsidRPr="00735E68">
              <w:rPr>
                <w:lang w:val="en-GB" w:eastAsia="en-GB"/>
              </w:rPr>
              <w:t xml:space="preserve">. </w:t>
            </w:r>
          </w:p>
        </w:tc>
        <w:tc>
          <w:tcPr>
            <w:tcW w:w="1980" w:type="dxa"/>
          </w:tcPr>
          <w:p w14:paraId="616797F9" w14:textId="77777777" w:rsidR="00272644" w:rsidRPr="00272644" w:rsidDel="00073190" w:rsidRDefault="00272644" w:rsidP="002E37C5">
            <w:pPr>
              <w:rPr>
                <w:lang w:val="en-GB" w:eastAsia="en-GB"/>
              </w:rPr>
            </w:pPr>
            <w:r w:rsidRPr="00272644">
              <w:rPr>
                <w:lang w:val="en-GB" w:eastAsia="en-GB"/>
              </w:rPr>
              <w:t xml:space="preserve">100 </w:t>
            </w:r>
            <w:proofErr w:type="spellStart"/>
            <w:r w:rsidRPr="00272644">
              <w:rPr>
                <w:lang w:val="en-GB" w:eastAsia="en-GB"/>
              </w:rPr>
              <w:t>лв</w:t>
            </w:r>
            <w:proofErr w:type="spellEnd"/>
            <w:r w:rsidRPr="00272644">
              <w:rPr>
                <w:lang w:val="en-GB" w:eastAsia="en-GB"/>
              </w:rPr>
              <w:t>.</w:t>
            </w:r>
          </w:p>
        </w:tc>
      </w:tr>
      <w:tr w:rsidR="00272644" w:rsidRPr="00735E68" w14:paraId="2AA47C85" w14:textId="77777777" w:rsidTr="00272644">
        <w:tc>
          <w:tcPr>
            <w:tcW w:w="5960" w:type="dxa"/>
            <w:gridSpan w:val="4"/>
          </w:tcPr>
          <w:p w14:paraId="113AAE49" w14:textId="77777777" w:rsidR="00272644" w:rsidRPr="00735E68" w:rsidRDefault="00272644" w:rsidP="002E37C5">
            <w:pPr>
              <w:jc w:val="left"/>
              <w:rPr>
                <w:lang w:val="en-GB" w:eastAsia="en-GB"/>
              </w:rPr>
            </w:pPr>
            <w:r w:rsidRPr="00735E68">
              <w:rPr>
                <w:lang w:val="en-GB" w:eastAsia="en-GB"/>
              </w:rPr>
              <w:t xml:space="preserve">10. </w:t>
            </w:r>
            <w:proofErr w:type="spellStart"/>
            <w:r w:rsidRPr="00735E68">
              <w:rPr>
                <w:lang w:val="en-GB" w:eastAsia="en-GB"/>
              </w:rPr>
              <w:t>Иглолистни</w:t>
            </w:r>
            <w:proofErr w:type="spellEnd"/>
            <w:r w:rsidRPr="00735E68">
              <w:rPr>
                <w:lang w:val="en-GB" w:eastAsia="en-GB"/>
              </w:rPr>
              <w:t xml:space="preserve"> </w:t>
            </w:r>
            <w:proofErr w:type="spellStart"/>
            <w:r w:rsidRPr="00735E68">
              <w:rPr>
                <w:lang w:val="en-GB" w:eastAsia="en-GB"/>
              </w:rPr>
              <w:t>дървета</w:t>
            </w:r>
            <w:proofErr w:type="spellEnd"/>
            <w:r w:rsidRPr="00735E68">
              <w:rPr>
                <w:lang w:val="en-GB" w:eastAsia="en-GB"/>
              </w:rPr>
              <w:t>:</w:t>
            </w:r>
          </w:p>
        </w:tc>
        <w:tc>
          <w:tcPr>
            <w:tcW w:w="1980" w:type="dxa"/>
          </w:tcPr>
          <w:p w14:paraId="233E5DE2" w14:textId="77777777" w:rsidR="00272644" w:rsidRPr="00272644" w:rsidRDefault="00272644" w:rsidP="002E37C5">
            <w:pPr>
              <w:rPr>
                <w:lang w:val="en-GB" w:eastAsia="en-GB"/>
              </w:rPr>
            </w:pPr>
          </w:p>
        </w:tc>
      </w:tr>
      <w:tr w:rsidR="00272644" w:rsidRPr="00735E68" w14:paraId="4810FEAF" w14:textId="77777777" w:rsidTr="00272644">
        <w:tc>
          <w:tcPr>
            <w:tcW w:w="5960" w:type="dxa"/>
            <w:gridSpan w:val="4"/>
          </w:tcPr>
          <w:p w14:paraId="0349D6DB" w14:textId="77777777" w:rsidR="00272644" w:rsidRPr="00735E68" w:rsidRDefault="00272644" w:rsidP="002E37C5">
            <w:pPr>
              <w:jc w:val="left"/>
              <w:rPr>
                <w:lang w:val="en-GB" w:eastAsia="en-GB"/>
              </w:rPr>
            </w:pPr>
            <w:proofErr w:type="spellStart"/>
            <w:r w:rsidRPr="00735E68">
              <w:rPr>
                <w:lang w:val="en-GB" w:eastAsia="en-GB"/>
              </w:rPr>
              <w:t>Вид</w:t>
            </w:r>
            <w:proofErr w:type="spellEnd"/>
            <w:r w:rsidRPr="00735E68">
              <w:rPr>
                <w:lang w:val="en-GB" w:eastAsia="en-GB"/>
              </w:rPr>
              <w:t xml:space="preserve">                                                        </w:t>
            </w:r>
            <w:proofErr w:type="spellStart"/>
            <w:r w:rsidRPr="00735E68">
              <w:rPr>
                <w:lang w:val="en-GB" w:eastAsia="en-GB"/>
              </w:rPr>
              <w:t>Височина</w:t>
            </w:r>
            <w:proofErr w:type="spellEnd"/>
            <w:r w:rsidRPr="00735E68">
              <w:rPr>
                <w:lang w:val="en-GB" w:eastAsia="en-GB"/>
              </w:rPr>
              <w:t xml:space="preserve"> в </w:t>
            </w:r>
            <w:proofErr w:type="spellStart"/>
            <w:r w:rsidRPr="00735E68">
              <w:rPr>
                <w:lang w:val="en-GB" w:eastAsia="en-GB"/>
              </w:rPr>
              <w:t>метри</w:t>
            </w:r>
            <w:proofErr w:type="spellEnd"/>
          </w:p>
        </w:tc>
        <w:tc>
          <w:tcPr>
            <w:tcW w:w="1980" w:type="dxa"/>
          </w:tcPr>
          <w:p w14:paraId="002C8C5A" w14:textId="77777777" w:rsidR="00272644" w:rsidRPr="00272644" w:rsidRDefault="00272644" w:rsidP="002E37C5">
            <w:pPr>
              <w:rPr>
                <w:lang w:val="en-GB" w:eastAsia="en-GB"/>
              </w:rPr>
            </w:pPr>
          </w:p>
        </w:tc>
      </w:tr>
      <w:tr w:rsidR="00272644" w:rsidRPr="00735E68" w14:paraId="195CEF36" w14:textId="77777777" w:rsidTr="00272644">
        <w:tc>
          <w:tcPr>
            <w:tcW w:w="5960" w:type="dxa"/>
            <w:gridSpan w:val="4"/>
          </w:tcPr>
          <w:p w14:paraId="4F075CF0" w14:textId="77777777" w:rsidR="00272644" w:rsidRPr="00735E68" w:rsidRDefault="00272644" w:rsidP="002E37C5">
            <w:pPr>
              <w:jc w:val="left"/>
              <w:rPr>
                <w:lang w:val="en-GB" w:eastAsia="en-GB"/>
              </w:rPr>
            </w:pPr>
            <w:proofErr w:type="spellStart"/>
            <w:r w:rsidRPr="00735E68">
              <w:rPr>
                <w:lang w:val="en-GB" w:eastAsia="en-GB"/>
              </w:rPr>
              <w:t>Широкоразпространени</w:t>
            </w:r>
            <w:proofErr w:type="spellEnd"/>
            <w:r w:rsidRPr="00735E68">
              <w:rPr>
                <w:lang w:eastAsia="en-GB"/>
              </w:rPr>
              <w:t xml:space="preserve"> </w:t>
            </w:r>
            <w:proofErr w:type="spellStart"/>
            <w:r w:rsidRPr="00735E68">
              <w:rPr>
                <w:lang w:eastAsia="en-GB"/>
              </w:rPr>
              <w:t>като</w:t>
            </w:r>
            <w:proofErr w:type="spellEnd"/>
            <w:r w:rsidRPr="00735E68">
              <w:rPr>
                <w:lang w:val="en-GB" w:eastAsia="en-GB"/>
              </w:rPr>
              <w:t>:</w:t>
            </w:r>
          </w:p>
        </w:tc>
        <w:tc>
          <w:tcPr>
            <w:tcW w:w="1980" w:type="dxa"/>
          </w:tcPr>
          <w:p w14:paraId="58C85B21" w14:textId="77777777" w:rsidR="00272644" w:rsidRPr="00272644" w:rsidRDefault="00272644" w:rsidP="002E37C5">
            <w:pPr>
              <w:rPr>
                <w:lang w:val="en-GB" w:eastAsia="en-GB"/>
              </w:rPr>
            </w:pPr>
          </w:p>
        </w:tc>
      </w:tr>
      <w:tr w:rsidR="00272644" w:rsidRPr="00735E68" w14:paraId="05C551D3" w14:textId="77777777" w:rsidTr="00272644">
        <w:tc>
          <w:tcPr>
            <w:tcW w:w="4301" w:type="dxa"/>
            <w:tcBorders>
              <w:bottom w:val="nil"/>
            </w:tcBorders>
          </w:tcPr>
          <w:p w14:paraId="1D51A583" w14:textId="77777777" w:rsidR="00272644" w:rsidRPr="00735E68" w:rsidRDefault="00272644" w:rsidP="002E37C5">
            <w:pPr>
              <w:jc w:val="left"/>
              <w:rPr>
                <w:lang w:val="en-GB" w:eastAsia="en-GB"/>
              </w:rPr>
            </w:pPr>
            <w:proofErr w:type="spellStart"/>
            <w:r w:rsidRPr="00735E68">
              <w:rPr>
                <w:lang w:val="en-GB" w:eastAsia="en-GB"/>
              </w:rPr>
              <w:t>Бял</w:t>
            </w:r>
            <w:proofErr w:type="spellEnd"/>
            <w:r w:rsidRPr="00735E68">
              <w:rPr>
                <w:lang w:val="en-GB" w:eastAsia="en-GB"/>
              </w:rPr>
              <w:t xml:space="preserve"> и </w:t>
            </w:r>
            <w:proofErr w:type="spellStart"/>
            <w:r w:rsidRPr="00735E68">
              <w:rPr>
                <w:lang w:val="en-GB" w:eastAsia="en-GB"/>
              </w:rPr>
              <w:t>черен</w:t>
            </w:r>
            <w:proofErr w:type="spellEnd"/>
            <w:r w:rsidRPr="00735E68">
              <w:rPr>
                <w:lang w:val="en-GB" w:eastAsia="en-GB"/>
              </w:rPr>
              <w:t xml:space="preserve"> </w:t>
            </w:r>
            <w:proofErr w:type="spellStart"/>
            <w:r w:rsidRPr="00735E68">
              <w:rPr>
                <w:lang w:val="en-GB" w:eastAsia="en-GB"/>
              </w:rPr>
              <w:t>бор</w:t>
            </w:r>
            <w:proofErr w:type="spellEnd"/>
            <w:r w:rsidRPr="00735E68">
              <w:rPr>
                <w:lang w:val="en-GB" w:eastAsia="en-GB"/>
              </w:rPr>
              <w:t xml:space="preserve">, </w:t>
            </w:r>
            <w:proofErr w:type="spellStart"/>
            <w:r w:rsidRPr="00735E68">
              <w:rPr>
                <w:lang w:val="en-GB" w:eastAsia="en-GB"/>
              </w:rPr>
              <w:t>обикновен</w:t>
            </w:r>
            <w:proofErr w:type="spellEnd"/>
          </w:p>
        </w:tc>
        <w:tc>
          <w:tcPr>
            <w:tcW w:w="1659" w:type="dxa"/>
            <w:gridSpan w:val="3"/>
          </w:tcPr>
          <w:p w14:paraId="60476396" w14:textId="77777777" w:rsidR="00272644" w:rsidRPr="00735E68" w:rsidRDefault="00272644" w:rsidP="002E37C5">
            <w:pPr>
              <w:ind w:left="372" w:hanging="113"/>
              <w:jc w:val="left"/>
              <w:rPr>
                <w:lang w:val="en-GB" w:eastAsia="en-GB"/>
              </w:rPr>
            </w:pPr>
            <w:proofErr w:type="spellStart"/>
            <w:r w:rsidRPr="00735E68">
              <w:rPr>
                <w:lang w:val="en-GB" w:eastAsia="en-GB"/>
              </w:rPr>
              <w:t>до</w:t>
            </w:r>
            <w:proofErr w:type="spellEnd"/>
            <w:r w:rsidRPr="00735E68">
              <w:rPr>
                <w:lang w:val="en-GB" w:eastAsia="en-GB"/>
              </w:rPr>
              <w:t xml:space="preserve"> 4 м - </w:t>
            </w:r>
          </w:p>
        </w:tc>
        <w:tc>
          <w:tcPr>
            <w:tcW w:w="1980" w:type="dxa"/>
          </w:tcPr>
          <w:p w14:paraId="60931624" w14:textId="77777777" w:rsidR="00272644" w:rsidRPr="00272644" w:rsidDel="00073190" w:rsidRDefault="00272644" w:rsidP="002E37C5">
            <w:pPr>
              <w:ind w:left="-107" w:firstLine="107"/>
              <w:rPr>
                <w:lang w:val="en-GB" w:eastAsia="en-GB"/>
              </w:rPr>
            </w:pPr>
            <w:r w:rsidRPr="00272644">
              <w:rPr>
                <w:lang w:eastAsia="en-GB"/>
              </w:rPr>
              <w:t>200</w:t>
            </w:r>
            <w:r w:rsidRPr="00272644">
              <w:rPr>
                <w:lang w:val="en-GB" w:eastAsia="en-GB"/>
              </w:rPr>
              <w:t xml:space="preserve"> - 500 </w:t>
            </w:r>
            <w:proofErr w:type="spellStart"/>
            <w:r w:rsidRPr="00272644">
              <w:rPr>
                <w:lang w:val="en-GB" w:eastAsia="en-GB"/>
              </w:rPr>
              <w:t>лв</w:t>
            </w:r>
            <w:proofErr w:type="spellEnd"/>
            <w:r w:rsidRPr="00272644">
              <w:rPr>
                <w:lang w:val="en-GB" w:eastAsia="en-GB"/>
              </w:rPr>
              <w:t>.</w:t>
            </w:r>
          </w:p>
        </w:tc>
      </w:tr>
      <w:tr w:rsidR="00272644" w:rsidRPr="00735E68" w14:paraId="07DED977" w14:textId="77777777" w:rsidTr="00272644">
        <w:tc>
          <w:tcPr>
            <w:tcW w:w="4301" w:type="dxa"/>
            <w:tcBorders>
              <w:top w:val="nil"/>
              <w:bottom w:val="nil"/>
            </w:tcBorders>
          </w:tcPr>
          <w:p w14:paraId="7DE0D0F5" w14:textId="77777777" w:rsidR="00272644" w:rsidRPr="00735E68" w:rsidRDefault="00272644" w:rsidP="002E37C5">
            <w:pPr>
              <w:jc w:val="left"/>
              <w:rPr>
                <w:lang w:val="en-GB" w:eastAsia="en-GB"/>
              </w:rPr>
            </w:pPr>
            <w:proofErr w:type="spellStart"/>
            <w:r w:rsidRPr="00735E68">
              <w:rPr>
                <w:lang w:val="en-GB" w:eastAsia="en-GB"/>
              </w:rPr>
              <w:t>смърч</w:t>
            </w:r>
            <w:proofErr w:type="spellEnd"/>
            <w:r w:rsidRPr="00735E68">
              <w:rPr>
                <w:lang w:val="en-GB" w:eastAsia="en-GB"/>
              </w:rPr>
              <w:t xml:space="preserve">, </w:t>
            </w:r>
            <w:proofErr w:type="spellStart"/>
            <w:r w:rsidRPr="00735E68">
              <w:rPr>
                <w:lang w:val="en-GB" w:eastAsia="en-GB"/>
              </w:rPr>
              <w:t>бяла</w:t>
            </w:r>
            <w:proofErr w:type="spellEnd"/>
            <w:r w:rsidRPr="00735E68">
              <w:rPr>
                <w:lang w:val="en-GB" w:eastAsia="en-GB"/>
              </w:rPr>
              <w:t xml:space="preserve"> </w:t>
            </w:r>
            <w:proofErr w:type="spellStart"/>
            <w:r w:rsidRPr="00735E68">
              <w:rPr>
                <w:lang w:val="en-GB" w:eastAsia="en-GB"/>
              </w:rPr>
              <w:t>ела</w:t>
            </w:r>
            <w:proofErr w:type="spellEnd"/>
            <w:r w:rsidRPr="00735E68">
              <w:rPr>
                <w:lang w:val="en-GB" w:eastAsia="en-GB"/>
              </w:rPr>
              <w:t xml:space="preserve">, </w:t>
            </w:r>
            <w:proofErr w:type="spellStart"/>
            <w:r w:rsidRPr="00735E68">
              <w:rPr>
                <w:lang w:val="en-GB" w:eastAsia="en-GB"/>
              </w:rPr>
              <w:t>туя</w:t>
            </w:r>
            <w:proofErr w:type="spellEnd"/>
            <w:r w:rsidRPr="00735E68">
              <w:rPr>
                <w:lang w:val="en-GB" w:eastAsia="en-GB"/>
              </w:rPr>
              <w:t xml:space="preserve">, </w:t>
            </w:r>
            <w:proofErr w:type="spellStart"/>
            <w:r w:rsidRPr="00735E68">
              <w:rPr>
                <w:lang w:val="en-GB" w:eastAsia="en-GB"/>
              </w:rPr>
              <w:t>хвойна</w:t>
            </w:r>
            <w:proofErr w:type="spellEnd"/>
          </w:p>
        </w:tc>
        <w:tc>
          <w:tcPr>
            <w:tcW w:w="1659" w:type="dxa"/>
            <w:gridSpan w:val="3"/>
          </w:tcPr>
          <w:p w14:paraId="34BD47E2" w14:textId="77777777" w:rsidR="00272644" w:rsidRPr="00735E68" w:rsidRDefault="00272644" w:rsidP="002E37C5">
            <w:pPr>
              <w:ind w:left="372" w:hanging="113"/>
              <w:jc w:val="left"/>
              <w:rPr>
                <w:lang w:val="en-GB" w:eastAsia="en-GB"/>
              </w:rPr>
            </w:pPr>
            <w:proofErr w:type="spellStart"/>
            <w:r w:rsidRPr="00735E68">
              <w:rPr>
                <w:lang w:val="en-GB" w:eastAsia="en-GB"/>
              </w:rPr>
              <w:t>до</w:t>
            </w:r>
            <w:proofErr w:type="spellEnd"/>
            <w:r w:rsidRPr="00735E68">
              <w:rPr>
                <w:lang w:val="en-GB" w:eastAsia="en-GB"/>
              </w:rPr>
              <w:t xml:space="preserve"> 7 м - </w:t>
            </w:r>
          </w:p>
        </w:tc>
        <w:tc>
          <w:tcPr>
            <w:tcW w:w="1980" w:type="dxa"/>
          </w:tcPr>
          <w:p w14:paraId="06084F82" w14:textId="77777777" w:rsidR="00272644" w:rsidRPr="00272644" w:rsidDel="00073190" w:rsidRDefault="00272644" w:rsidP="002E37C5">
            <w:pPr>
              <w:ind w:left="-107" w:firstLine="107"/>
              <w:rPr>
                <w:lang w:val="en-GB" w:eastAsia="en-GB"/>
              </w:rPr>
            </w:pPr>
            <w:r w:rsidRPr="00272644">
              <w:rPr>
                <w:lang w:val="en-GB" w:eastAsia="en-GB"/>
              </w:rPr>
              <w:t xml:space="preserve">300 - </w:t>
            </w:r>
            <w:r w:rsidRPr="00272644">
              <w:rPr>
                <w:lang w:val="bg-BG" w:eastAsia="en-GB"/>
              </w:rPr>
              <w:t>9</w:t>
            </w:r>
            <w:r w:rsidRPr="00272644">
              <w:rPr>
                <w:lang w:val="en-GB" w:eastAsia="en-GB"/>
              </w:rPr>
              <w:t xml:space="preserve">00 </w:t>
            </w:r>
            <w:proofErr w:type="spellStart"/>
            <w:r w:rsidRPr="00272644">
              <w:rPr>
                <w:lang w:val="en-GB" w:eastAsia="en-GB"/>
              </w:rPr>
              <w:t>лв</w:t>
            </w:r>
            <w:proofErr w:type="spellEnd"/>
            <w:r w:rsidRPr="00272644">
              <w:rPr>
                <w:lang w:val="en-GB" w:eastAsia="en-GB"/>
              </w:rPr>
              <w:t>.</w:t>
            </w:r>
          </w:p>
        </w:tc>
      </w:tr>
      <w:tr w:rsidR="00272644" w:rsidRPr="00735E68" w14:paraId="54DA58F0" w14:textId="77777777" w:rsidTr="00272644">
        <w:tc>
          <w:tcPr>
            <w:tcW w:w="4301" w:type="dxa"/>
            <w:tcBorders>
              <w:top w:val="nil"/>
            </w:tcBorders>
          </w:tcPr>
          <w:p w14:paraId="0B49564B" w14:textId="77777777" w:rsidR="00272644" w:rsidRPr="00735E68" w:rsidRDefault="00272644" w:rsidP="002E37C5">
            <w:pPr>
              <w:jc w:val="left"/>
              <w:rPr>
                <w:lang w:val="en-GB" w:eastAsia="en-GB"/>
              </w:rPr>
            </w:pPr>
            <w:proofErr w:type="gramStart"/>
            <w:r w:rsidRPr="00735E68">
              <w:rPr>
                <w:lang w:val="en-GB" w:eastAsia="en-GB"/>
              </w:rPr>
              <w:t>и</w:t>
            </w:r>
            <w:proofErr w:type="gramEnd"/>
            <w:r w:rsidRPr="00735E68">
              <w:rPr>
                <w:lang w:val="en-GB" w:eastAsia="en-GB"/>
              </w:rPr>
              <w:t xml:space="preserve"> </w:t>
            </w:r>
            <w:proofErr w:type="spellStart"/>
            <w:r w:rsidRPr="00735E68">
              <w:rPr>
                <w:lang w:val="en-GB" w:eastAsia="en-GB"/>
              </w:rPr>
              <w:t>др</w:t>
            </w:r>
            <w:proofErr w:type="spellEnd"/>
            <w:r w:rsidRPr="00735E68">
              <w:rPr>
                <w:lang w:val="en-GB" w:eastAsia="en-GB"/>
              </w:rPr>
              <w:t>.</w:t>
            </w:r>
          </w:p>
        </w:tc>
        <w:tc>
          <w:tcPr>
            <w:tcW w:w="1659" w:type="dxa"/>
            <w:gridSpan w:val="3"/>
          </w:tcPr>
          <w:p w14:paraId="1780273B" w14:textId="77777777" w:rsidR="00272644" w:rsidRPr="00735E68" w:rsidRDefault="00272644" w:rsidP="002E37C5">
            <w:pPr>
              <w:ind w:left="312" w:hanging="113"/>
              <w:jc w:val="left"/>
              <w:rPr>
                <w:lang w:val="en-GB" w:eastAsia="en-GB"/>
              </w:rPr>
            </w:pPr>
            <w:proofErr w:type="spellStart"/>
            <w:r w:rsidRPr="00735E68">
              <w:rPr>
                <w:lang w:val="en-GB" w:eastAsia="en-GB"/>
              </w:rPr>
              <w:t>над</w:t>
            </w:r>
            <w:proofErr w:type="spellEnd"/>
            <w:r w:rsidRPr="00735E68">
              <w:rPr>
                <w:lang w:val="en-GB" w:eastAsia="en-GB"/>
              </w:rPr>
              <w:t xml:space="preserve"> 7 м - </w:t>
            </w:r>
          </w:p>
        </w:tc>
        <w:tc>
          <w:tcPr>
            <w:tcW w:w="1980" w:type="dxa"/>
          </w:tcPr>
          <w:p w14:paraId="517D7410" w14:textId="77777777" w:rsidR="00272644" w:rsidRPr="00272644" w:rsidDel="00073190" w:rsidRDefault="00272644" w:rsidP="002E37C5">
            <w:pPr>
              <w:ind w:left="-107" w:firstLine="107"/>
              <w:jc w:val="left"/>
              <w:rPr>
                <w:lang w:val="en-GB" w:eastAsia="en-GB"/>
              </w:rPr>
            </w:pPr>
            <w:r w:rsidRPr="00272644">
              <w:rPr>
                <w:lang w:val="en-GB" w:eastAsia="en-GB"/>
              </w:rPr>
              <w:t>500 -1</w:t>
            </w:r>
            <w:r w:rsidRPr="00272644">
              <w:rPr>
                <w:lang w:val="bg-BG" w:eastAsia="en-GB"/>
              </w:rPr>
              <w:t>4</w:t>
            </w:r>
            <w:r w:rsidRPr="00272644">
              <w:rPr>
                <w:lang w:val="en-GB" w:eastAsia="en-GB"/>
              </w:rPr>
              <w:t xml:space="preserve">00 </w:t>
            </w:r>
            <w:proofErr w:type="spellStart"/>
            <w:r w:rsidRPr="00272644">
              <w:rPr>
                <w:lang w:val="en-GB" w:eastAsia="en-GB"/>
              </w:rPr>
              <w:t>лв</w:t>
            </w:r>
            <w:proofErr w:type="spellEnd"/>
            <w:r w:rsidRPr="00272644">
              <w:rPr>
                <w:lang w:val="en-GB" w:eastAsia="en-GB"/>
              </w:rPr>
              <w:t>.</w:t>
            </w:r>
          </w:p>
        </w:tc>
      </w:tr>
      <w:tr w:rsidR="00272644" w:rsidRPr="00735E68" w14:paraId="013F8D47" w14:textId="77777777" w:rsidTr="00272644">
        <w:tc>
          <w:tcPr>
            <w:tcW w:w="5960" w:type="dxa"/>
            <w:gridSpan w:val="4"/>
          </w:tcPr>
          <w:p w14:paraId="5792C1D5" w14:textId="77777777" w:rsidR="00272644" w:rsidRPr="00735E68" w:rsidRDefault="00272644" w:rsidP="002E37C5">
            <w:pPr>
              <w:ind w:firstLine="306"/>
              <w:jc w:val="left"/>
              <w:rPr>
                <w:lang w:val="en-GB" w:eastAsia="en-GB"/>
              </w:rPr>
            </w:pPr>
            <w:proofErr w:type="spellStart"/>
            <w:r w:rsidRPr="00735E68">
              <w:rPr>
                <w:lang w:val="en-GB" w:eastAsia="en-GB"/>
              </w:rPr>
              <w:t>Редки</w:t>
            </w:r>
            <w:proofErr w:type="spellEnd"/>
            <w:r w:rsidRPr="00735E68">
              <w:rPr>
                <w:lang w:val="en-GB" w:eastAsia="en-GB"/>
              </w:rPr>
              <w:t xml:space="preserve"> и </w:t>
            </w:r>
            <w:proofErr w:type="spellStart"/>
            <w:r w:rsidRPr="00735E68">
              <w:rPr>
                <w:lang w:val="en-GB" w:eastAsia="en-GB"/>
              </w:rPr>
              <w:t>ценни</w:t>
            </w:r>
            <w:proofErr w:type="spellEnd"/>
            <w:r w:rsidRPr="00735E68">
              <w:rPr>
                <w:lang w:val="en-GB" w:eastAsia="en-GB"/>
              </w:rPr>
              <w:t xml:space="preserve"> </w:t>
            </w:r>
            <w:proofErr w:type="spellStart"/>
            <w:r w:rsidRPr="00735E68">
              <w:rPr>
                <w:lang w:val="en-GB" w:eastAsia="en-GB"/>
              </w:rPr>
              <w:t>видове</w:t>
            </w:r>
            <w:proofErr w:type="spellEnd"/>
            <w:r w:rsidRPr="00735E68">
              <w:rPr>
                <w:lang w:eastAsia="en-GB"/>
              </w:rPr>
              <w:t xml:space="preserve"> </w:t>
            </w:r>
            <w:proofErr w:type="spellStart"/>
            <w:r w:rsidRPr="00735E68">
              <w:rPr>
                <w:lang w:eastAsia="en-GB"/>
              </w:rPr>
              <w:t>като</w:t>
            </w:r>
            <w:proofErr w:type="spellEnd"/>
            <w:r w:rsidRPr="00735E68">
              <w:rPr>
                <w:lang w:val="en-GB" w:eastAsia="en-GB"/>
              </w:rPr>
              <w:t>:</w:t>
            </w:r>
          </w:p>
        </w:tc>
        <w:tc>
          <w:tcPr>
            <w:tcW w:w="1980" w:type="dxa"/>
          </w:tcPr>
          <w:p w14:paraId="3B4FD8DE" w14:textId="77777777" w:rsidR="00272644" w:rsidRPr="00272644" w:rsidRDefault="00272644" w:rsidP="002E37C5">
            <w:pPr>
              <w:ind w:left="-107" w:firstLine="107"/>
              <w:rPr>
                <w:lang w:val="en-GB" w:eastAsia="en-GB"/>
              </w:rPr>
            </w:pPr>
          </w:p>
        </w:tc>
      </w:tr>
      <w:tr w:rsidR="00272644" w:rsidRPr="00735E68" w14:paraId="4AF08044" w14:textId="77777777" w:rsidTr="00272644">
        <w:tc>
          <w:tcPr>
            <w:tcW w:w="4316" w:type="dxa"/>
            <w:gridSpan w:val="2"/>
            <w:tcBorders>
              <w:bottom w:val="nil"/>
            </w:tcBorders>
          </w:tcPr>
          <w:p w14:paraId="7E1B7AFC" w14:textId="77777777" w:rsidR="00272644" w:rsidRPr="00735E68" w:rsidRDefault="00272644" w:rsidP="002E37C5">
            <w:pPr>
              <w:ind w:firstLine="306"/>
              <w:jc w:val="left"/>
              <w:rPr>
                <w:lang w:val="en-GB" w:eastAsia="en-GB"/>
              </w:rPr>
            </w:pPr>
            <w:proofErr w:type="spellStart"/>
            <w:proofErr w:type="gramStart"/>
            <w:r w:rsidRPr="00735E68">
              <w:rPr>
                <w:lang w:val="en-GB" w:eastAsia="en-GB"/>
              </w:rPr>
              <w:t>гинко</w:t>
            </w:r>
            <w:proofErr w:type="spellEnd"/>
            <w:proofErr w:type="gramEnd"/>
            <w:r w:rsidRPr="00735E68">
              <w:rPr>
                <w:lang w:val="en-GB" w:eastAsia="en-GB"/>
              </w:rPr>
              <w:t xml:space="preserve">, </w:t>
            </w:r>
            <w:proofErr w:type="spellStart"/>
            <w:r w:rsidRPr="00735E68">
              <w:rPr>
                <w:lang w:val="en-GB" w:eastAsia="en-GB"/>
              </w:rPr>
              <w:t>лиственица</w:t>
            </w:r>
            <w:proofErr w:type="spellEnd"/>
            <w:r w:rsidRPr="00735E68">
              <w:rPr>
                <w:lang w:val="en-GB" w:eastAsia="en-GB"/>
              </w:rPr>
              <w:t xml:space="preserve">, </w:t>
            </w:r>
            <w:proofErr w:type="spellStart"/>
            <w:r w:rsidRPr="00735E68">
              <w:rPr>
                <w:lang w:val="en-GB" w:eastAsia="en-GB"/>
              </w:rPr>
              <w:t>мура</w:t>
            </w:r>
            <w:proofErr w:type="spellEnd"/>
            <w:r w:rsidRPr="00735E68">
              <w:rPr>
                <w:lang w:val="en-GB" w:eastAsia="en-GB"/>
              </w:rPr>
              <w:t xml:space="preserve">, </w:t>
            </w:r>
            <w:proofErr w:type="spellStart"/>
            <w:r w:rsidRPr="00735E68">
              <w:rPr>
                <w:lang w:val="en-GB" w:eastAsia="en-GB"/>
              </w:rPr>
              <w:t>ср</w:t>
            </w:r>
            <w:proofErr w:type="spellEnd"/>
            <w:r w:rsidRPr="00735E68">
              <w:rPr>
                <w:lang w:val="en-GB" w:eastAsia="en-GB"/>
              </w:rPr>
              <w:t xml:space="preserve">. </w:t>
            </w:r>
            <w:proofErr w:type="spellStart"/>
            <w:r w:rsidRPr="00735E68">
              <w:rPr>
                <w:lang w:val="en-GB" w:eastAsia="en-GB"/>
              </w:rPr>
              <w:t>ела</w:t>
            </w:r>
            <w:proofErr w:type="spellEnd"/>
            <w:r w:rsidRPr="00735E68">
              <w:rPr>
                <w:lang w:val="en-GB" w:eastAsia="en-GB"/>
              </w:rPr>
              <w:t>,</w:t>
            </w:r>
          </w:p>
        </w:tc>
        <w:tc>
          <w:tcPr>
            <w:tcW w:w="1644" w:type="dxa"/>
            <w:gridSpan w:val="2"/>
          </w:tcPr>
          <w:p w14:paraId="7F4A1D77" w14:textId="77777777" w:rsidR="00272644" w:rsidRPr="00735E68" w:rsidRDefault="00272644" w:rsidP="002E37C5">
            <w:pPr>
              <w:ind w:left="492" w:hanging="208"/>
              <w:jc w:val="left"/>
              <w:rPr>
                <w:lang w:val="en-GB" w:eastAsia="en-GB"/>
              </w:rPr>
            </w:pPr>
            <w:proofErr w:type="spellStart"/>
            <w:r w:rsidRPr="00735E68">
              <w:rPr>
                <w:lang w:val="en-GB" w:eastAsia="en-GB"/>
              </w:rPr>
              <w:t>до</w:t>
            </w:r>
            <w:proofErr w:type="spellEnd"/>
            <w:r w:rsidRPr="00735E68">
              <w:rPr>
                <w:lang w:val="en-GB" w:eastAsia="en-GB"/>
              </w:rPr>
              <w:t xml:space="preserve"> 4 м - </w:t>
            </w:r>
          </w:p>
        </w:tc>
        <w:tc>
          <w:tcPr>
            <w:tcW w:w="1980" w:type="dxa"/>
          </w:tcPr>
          <w:p w14:paraId="535DA785" w14:textId="77777777" w:rsidR="00272644" w:rsidRPr="00272644" w:rsidRDefault="00272644" w:rsidP="002E37C5">
            <w:pPr>
              <w:ind w:left="-107" w:firstLine="107"/>
              <w:rPr>
                <w:lang w:val="en-GB" w:eastAsia="en-GB"/>
              </w:rPr>
            </w:pPr>
            <w:r w:rsidRPr="00272644">
              <w:rPr>
                <w:lang w:eastAsia="en-GB"/>
              </w:rPr>
              <w:t>300</w:t>
            </w:r>
            <w:r w:rsidRPr="00272644">
              <w:rPr>
                <w:lang w:val="en-GB" w:eastAsia="en-GB"/>
              </w:rPr>
              <w:t xml:space="preserve"> - </w:t>
            </w:r>
            <w:r w:rsidRPr="00272644">
              <w:rPr>
                <w:lang w:val="bg-BG" w:eastAsia="en-GB"/>
              </w:rPr>
              <w:t>9</w:t>
            </w:r>
            <w:r w:rsidRPr="00272644">
              <w:rPr>
                <w:lang w:val="en-GB" w:eastAsia="en-GB"/>
              </w:rPr>
              <w:t xml:space="preserve">00 </w:t>
            </w:r>
            <w:proofErr w:type="spellStart"/>
            <w:r w:rsidRPr="00272644">
              <w:rPr>
                <w:lang w:val="en-GB" w:eastAsia="en-GB"/>
              </w:rPr>
              <w:t>лв</w:t>
            </w:r>
            <w:proofErr w:type="spellEnd"/>
            <w:r w:rsidRPr="00272644">
              <w:rPr>
                <w:lang w:val="en-GB" w:eastAsia="en-GB"/>
              </w:rPr>
              <w:t>.</w:t>
            </w:r>
          </w:p>
        </w:tc>
      </w:tr>
      <w:tr w:rsidR="00272644" w:rsidRPr="00735E68" w14:paraId="3D9FADAA" w14:textId="77777777" w:rsidTr="00272644">
        <w:tc>
          <w:tcPr>
            <w:tcW w:w="4316" w:type="dxa"/>
            <w:gridSpan w:val="2"/>
            <w:tcBorders>
              <w:top w:val="nil"/>
              <w:bottom w:val="nil"/>
            </w:tcBorders>
          </w:tcPr>
          <w:p w14:paraId="0775A093" w14:textId="77777777" w:rsidR="00272644" w:rsidRPr="00735E68" w:rsidRDefault="00272644" w:rsidP="002E37C5">
            <w:pPr>
              <w:ind w:firstLine="306"/>
              <w:jc w:val="left"/>
              <w:rPr>
                <w:lang w:val="en-GB" w:eastAsia="en-GB"/>
              </w:rPr>
            </w:pPr>
            <w:proofErr w:type="spellStart"/>
            <w:proofErr w:type="gramStart"/>
            <w:r w:rsidRPr="00735E68">
              <w:rPr>
                <w:lang w:val="en-GB" w:eastAsia="en-GB"/>
              </w:rPr>
              <w:t>ср</w:t>
            </w:r>
            <w:proofErr w:type="spellEnd"/>
            <w:proofErr w:type="gramEnd"/>
            <w:r w:rsidRPr="00735E68">
              <w:rPr>
                <w:lang w:val="en-GB" w:eastAsia="en-GB"/>
              </w:rPr>
              <w:t xml:space="preserve">. </w:t>
            </w:r>
            <w:proofErr w:type="spellStart"/>
            <w:r w:rsidRPr="00735E68">
              <w:rPr>
                <w:lang w:val="en-GB" w:eastAsia="en-GB"/>
              </w:rPr>
              <w:t>смърч</w:t>
            </w:r>
            <w:proofErr w:type="spellEnd"/>
            <w:r w:rsidRPr="00735E68">
              <w:rPr>
                <w:lang w:val="en-GB" w:eastAsia="en-GB"/>
              </w:rPr>
              <w:t xml:space="preserve">, </w:t>
            </w:r>
            <w:proofErr w:type="spellStart"/>
            <w:r w:rsidRPr="00735E68">
              <w:rPr>
                <w:lang w:val="en-GB" w:eastAsia="en-GB"/>
              </w:rPr>
              <w:t>кедри</w:t>
            </w:r>
            <w:proofErr w:type="spellEnd"/>
            <w:r w:rsidRPr="00735E68">
              <w:rPr>
                <w:lang w:val="en-GB" w:eastAsia="en-GB"/>
              </w:rPr>
              <w:t xml:space="preserve">, </w:t>
            </w:r>
            <w:proofErr w:type="spellStart"/>
            <w:r w:rsidRPr="00735E68">
              <w:rPr>
                <w:lang w:val="en-GB" w:eastAsia="en-GB"/>
              </w:rPr>
              <w:t>либоцедрус</w:t>
            </w:r>
            <w:proofErr w:type="spellEnd"/>
            <w:r w:rsidRPr="00735E68">
              <w:rPr>
                <w:lang w:val="en-GB" w:eastAsia="en-GB"/>
              </w:rPr>
              <w:t>,</w:t>
            </w:r>
          </w:p>
        </w:tc>
        <w:tc>
          <w:tcPr>
            <w:tcW w:w="1644" w:type="dxa"/>
            <w:gridSpan w:val="2"/>
          </w:tcPr>
          <w:p w14:paraId="469DE225" w14:textId="77777777" w:rsidR="00272644" w:rsidRPr="00735E68" w:rsidRDefault="00272644" w:rsidP="002E37C5">
            <w:pPr>
              <w:ind w:left="477" w:hanging="208"/>
              <w:jc w:val="left"/>
              <w:rPr>
                <w:lang w:val="en-GB" w:eastAsia="en-GB"/>
              </w:rPr>
            </w:pPr>
            <w:proofErr w:type="spellStart"/>
            <w:r w:rsidRPr="00735E68">
              <w:rPr>
                <w:lang w:val="en-GB" w:eastAsia="en-GB"/>
              </w:rPr>
              <w:t>до</w:t>
            </w:r>
            <w:proofErr w:type="spellEnd"/>
            <w:r w:rsidRPr="00735E68">
              <w:rPr>
                <w:lang w:val="en-GB" w:eastAsia="en-GB"/>
              </w:rPr>
              <w:t xml:space="preserve"> 7 м - </w:t>
            </w:r>
          </w:p>
        </w:tc>
        <w:tc>
          <w:tcPr>
            <w:tcW w:w="1980" w:type="dxa"/>
          </w:tcPr>
          <w:p w14:paraId="4DEAA3EE" w14:textId="77777777" w:rsidR="00272644" w:rsidRPr="00272644" w:rsidRDefault="00272644" w:rsidP="002E37C5">
            <w:pPr>
              <w:ind w:left="-107" w:firstLine="107"/>
              <w:rPr>
                <w:lang w:val="en-GB" w:eastAsia="en-GB"/>
              </w:rPr>
            </w:pPr>
            <w:r w:rsidRPr="00272644">
              <w:rPr>
                <w:lang w:val="en-GB" w:eastAsia="en-GB"/>
              </w:rPr>
              <w:t>500 - 1</w:t>
            </w:r>
            <w:r w:rsidRPr="00272644">
              <w:rPr>
                <w:lang w:val="bg-BG" w:eastAsia="en-GB"/>
              </w:rPr>
              <w:t>4</w:t>
            </w:r>
            <w:r w:rsidRPr="00272644">
              <w:rPr>
                <w:lang w:val="en-GB" w:eastAsia="en-GB"/>
              </w:rPr>
              <w:t xml:space="preserve">00 </w:t>
            </w:r>
            <w:proofErr w:type="spellStart"/>
            <w:r w:rsidRPr="00272644">
              <w:rPr>
                <w:lang w:val="en-GB" w:eastAsia="en-GB"/>
              </w:rPr>
              <w:t>лв</w:t>
            </w:r>
            <w:proofErr w:type="spellEnd"/>
            <w:r w:rsidRPr="00272644">
              <w:rPr>
                <w:lang w:val="en-GB" w:eastAsia="en-GB"/>
              </w:rPr>
              <w:t>.</w:t>
            </w:r>
          </w:p>
        </w:tc>
      </w:tr>
      <w:tr w:rsidR="00272644" w:rsidRPr="00735E68" w14:paraId="1A711623" w14:textId="77777777" w:rsidTr="00272644">
        <w:tc>
          <w:tcPr>
            <w:tcW w:w="4316" w:type="dxa"/>
            <w:gridSpan w:val="2"/>
            <w:tcBorders>
              <w:top w:val="nil"/>
              <w:bottom w:val="nil"/>
            </w:tcBorders>
          </w:tcPr>
          <w:p w14:paraId="31D6222F" w14:textId="77777777" w:rsidR="00272644" w:rsidRPr="00735E68" w:rsidRDefault="00272644" w:rsidP="002E37C5">
            <w:pPr>
              <w:ind w:firstLine="306"/>
              <w:jc w:val="left"/>
              <w:rPr>
                <w:lang w:val="en-GB" w:eastAsia="en-GB"/>
              </w:rPr>
            </w:pPr>
            <w:proofErr w:type="spellStart"/>
            <w:proofErr w:type="gramStart"/>
            <w:r w:rsidRPr="00735E68">
              <w:rPr>
                <w:lang w:val="en-GB" w:eastAsia="en-GB"/>
              </w:rPr>
              <w:t>тцуга</w:t>
            </w:r>
            <w:proofErr w:type="spellEnd"/>
            <w:proofErr w:type="gramEnd"/>
            <w:r w:rsidRPr="00735E68">
              <w:rPr>
                <w:lang w:val="en-GB" w:eastAsia="en-GB"/>
              </w:rPr>
              <w:t xml:space="preserve">, </w:t>
            </w:r>
            <w:proofErr w:type="spellStart"/>
            <w:r w:rsidRPr="00735E68">
              <w:rPr>
                <w:lang w:val="en-GB" w:eastAsia="en-GB"/>
              </w:rPr>
              <w:t>тис</w:t>
            </w:r>
            <w:proofErr w:type="spellEnd"/>
            <w:r w:rsidRPr="00735E68">
              <w:rPr>
                <w:lang w:val="en-GB" w:eastAsia="en-GB"/>
              </w:rPr>
              <w:t xml:space="preserve">, </w:t>
            </w:r>
            <w:proofErr w:type="spellStart"/>
            <w:r w:rsidRPr="00735E68">
              <w:rPr>
                <w:lang w:val="en-GB" w:eastAsia="en-GB"/>
              </w:rPr>
              <w:t>кипарис</w:t>
            </w:r>
            <w:proofErr w:type="spellEnd"/>
            <w:r w:rsidRPr="00735E68">
              <w:rPr>
                <w:lang w:val="en-GB" w:eastAsia="en-GB"/>
              </w:rPr>
              <w:t xml:space="preserve">, </w:t>
            </w:r>
            <w:proofErr w:type="spellStart"/>
            <w:r w:rsidRPr="00735E68">
              <w:rPr>
                <w:lang w:val="en-GB" w:eastAsia="en-GB"/>
              </w:rPr>
              <w:t>секвоя</w:t>
            </w:r>
            <w:proofErr w:type="spellEnd"/>
            <w:r w:rsidRPr="00735E68">
              <w:rPr>
                <w:lang w:val="en-GB" w:eastAsia="en-GB"/>
              </w:rPr>
              <w:t xml:space="preserve"> и </w:t>
            </w:r>
            <w:proofErr w:type="spellStart"/>
            <w:r w:rsidRPr="00735E68">
              <w:rPr>
                <w:lang w:val="en-GB" w:eastAsia="en-GB"/>
              </w:rPr>
              <w:t>др</w:t>
            </w:r>
            <w:proofErr w:type="spellEnd"/>
            <w:r w:rsidRPr="00735E68">
              <w:rPr>
                <w:lang w:val="en-GB" w:eastAsia="en-GB"/>
              </w:rPr>
              <w:t>.</w:t>
            </w:r>
          </w:p>
        </w:tc>
        <w:tc>
          <w:tcPr>
            <w:tcW w:w="1644" w:type="dxa"/>
            <w:gridSpan w:val="2"/>
          </w:tcPr>
          <w:p w14:paraId="7EEA2D3A" w14:textId="77777777" w:rsidR="00272644" w:rsidRPr="00735E68" w:rsidRDefault="00272644" w:rsidP="002E37C5">
            <w:pPr>
              <w:ind w:left="447" w:hanging="208"/>
              <w:jc w:val="left"/>
              <w:rPr>
                <w:lang w:val="en-GB" w:eastAsia="en-GB"/>
              </w:rPr>
            </w:pPr>
            <w:proofErr w:type="spellStart"/>
            <w:r w:rsidRPr="00735E68">
              <w:rPr>
                <w:lang w:val="en-GB" w:eastAsia="en-GB"/>
              </w:rPr>
              <w:t>над</w:t>
            </w:r>
            <w:proofErr w:type="spellEnd"/>
            <w:r w:rsidRPr="00735E68">
              <w:rPr>
                <w:lang w:val="en-GB" w:eastAsia="en-GB"/>
              </w:rPr>
              <w:t xml:space="preserve"> 7 м - </w:t>
            </w:r>
          </w:p>
        </w:tc>
        <w:tc>
          <w:tcPr>
            <w:tcW w:w="1980" w:type="dxa"/>
          </w:tcPr>
          <w:p w14:paraId="45DF168E" w14:textId="77777777" w:rsidR="00272644" w:rsidRPr="00272644" w:rsidRDefault="00272644" w:rsidP="002E37C5">
            <w:pPr>
              <w:ind w:left="-107" w:right="-100" w:firstLine="107"/>
              <w:jc w:val="left"/>
              <w:rPr>
                <w:lang w:val="en-GB" w:eastAsia="en-GB"/>
              </w:rPr>
            </w:pPr>
            <w:r w:rsidRPr="00272644">
              <w:rPr>
                <w:lang w:val="en-GB" w:eastAsia="en-GB"/>
              </w:rPr>
              <w:t xml:space="preserve">1000 - 4000 </w:t>
            </w:r>
            <w:proofErr w:type="spellStart"/>
            <w:r w:rsidRPr="00272644">
              <w:rPr>
                <w:lang w:val="en-GB" w:eastAsia="en-GB"/>
              </w:rPr>
              <w:t>лв</w:t>
            </w:r>
            <w:proofErr w:type="spellEnd"/>
            <w:r w:rsidRPr="00272644">
              <w:rPr>
                <w:lang w:val="en-GB" w:eastAsia="en-GB"/>
              </w:rPr>
              <w:t>.</w:t>
            </w:r>
          </w:p>
        </w:tc>
      </w:tr>
      <w:tr w:rsidR="00272644" w:rsidRPr="00735E68" w14:paraId="608E5FCD" w14:textId="77777777" w:rsidTr="00272644">
        <w:tc>
          <w:tcPr>
            <w:tcW w:w="5960" w:type="dxa"/>
            <w:gridSpan w:val="4"/>
          </w:tcPr>
          <w:p w14:paraId="7F6AFA4D" w14:textId="77777777" w:rsidR="00272644" w:rsidRPr="00735E68" w:rsidRDefault="00272644" w:rsidP="002E37C5">
            <w:pPr>
              <w:ind w:firstLine="306"/>
              <w:jc w:val="left"/>
              <w:rPr>
                <w:lang w:val="en-GB" w:eastAsia="en-GB"/>
              </w:rPr>
            </w:pPr>
            <w:r w:rsidRPr="00735E68">
              <w:rPr>
                <w:lang w:val="en-GB" w:eastAsia="en-GB"/>
              </w:rPr>
              <w:t xml:space="preserve">11. </w:t>
            </w:r>
            <w:proofErr w:type="spellStart"/>
            <w:r w:rsidRPr="00735E68">
              <w:rPr>
                <w:lang w:val="en-GB" w:eastAsia="en-GB"/>
              </w:rPr>
              <w:t>Широколистни</w:t>
            </w:r>
            <w:proofErr w:type="spellEnd"/>
            <w:r w:rsidRPr="00735E68">
              <w:rPr>
                <w:lang w:val="en-GB" w:eastAsia="en-GB"/>
              </w:rPr>
              <w:t xml:space="preserve"> </w:t>
            </w:r>
            <w:proofErr w:type="spellStart"/>
            <w:r w:rsidRPr="00735E68">
              <w:rPr>
                <w:lang w:val="en-GB" w:eastAsia="en-GB"/>
              </w:rPr>
              <w:t>дървета</w:t>
            </w:r>
            <w:proofErr w:type="spellEnd"/>
            <w:r w:rsidRPr="00735E68">
              <w:rPr>
                <w:lang w:val="en-GB" w:eastAsia="en-GB"/>
              </w:rPr>
              <w:t>:</w:t>
            </w:r>
          </w:p>
        </w:tc>
        <w:tc>
          <w:tcPr>
            <w:tcW w:w="1980" w:type="dxa"/>
          </w:tcPr>
          <w:p w14:paraId="24D027AA" w14:textId="77777777" w:rsidR="00272644" w:rsidRPr="00272644" w:rsidRDefault="00272644" w:rsidP="002E37C5">
            <w:pPr>
              <w:ind w:left="-107"/>
              <w:rPr>
                <w:lang w:val="en-GB" w:eastAsia="en-GB"/>
              </w:rPr>
            </w:pPr>
          </w:p>
        </w:tc>
      </w:tr>
      <w:tr w:rsidR="00272644" w:rsidRPr="00735E68" w14:paraId="1CFF73F4" w14:textId="77777777" w:rsidTr="00272644">
        <w:tc>
          <w:tcPr>
            <w:tcW w:w="5960" w:type="dxa"/>
            <w:gridSpan w:val="4"/>
          </w:tcPr>
          <w:p w14:paraId="50FE1A68" w14:textId="77777777" w:rsidR="00272644" w:rsidRPr="00735E68" w:rsidRDefault="00272644" w:rsidP="002E37C5">
            <w:pPr>
              <w:jc w:val="left"/>
              <w:rPr>
                <w:lang w:val="en-GB" w:eastAsia="en-GB"/>
              </w:rPr>
            </w:pPr>
            <w:proofErr w:type="spellStart"/>
            <w:r w:rsidRPr="00735E68">
              <w:rPr>
                <w:lang w:val="en-GB" w:eastAsia="en-GB"/>
              </w:rPr>
              <w:t>Вид</w:t>
            </w:r>
            <w:proofErr w:type="spellEnd"/>
            <w:r w:rsidRPr="00735E68">
              <w:rPr>
                <w:lang w:val="en-GB" w:eastAsia="en-GB"/>
              </w:rPr>
              <w:t xml:space="preserve">                                                          </w:t>
            </w:r>
            <w:proofErr w:type="spellStart"/>
            <w:r w:rsidRPr="00735E68">
              <w:rPr>
                <w:lang w:val="en-GB" w:eastAsia="en-GB"/>
              </w:rPr>
              <w:t>Височина</w:t>
            </w:r>
            <w:proofErr w:type="spellEnd"/>
            <w:r w:rsidRPr="00735E68">
              <w:rPr>
                <w:lang w:val="en-GB" w:eastAsia="en-GB"/>
              </w:rPr>
              <w:t xml:space="preserve"> в </w:t>
            </w:r>
            <w:proofErr w:type="spellStart"/>
            <w:r w:rsidRPr="00735E68">
              <w:rPr>
                <w:lang w:val="en-GB" w:eastAsia="en-GB"/>
              </w:rPr>
              <w:t>метри</w:t>
            </w:r>
            <w:proofErr w:type="spellEnd"/>
          </w:p>
        </w:tc>
        <w:tc>
          <w:tcPr>
            <w:tcW w:w="1980" w:type="dxa"/>
          </w:tcPr>
          <w:p w14:paraId="44737940" w14:textId="77777777" w:rsidR="00272644" w:rsidRPr="00272644" w:rsidRDefault="00272644" w:rsidP="002E37C5">
            <w:pPr>
              <w:ind w:left="-107"/>
              <w:rPr>
                <w:lang w:val="en-GB" w:eastAsia="en-GB"/>
              </w:rPr>
            </w:pPr>
          </w:p>
        </w:tc>
      </w:tr>
      <w:tr w:rsidR="00272644" w:rsidRPr="00735E68" w14:paraId="4F858BD0" w14:textId="77777777" w:rsidTr="00272644">
        <w:tc>
          <w:tcPr>
            <w:tcW w:w="5960" w:type="dxa"/>
            <w:gridSpan w:val="4"/>
          </w:tcPr>
          <w:p w14:paraId="0F101A1B" w14:textId="77777777" w:rsidR="00272644" w:rsidRPr="00735E68" w:rsidRDefault="00272644" w:rsidP="002E37C5">
            <w:pPr>
              <w:jc w:val="left"/>
              <w:rPr>
                <w:lang w:val="en-GB" w:eastAsia="en-GB"/>
              </w:rPr>
            </w:pPr>
            <w:proofErr w:type="spellStart"/>
            <w:r w:rsidRPr="00735E68">
              <w:rPr>
                <w:lang w:val="en-GB" w:eastAsia="en-GB"/>
              </w:rPr>
              <w:t>Широкоразпространени</w:t>
            </w:r>
            <w:proofErr w:type="spellEnd"/>
            <w:r w:rsidRPr="00735E68">
              <w:rPr>
                <w:lang w:eastAsia="en-GB"/>
              </w:rPr>
              <w:t xml:space="preserve"> </w:t>
            </w:r>
            <w:proofErr w:type="spellStart"/>
            <w:r w:rsidRPr="00735E68">
              <w:rPr>
                <w:lang w:eastAsia="en-GB"/>
              </w:rPr>
              <w:t>като</w:t>
            </w:r>
            <w:proofErr w:type="spellEnd"/>
            <w:r w:rsidRPr="00735E68">
              <w:rPr>
                <w:lang w:val="en-GB" w:eastAsia="en-GB"/>
              </w:rPr>
              <w:t>:</w:t>
            </w:r>
          </w:p>
        </w:tc>
        <w:tc>
          <w:tcPr>
            <w:tcW w:w="1980" w:type="dxa"/>
          </w:tcPr>
          <w:p w14:paraId="0A072791" w14:textId="77777777" w:rsidR="00272644" w:rsidRPr="00272644" w:rsidRDefault="00272644" w:rsidP="002E37C5">
            <w:pPr>
              <w:ind w:left="-107"/>
              <w:rPr>
                <w:lang w:val="en-GB" w:eastAsia="en-GB"/>
              </w:rPr>
            </w:pPr>
          </w:p>
        </w:tc>
      </w:tr>
      <w:tr w:rsidR="00272644" w:rsidRPr="00735E68" w14:paraId="40EADCC4" w14:textId="77777777" w:rsidTr="00272644">
        <w:tc>
          <w:tcPr>
            <w:tcW w:w="4624" w:type="dxa"/>
            <w:gridSpan w:val="3"/>
            <w:tcBorders>
              <w:bottom w:val="nil"/>
            </w:tcBorders>
          </w:tcPr>
          <w:p w14:paraId="515195DC" w14:textId="77777777" w:rsidR="00272644" w:rsidRPr="00735E68" w:rsidRDefault="00272644" w:rsidP="002E37C5">
            <w:pPr>
              <w:jc w:val="left"/>
              <w:rPr>
                <w:lang w:val="en-GB" w:eastAsia="en-GB"/>
              </w:rPr>
            </w:pPr>
            <w:r w:rsidRPr="00735E68">
              <w:rPr>
                <w:lang w:val="en-GB" w:eastAsia="en-GB"/>
              </w:rPr>
              <w:t xml:space="preserve"> </w:t>
            </w:r>
            <w:proofErr w:type="spellStart"/>
            <w:r w:rsidRPr="00735E68">
              <w:rPr>
                <w:lang w:val="en-GB" w:eastAsia="en-GB"/>
              </w:rPr>
              <w:t>акация</w:t>
            </w:r>
            <w:proofErr w:type="spellEnd"/>
            <w:r w:rsidRPr="00735E68">
              <w:rPr>
                <w:lang w:val="en-GB" w:eastAsia="en-GB"/>
              </w:rPr>
              <w:t xml:space="preserve">, </w:t>
            </w:r>
            <w:proofErr w:type="spellStart"/>
            <w:r w:rsidRPr="00735E68">
              <w:rPr>
                <w:lang w:val="en-GB" w:eastAsia="en-GB"/>
              </w:rPr>
              <w:t>върба</w:t>
            </w:r>
            <w:proofErr w:type="spellEnd"/>
            <w:r w:rsidRPr="00735E68">
              <w:rPr>
                <w:lang w:val="en-GB" w:eastAsia="en-GB"/>
              </w:rPr>
              <w:t xml:space="preserve">, </w:t>
            </w:r>
            <w:proofErr w:type="spellStart"/>
            <w:r w:rsidRPr="00735E68">
              <w:rPr>
                <w:lang w:val="en-GB" w:eastAsia="en-GB"/>
              </w:rPr>
              <w:t>тополи</w:t>
            </w:r>
            <w:proofErr w:type="spellEnd"/>
            <w:r w:rsidRPr="00735E68">
              <w:rPr>
                <w:lang w:val="en-GB" w:eastAsia="en-GB"/>
              </w:rPr>
              <w:t>,</w:t>
            </w:r>
          </w:p>
        </w:tc>
        <w:tc>
          <w:tcPr>
            <w:tcW w:w="1336" w:type="dxa"/>
          </w:tcPr>
          <w:p w14:paraId="41EEF6F5" w14:textId="77777777" w:rsidR="00272644" w:rsidRPr="00735E68" w:rsidRDefault="00272644" w:rsidP="002E37C5">
            <w:pPr>
              <w:ind w:left="162" w:firstLine="121"/>
              <w:jc w:val="left"/>
              <w:rPr>
                <w:lang w:val="en-GB" w:eastAsia="en-GB"/>
              </w:rPr>
            </w:pPr>
            <w:proofErr w:type="spellStart"/>
            <w:r w:rsidRPr="00735E68">
              <w:rPr>
                <w:lang w:val="en-GB" w:eastAsia="en-GB"/>
              </w:rPr>
              <w:t>до</w:t>
            </w:r>
            <w:proofErr w:type="spellEnd"/>
            <w:r w:rsidRPr="00735E68">
              <w:rPr>
                <w:lang w:val="en-GB" w:eastAsia="en-GB"/>
              </w:rPr>
              <w:t xml:space="preserve"> 5 м - </w:t>
            </w:r>
          </w:p>
        </w:tc>
        <w:tc>
          <w:tcPr>
            <w:tcW w:w="1980" w:type="dxa"/>
          </w:tcPr>
          <w:p w14:paraId="118F48DC" w14:textId="77777777" w:rsidR="00272644" w:rsidRPr="00272644" w:rsidRDefault="00272644" w:rsidP="002E37C5">
            <w:pPr>
              <w:ind w:left="-107" w:firstLine="121"/>
              <w:rPr>
                <w:lang w:val="en-GB" w:eastAsia="en-GB"/>
              </w:rPr>
            </w:pPr>
            <w:r w:rsidRPr="00272644">
              <w:rPr>
                <w:lang w:val="bg-BG" w:eastAsia="en-GB"/>
              </w:rPr>
              <w:t xml:space="preserve"> </w:t>
            </w:r>
            <w:r w:rsidRPr="00272644">
              <w:rPr>
                <w:lang w:val="en-GB" w:eastAsia="en-GB"/>
              </w:rPr>
              <w:t xml:space="preserve">100 - </w:t>
            </w:r>
            <w:r w:rsidRPr="00272644">
              <w:rPr>
                <w:lang w:val="bg-BG" w:eastAsia="en-GB"/>
              </w:rPr>
              <w:t>40</w:t>
            </w:r>
            <w:r w:rsidRPr="00272644">
              <w:rPr>
                <w:lang w:val="en-GB" w:eastAsia="en-GB"/>
              </w:rPr>
              <w:t xml:space="preserve">0 </w:t>
            </w:r>
            <w:proofErr w:type="spellStart"/>
            <w:r w:rsidRPr="00272644">
              <w:rPr>
                <w:lang w:val="en-GB" w:eastAsia="en-GB"/>
              </w:rPr>
              <w:t>лв</w:t>
            </w:r>
            <w:proofErr w:type="spellEnd"/>
            <w:r w:rsidRPr="00272644">
              <w:rPr>
                <w:lang w:val="en-GB" w:eastAsia="en-GB"/>
              </w:rPr>
              <w:t>.</w:t>
            </w:r>
          </w:p>
        </w:tc>
      </w:tr>
      <w:tr w:rsidR="00272644" w:rsidRPr="00735E68" w14:paraId="59433DBD" w14:textId="77777777" w:rsidTr="00272644">
        <w:tc>
          <w:tcPr>
            <w:tcW w:w="4624" w:type="dxa"/>
            <w:gridSpan w:val="3"/>
            <w:tcBorders>
              <w:top w:val="nil"/>
            </w:tcBorders>
          </w:tcPr>
          <w:p w14:paraId="0D241190" w14:textId="77777777" w:rsidR="00272644" w:rsidRPr="00735E68" w:rsidRDefault="00272644" w:rsidP="002E37C5">
            <w:pPr>
              <w:jc w:val="left"/>
              <w:rPr>
                <w:lang w:val="en-GB" w:eastAsia="en-GB"/>
              </w:rPr>
            </w:pPr>
            <w:proofErr w:type="spellStart"/>
            <w:proofErr w:type="gramStart"/>
            <w:r w:rsidRPr="00735E68">
              <w:rPr>
                <w:lang w:val="en-GB" w:eastAsia="en-GB"/>
              </w:rPr>
              <w:t>трепетлика</w:t>
            </w:r>
            <w:proofErr w:type="spellEnd"/>
            <w:proofErr w:type="gramEnd"/>
            <w:r w:rsidRPr="00735E68">
              <w:rPr>
                <w:lang w:val="en-GB" w:eastAsia="en-GB"/>
              </w:rPr>
              <w:t xml:space="preserve"> и </w:t>
            </w:r>
            <w:proofErr w:type="spellStart"/>
            <w:r w:rsidRPr="00735E68">
              <w:rPr>
                <w:lang w:val="en-GB" w:eastAsia="en-GB"/>
              </w:rPr>
              <w:t>др</w:t>
            </w:r>
            <w:proofErr w:type="spellEnd"/>
            <w:r w:rsidRPr="00735E68">
              <w:rPr>
                <w:lang w:val="en-GB" w:eastAsia="en-GB"/>
              </w:rPr>
              <w:t>.</w:t>
            </w:r>
          </w:p>
        </w:tc>
        <w:tc>
          <w:tcPr>
            <w:tcW w:w="1336" w:type="dxa"/>
          </w:tcPr>
          <w:p w14:paraId="3BC28A4B" w14:textId="77777777" w:rsidR="00272644" w:rsidRPr="00735E68" w:rsidRDefault="00272644" w:rsidP="002E37C5">
            <w:pPr>
              <w:ind w:left="42" w:firstLine="203"/>
              <w:jc w:val="left"/>
              <w:rPr>
                <w:lang w:val="en-GB" w:eastAsia="en-GB"/>
              </w:rPr>
            </w:pPr>
            <w:proofErr w:type="spellStart"/>
            <w:r w:rsidRPr="00735E68">
              <w:rPr>
                <w:lang w:val="en-GB" w:eastAsia="en-GB"/>
              </w:rPr>
              <w:t>над</w:t>
            </w:r>
            <w:proofErr w:type="spellEnd"/>
            <w:r w:rsidRPr="00735E68">
              <w:rPr>
                <w:lang w:val="en-GB" w:eastAsia="en-GB"/>
              </w:rPr>
              <w:t xml:space="preserve"> 5 м - </w:t>
            </w:r>
          </w:p>
        </w:tc>
        <w:tc>
          <w:tcPr>
            <w:tcW w:w="1980" w:type="dxa"/>
          </w:tcPr>
          <w:p w14:paraId="07621819" w14:textId="77777777" w:rsidR="00272644" w:rsidRPr="00272644" w:rsidRDefault="00272644" w:rsidP="002E37C5">
            <w:pPr>
              <w:ind w:left="-107" w:firstLine="203"/>
              <w:rPr>
                <w:lang w:val="en-GB" w:eastAsia="en-GB"/>
              </w:rPr>
            </w:pPr>
            <w:r w:rsidRPr="00272644">
              <w:rPr>
                <w:lang w:val="en-GB" w:eastAsia="en-GB"/>
              </w:rPr>
              <w:t xml:space="preserve">100 - 400 </w:t>
            </w:r>
            <w:proofErr w:type="spellStart"/>
            <w:r w:rsidRPr="00272644">
              <w:rPr>
                <w:lang w:val="en-GB" w:eastAsia="en-GB"/>
              </w:rPr>
              <w:t>лв</w:t>
            </w:r>
            <w:proofErr w:type="spellEnd"/>
            <w:r w:rsidRPr="00272644">
              <w:rPr>
                <w:lang w:val="en-GB" w:eastAsia="en-GB"/>
              </w:rPr>
              <w:t>.</w:t>
            </w:r>
          </w:p>
        </w:tc>
      </w:tr>
      <w:tr w:rsidR="00272644" w:rsidRPr="00735E68" w14:paraId="2880F4E9" w14:textId="77777777" w:rsidTr="00272644">
        <w:tc>
          <w:tcPr>
            <w:tcW w:w="5960" w:type="dxa"/>
            <w:gridSpan w:val="4"/>
          </w:tcPr>
          <w:p w14:paraId="03A46085" w14:textId="77777777" w:rsidR="00272644" w:rsidRPr="00735E68" w:rsidRDefault="00272644" w:rsidP="002E37C5">
            <w:pPr>
              <w:ind w:firstLine="203"/>
              <w:jc w:val="left"/>
              <w:rPr>
                <w:lang w:val="en-GB" w:eastAsia="en-GB"/>
              </w:rPr>
            </w:pPr>
            <w:proofErr w:type="spellStart"/>
            <w:r w:rsidRPr="00735E68">
              <w:rPr>
                <w:lang w:val="en-GB" w:eastAsia="en-GB"/>
              </w:rPr>
              <w:t>Ценни</w:t>
            </w:r>
            <w:proofErr w:type="spellEnd"/>
            <w:r w:rsidRPr="00735E68">
              <w:rPr>
                <w:lang w:val="en-GB" w:eastAsia="en-GB"/>
              </w:rPr>
              <w:t xml:space="preserve"> </w:t>
            </w:r>
            <w:proofErr w:type="spellStart"/>
            <w:r w:rsidRPr="00735E68">
              <w:rPr>
                <w:lang w:val="en-GB" w:eastAsia="en-GB"/>
              </w:rPr>
              <w:t>дек</w:t>
            </w:r>
            <w:proofErr w:type="spellEnd"/>
            <w:r w:rsidRPr="00735E68">
              <w:rPr>
                <w:lang w:val="en-GB" w:eastAsia="en-GB"/>
              </w:rPr>
              <w:t xml:space="preserve">. </w:t>
            </w:r>
            <w:proofErr w:type="spellStart"/>
            <w:r w:rsidRPr="00735E68">
              <w:rPr>
                <w:lang w:val="en-GB" w:eastAsia="en-GB"/>
              </w:rPr>
              <w:t>Видове</w:t>
            </w:r>
            <w:proofErr w:type="spellEnd"/>
            <w:r w:rsidRPr="00735E68">
              <w:rPr>
                <w:lang w:eastAsia="en-GB"/>
              </w:rPr>
              <w:t xml:space="preserve"> </w:t>
            </w:r>
            <w:proofErr w:type="spellStart"/>
            <w:r w:rsidRPr="00735E68">
              <w:rPr>
                <w:lang w:eastAsia="en-GB"/>
              </w:rPr>
              <w:t>като</w:t>
            </w:r>
            <w:proofErr w:type="spellEnd"/>
            <w:r w:rsidRPr="00735E68">
              <w:rPr>
                <w:lang w:val="en-GB" w:eastAsia="en-GB"/>
              </w:rPr>
              <w:t>:</w:t>
            </w:r>
          </w:p>
        </w:tc>
        <w:tc>
          <w:tcPr>
            <w:tcW w:w="1980" w:type="dxa"/>
          </w:tcPr>
          <w:p w14:paraId="21E9FC4E" w14:textId="77777777" w:rsidR="00272644" w:rsidRPr="00272644" w:rsidRDefault="00272644" w:rsidP="002E37C5">
            <w:pPr>
              <w:ind w:left="-107" w:firstLine="203"/>
              <w:rPr>
                <w:lang w:val="en-GB" w:eastAsia="en-GB"/>
              </w:rPr>
            </w:pPr>
          </w:p>
        </w:tc>
      </w:tr>
      <w:tr w:rsidR="00272644" w:rsidRPr="00735E68" w14:paraId="05A6E81A" w14:textId="77777777" w:rsidTr="00272644">
        <w:tc>
          <w:tcPr>
            <w:tcW w:w="4624" w:type="dxa"/>
            <w:gridSpan w:val="3"/>
            <w:tcBorders>
              <w:bottom w:val="nil"/>
            </w:tcBorders>
          </w:tcPr>
          <w:p w14:paraId="76404770" w14:textId="77777777" w:rsidR="00272644" w:rsidRPr="00735E68" w:rsidRDefault="00272644" w:rsidP="002E37C5">
            <w:pPr>
              <w:jc w:val="left"/>
              <w:rPr>
                <w:lang w:val="en-GB" w:eastAsia="en-GB"/>
              </w:rPr>
            </w:pPr>
            <w:proofErr w:type="spellStart"/>
            <w:r w:rsidRPr="00735E68">
              <w:rPr>
                <w:lang w:val="en-GB" w:eastAsia="en-GB"/>
              </w:rPr>
              <w:t>бреза</w:t>
            </w:r>
            <w:proofErr w:type="spellEnd"/>
            <w:r w:rsidRPr="00735E68">
              <w:rPr>
                <w:lang w:val="en-GB" w:eastAsia="en-GB"/>
              </w:rPr>
              <w:t xml:space="preserve">, </w:t>
            </w:r>
            <w:proofErr w:type="spellStart"/>
            <w:r w:rsidRPr="00735E68">
              <w:rPr>
                <w:lang w:val="en-GB" w:eastAsia="en-GB"/>
              </w:rPr>
              <w:t>ясен</w:t>
            </w:r>
            <w:proofErr w:type="spellEnd"/>
            <w:r w:rsidRPr="00735E68">
              <w:rPr>
                <w:lang w:val="en-GB" w:eastAsia="en-GB"/>
              </w:rPr>
              <w:t xml:space="preserve">, </w:t>
            </w:r>
            <w:proofErr w:type="spellStart"/>
            <w:r w:rsidRPr="00735E68">
              <w:rPr>
                <w:lang w:val="en-GB" w:eastAsia="en-GB"/>
              </w:rPr>
              <w:t>каталпа</w:t>
            </w:r>
            <w:proofErr w:type="spellEnd"/>
            <w:r w:rsidRPr="00735E68">
              <w:rPr>
                <w:lang w:val="en-GB" w:eastAsia="en-GB"/>
              </w:rPr>
              <w:t xml:space="preserve">, </w:t>
            </w:r>
            <w:proofErr w:type="spellStart"/>
            <w:r w:rsidRPr="00735E68">
              <w:rPr>
                <w:lang w:val="en-GB" w:eastAsia="en-GB"/>
              </w:rPr>
              <w:t>пауловния</w:t>
            </w:r>
            <w:proofErr w:type="spellEnd"/>
            <w:r w:rsidRPr="00735E68">
              <w:rPr>
                <w:lang w:val="en-GB" w:eastAsia="en-GB"/>
              </w:rPr>
              <w:t xml:space="preserve">,    </w:t>
            </w:r>
          </w:p>
        </w:tc>
        <w:tc>
          <w:tcPr>
            <w:tcW w:w="1336" w:type="dxa"/>
          </w:tcPr>
          <w:p w14:paraId="1B0187C1" w14:textId="77777777" w:rsidR="00272644" w:rsidRPr="00735E68" w:rsidRDefault="00272644" w:rsidP="002E37C5">
            <w:pPr>
              <w:ind w:firstLine="203"/>
              <w:jc w:val="left"/>
              <w:rPr>
                <w:lang w:val="en-GB" w:eastAsia="en-GB"/>
              </w:rPr>
            </w:pPr>
          </w:p>
        </w:tc>
        <w:tc>
          <w:tcPr>
            <w:tcW w:w="1980" w:type="dxa"/>
          </w:tcPr>
          <w:p w14:paraId="36D0DC79" w14:textId="77777777" w:rsidR="00272644" w:rsidRPr="00272644" w:rsidRDefault="00272644" w:rsidP="002E37C5">
            <w:pPr>
              <w:ind w:left="-107" w:firstLine="203"/>
              <w:rPr>
                <w:lang w:val="en-GB" w:eastAsia="en-GB"/>
              </w:rPr>
            </w:pPr>
          </w:p>
        </w:tc>
      </w:tr>
      <w:tr w:rsidR="00272644" w:rsidRPr="00735E68" w14:paraId="13A1D263" w14:textId="77777777" w:rsidTr="00272644">
        <w:tc>
          <w:tcPr>
            <w:tcW w:w="4624" w:type="dxa"/>
            <w:gridSpan w:val="3"/>
            <w:tcBorders>
              <w:top w:val="nil"/>
              <w:bottom w:val="nil"/>
            </w:tcBorders>
          </w:tcPr>
          <w:p w14:paraId="6F22CE43" w14:textId="77777777" w:rsidR="00272644" w:rsidRPr="00735E68" w:rsidRDefault="00272644" w:rsidP="002E37C5">
            <w:pPr>
              <w:jc w:val="left"/>
              <w:rPr>
                <w:lang w:val="en-GB" w:eastAsia="en-GB"/>
              </w:rPr>
            </w:pPr>
            <w:proofErr w:type="spellStart"/>
            <w:r w:rsidRPr="00735E68">
              <w:rPr>
                <w:lang w:val="en-GB" w:eastAsia="en-GB"/>
              </w:rPr>
              <w:t>бук</w:t>
            </w:r>
            <w:proofErr w:type="spellEnd"/>
            <w:r w:rsidRPr="00735E68">
              <w:rPr>
                <w:lang w:val="en-GB" w:eastAsia="en-GB"/>
              </w:rPr>
              <w:t xml:space="preserve">, </w:t>
            </w:r>
            <w:proofErr w:type="spellStart"/>
            <w:r w:rsidRPr="00735E68">
              <w:rPr>
                <w:lang w:val="en-GB" w:eastAsia="en-GB"/>
              </w:rPr>
              <w:t>дъб</w:t>
            </w:r>
            <w:proofErr w:type="spellEnd"/>
            <w:r w:rsidRPr="00735E68">
              <w:rPr>
                <w:lang w:val="en-GB" w:eastAsia="en-GB"/>
              </w:rPr>
              <w:t xml:space="preserve">, </w:t>
            </w:r>
            <w:proofErr w:type="spellStart"/>
            <w:r w:rsidRPr="00735E68">
              <w:rPr>
                <w:lang w:val="en-GB" w:eastAsia="en-GB"/>
              </w:rPr>
              <w:t>софора</w:t>
            </w:r>
            <w:proofErr w:type="spellEnd"/>
            <w:r w:rsidRPr="00735E68">
              <w:rPr>
                <w:lang w:val="en-GB" w:eastAsia="en-GB"/>
              </w:rPr>
              <w:t xml:space="preserve">,     </w:t>
            </w:r>
          </w:p>
        </w:tc>
        <w:tc>
          <w:tcPr>
            <w:tcW w:w="1336" w:type="dxa"/>
          </w:tcPr>
          <w:p w14:paraId="254FCF9C" w14:textId="77777777" w:rsidR="00272644" w:rsidRPr="00735E68" w:rsidRDefault="00272644" w:rsidP="002E37C5">
            <w:pPr>
              <w:ind w:firstLine="203"/>
              <w:jc w:val="left"/>
              <w:rPr>
                <w:lang w:val="en-GB" w:eastAsia="en-GB"/>
              </w:rPr>
            </w:pPr>
          </w:p>
        </w:tc>
        <w:tc>
          <w:tcPr>
            <w:tcW w:w="1980" w:type="dxa"/>
          </w:tcPr>
          <w:p w14:paraId="7EE0DD96" w14:textId="77777777" w:rsidR="00272644" w:rsidRPr="00272644" w:rsidRDefault="00272644" w:rsidP="002E37C5">
            <w:pPr>
              <w:ind w:left="-107" w:firstLine="203"/>
              <w:rPr>
                <w:lang w:val="en-GB" w:eastAsia="en-GB"/>
              </w:rPr>
            </w:pPr>
          </w:p>
        </w:tc>
      </w:tr>
      <w:tr w:rsidR="00272644" w:rsidRPr="00735E68" w14:paraId="6BFE58BD" w14:textId="77777777" w:rsidTr="00272644">
        <w:tc>
          <w:tcPr>
            <w:tcW w:w="4624" w:type="dxa"/>
            <w:gridSpan w:val="3"/>
            <w:tcBorders>
              <w:top w:val="nil"/>
            </w:tcBorders>
          </w:tcPr>
          <w:p w14:paraId="4210D2FE" w14:textId="70C75E1A" w:rsidR="00272644" w:rsidRPr="00735E68" w:rsidRDefault="00272644" w:rsidP="002E37C5">
            <w:pPr>
              <w:jc w:val="left"/>
              <w:rPr>
                <w:lang w:eastAsia="en-GB"/>
              </w:rPr>
            </w:pPr>
            <w:proofErr w:type="spellStart"/>
            <w:r w:rsidRPr="00735E68">
              <w:rPr>
                <w:lang w:val="en-GB" w:eastAsia="en-GB"/>
              </w:rPr>
              <w:t>клен</w:t>
            </w:r>
            <w:proofErr w:type="spellEnd"/>
            <w:r w:rsidRPr="00735E68">
              <w:rPr>
                <w:lang w:val="en-GB" w:eastAsia="en-GB"/>
              </w:rPr>
              <w:t xml:space="preserve">, </w:t>
            </w:r>
            <w:proofErr w:type="spellStart"/>
            <w:r w:rsidRPr="00735E68">
              <w:rPr>
                <w:lang w:val="en-GB" w:eastAsia="en-GB"/>
              </w:rPr>
              <w:t>липа</w:t>
            </w:r>
            <w:proofErr w:type="spellEnd"/>
            <w:r w:rsidRPr="00735E68">
              <w:rPr>
                <w:lang w:val="en-GB" w:eastAsia="en-GB"/>
              </w:rPr>
              <w:t>,</w:t>
            </w:r>
          </w:p>
        </w:tc>
        <w:tc>
          <w:tcPr>
            <w:tcW w:w="1336" w:type="dxa"/>
          </w:tcPr>
          <w:p w14:paraId="1A7B2880" w14:textId="77777777" w:rsidR="00272644" w:rsidRPr="00735E68" w:rsidRDefault="00272644" w:rsidP="002E37C5">
            <w:pPr>
              <w:ind w:left="147" w:firstLine="203"/>
              <w:jc w:val="left"/>
              <w:rPr>
                <w:lang w:val="en-GB" w:eastAsia="en-GB"/>
              </w:rPr>
            </w:pPr>
            <w:proofErr w:type="spellStart"/>
            <w:r w:rsidRPr="00735E68">
              <w:rPr>
                <w:lang w:val="en-GB" w:eastAsia="en-GB"/>
              </w:rPr>
              <w:t>до</w:t>
            </w:r>
            <w:proofErr w:type="spellEnd"/>
            <w:r w:rsidRPr="00735E68">
              <w:rPr>
                <w:lang w:val="en-GB" w:eastAsia="en-GB"/>
              </w:rPr>
              <w:t xml:space="preserve"> 5 м -</w:t>
            </w:r>
          </w:p>
        </w:tc>
        <w:tc>
          <w:tcPr>
            <w:tcW w:w="1980" w:type="dxa"/>
          </w:tcPr>
          <w:p w14:paraId="440AC397" w14:textId="77777777" w:rsidR="00272644" w:rsidRPr="00272644" w:rsidRDefault="00272644" w:rsidP="002E37C5">
            <w:pPr>
              <w:ind w:left="-107" w:firstLine="203"/>
              <w:rPr>
                <w:lang w:val="en-GB" w:eastAsia="en-GB"/>
              </w:rPr>
            </w:pPr>
            <w:r w:rsidRPr="00272644">
              <w:rPr>
                <w:lang w:val="en-GB" w:eastAsia="en-GB"/>
              </w:rPr>
              <w:t xml:space="preserve">500 - 1400 </w:t>
            </w:r>
            <w:proofErr w:type="spellStart"/>
            <w:r w:rsidRPr="00272644">
              <w:rPr>
                <w:lang w:val="en-GB" w:eastAsia="en-GB"/>
              </w:rPr>
              <w:t>лв</w:t>
            </w:r>
            <w:proofErr w:type="spellEnd"/>
            <w:r w:rsidRPr="00272644">
              <w:rPr>
                <w:lang w:val="en-GB" w:eastAsia="en-GB"/>
              </w:rPr>
              <w:t>.</w:t>
            </w:r>
          </w:p>
        </w:tc>
      </w:tr>
      <w:tr w:rsidR="00272644" w:rsidRPr="00735E68" w14:paraId="6083767B" w14:textId="77777777" w:rsidTr="00272644">
        <w:tc>
          <w:tcPr>
            <w:tcW w:w="4624" w:type="dxa"/>
            <w:gridSpan w:val="3"/>
          </w:tcPr>
          <w:p w14:paraId="179F362F" w14:textId="77777777" w:rsidR="00272644" w:rsidRPr="00735E68" w:rsidRDefault="00272644" w:rsidP="002E37C5">
            <w:pPr>
              <w:jc w:val="left"/>
              <w:rPr>
                <w:lang w:val="en-GB" w:eastAsia="en-GB"/>
              </w:rPr>
            </w:pPr>
            <w:proofErr w:type="spellStart"/>
            <w:proofErr w:type="gramStart"/>
            <w:r w:rsidRPr="00735E68">
              <w:rPr>
                <w:lang w:val="en-GB" w:eastAsia="en-GB"/>
              </w:rPr>
              <w:t>орех</w:t>
            </w:r>
            <w:proofErr w:type="spellEnd"/>
            <w:proofErr w:type="gramEnd"/>
            <w:r w:rsidRPr="00735E68">
              <w:rPr>
                <w:lang w:val="en-GB" w:eastAsia="en-GB"/>
              </w:rPr>
              <w:t xml:space="preserve">, </w:t>
            </w:r>
            <w:proofErr w:type="spellStart"/>
            <w:r w:rsidRPr="00735E68">
              <w:rPr>
                <w:lang w:val="en-GB" w:eastAsia="en-GB"/>
              </w:rPr>
              <w:t>конски</w:t>
            </w:r>
            <w:proofErr w:type="spellEnd"/>
            <w:r w:rsidRPr="00735E68">
              <w:rPr>
                <w:lang w:val="en-GB" w:eastAsia="en-GB"/>
              </w:rPr>
              <w:t xml:space="preserve"> </w:t>
            </w:r>
            <w:proofErr w:type="spellStart"/>
            <w:r w:rsidRPr="00735E68">
              <w:rPr>
                <w:lang w:val="en-GB" w:eastAsia="en-GB"/>
              </w:rPr>
              <w:t>кестен</w:t>
            </w:r>
            <w:proofErr w:type="spellEnd"/>
            <w:r w:rsidRPr="00735E68">
              <w:rPr>
                <w:lang w:val="en-GB" w:eastAsia="en-GB"/>
              </w:rPr>
              <w:t xml:space="preserve"> и </w:t>
            </w:r>
            <w:proofErr w:type="spellStart"/>
            <w:r w:rsidRPr="00735E68">
              <w:rPr>
                <w:lang w:val="en-GB" w:eastAsia="en-GB"/>
              </w:rPr>
              <w:t>др</w:t>
            </w:r>
            <w:proofErr w:type="spellEnd"/>
            <w:r w:rsidRPr="00735E68">
              <w:rPr>
                <w:lang w:val="en-GB" w:eastAsia="en-GB"/>
              </w:rPr>
              <w:t>.</w:t>
            </w:r>
          </w:p>
        </w:tc>
        <w:tc>
          <w:tcPr>
            <w:tcW w:w="1336" w:type="dxa"/>
          </w:tcPr>
          <w:p w14:paraId="51EE75BA" w14:textId="77777777" w:rsidR="00272644" w:rsidRPr="00735E68" w:rsidRDefault="00272644" w:rsidP="002E37C5">
            <w:pPr>
              <w:ind w:left="27" w:firstLine="203"/>
              <w:jc w:val="left"/>
              <w:rPr>
                <w:lang w:val="en-GB" w:eastAsia="en-GB"/>
              </w:rPr>
            </w:pPr>
            <w:proofErr w:type="spellStart"/>
            <w:r w:rsidRPr="00735E68">
              <w:rPr>
                <w:lang w:val="en-GB" w:eastAsia="en-GB"/>
              </w:rPr>
              <w:t>над</w:t>
            </w:r>
            <w:proofErr w:type="spellEnd"/>
            <w:r w:rsidRPr="00735E68">
              <w:rPr>
                <w:lang w:val="en-GB" w:eastAsia="en-GB"/>
              </w:rPr>
              <w:t xml:space="preserve"> 5 м -</w:t>
            </w:r>
          </w:p>
        </w:tc>
        <w:tc>
          <w:tcPr>
            <w:tcW w:w="1980" w:type="dxa"/>
          </w:tcPr>
          <w:p w14:paraId="2EED4BD8" w14:textId="77777777" w:rsidR="00272644" w:rsidRPr="00272644" w:rsidRDefault="00272644" w:rsidP="002E37C5">
            <w:pPr>
              <w:ind w:left="-107" w:right="-100" w:firstLine="203"/>
              <w:jc w:val="left"/>
              <w:rPr>
                <w:lang w:val="en-GB" w:eastAsia="en-GB"/>
              </w:rPr>
            </w:pPr>
            <w:r w:rsidRPr="00272644">
              <w:rPr>
                <w:lang w:val="en-GB" w:eastAsia="en-GB"/>
              </w:rPr>
              <w:t xml:space="preserve">1000 - 4000 </w:t>
            </w:r>
            <w:proofErr w:type="spellStart"/>
            <w:r w:rsidRPr="00272644">
              <w:rPr>
                <w:lang w:val="en-GB" w:eastAsia="en-GB"/>
              </w:rPr>
              <w:t>лв</w:t>
            </w:r>
            <w:proofErr w:type="spellEnd"/>
            <w:r w:rsidRPr="00272644">
              <w:rPr>
                <w:lang w:val="en-GB" w:eastAsia="en-GB"/>
              </w:rPr>
              <w:t>.</w:t>
            </w:r>
          </w:p>
        </w:tc>
      </w:tr>
      <w:tr w:rsidR="00272644" w:rsidRPr="00735E68" w14:paraId="01203E37" w14:textId="77777777" w:rsidTr="00272644">
        <w:tc>
          <w:tcPr>
            <w:tcW w:w="5960" w:type="dxa"/>
            <w:gridSpan w:val="4"/>
          </w:tcPr>
          <w:p w14:paraId="2E6544CC" w14:textId="77777777" w:rsidR="00272644" w:rsidRPr="00735E68" w:rsidRDefault="00272644" w:rsidP="002E37C5">
            <w:pPr>
              <w:jc w:val="left"/>
              <w:textAlignment w:val="center"/>
              <w:rPr>
                <w:lang w:val="en-GB" w:eastAsia="en-GB"/>
              </w:rPr>
            </w:pPr>
            <w:r w:rsidRPr="00735E68">
              <w:rPr>
                <w:color w:val="000000"/>
                <w:lang w:val="en-GB"/>
              </w:rPr>
              <w:t xml:space="preserve">12. </w:t>
            </w:r>
            <w:proofErr w:type="spellStart"/>
            <w:r w:rsidRPr="00735E68">
              <w:rPr>
                <w:lang w:val="en-GB" w:eastAsia="en-GB"/>
              </w:rPr>
              <w:t>Изключително</w:t>
            </w:r>
            <w:proofErr w:type="spellEnd"/>
            <w:r w:rsidRPr="00735E68">
              <w:rPr>
                <w:lang w:val="en-GB" w:eastAsia="en-GB"/>
              </w:rPr>
              <w:t xml:space="preserve"> </w:t>
            </w:r>
            <w:proofErr w:type="spellStart"/>
            <w:r w:rsidRPr="00735E68">
              <w:rPr>
                <w:lang w:val="en-GB" w:eastAsia="en-GB"/>
              </w:rPr>
              <w:t>редки</w:t>
            </w:r>
            <w:proofErr w:type="spellEnd"/>
            <w:r w:rsidRPr="00735E68">
              <w:rPr>
                <w:lang w:val="en-GB" w:eastAsia="en-GB"/>
              </w:rPr>
              <w:t xml:space="preserve"> и/</w:t>
            </w:r>
            <w:proofErr w:type="spellStart"/>
            <w:r w:rsidRPr="00735E68">
              <w:rPr>
                <w:lang w:val="en-GB" w:eastAsia="en-GB"/>
              </w:rPr>
              <w:t>или</w:t>
            </w:r>
            <w:proofErr w:type="spellEnd"/>
            <w:r w:rsidRPr="00735E68">
              <w:rPr>
                <w:lang w:val="en-GB" w:eastAsia="en-GB"/>
              </w:rPr>
              <w:t xml:space="preserve"> </w:t>
            </w:r>
            <w:proofErr w:type="spellStart"/>
            <w:r w:rsidRPr="00735E68">
              <w:rPr>
                <w:lang w:val="en-GB" w:eastAsia="en-GB"/>
              </w:rPr>
              <w:t>елитни</w:t>
            </w:r>
            <w:proofErr w:type="spellEnd"/>
            <w:r w:rsidRPr="00735E68">
              <w:rPr>
                <w:lang w:val="en-GB" w:eastAsia="en-GB"/>
              </w:rPr>
              <w:t xml:space="preserve"> </w:t>
            </w:r>
            <w:proofErr w:type="spellStart"/>
            <w:r w:rsidRPr="00735E68">
              <w:rPr>
                <w:lang w:val="en-GB" w:eastAsia="en-GB"/>
              </w:rPr>
              <w:t>екземпляри</w:t>
            </w:r>
            <w:proofErr w:type="spellEnd"/>
            <w:r w:rsidRPr="00735E68">
              <w:rPr>
                <w:lang w:val="en-GB" w:eastAsia="en-GB"/>
              </w:rPr>
              <w:t xml:space="preserve"> </w:t>
            </w:r>
            <w:proofErr w:type="spellStart"/>
            <w:r w:rsidRPr="00735E68">
              <w:rPr>
                <w:lang w:val="en-GB" w:eastAsia="en-GB"/>
              </w:rPr>
              <w:t>над</w:t>
            </w:r>
            <w:proofErr w:type="spellEnd"/>
            <w:r w:rsidRPr="00735E68">
              <w:rPr>
                <w:lang w:val="en-GB" w:eastAsia="en-GB"/>
              </w:rPr>
              <w:t xml:space="preserve"> </w:t>
            </w:r>
            <w:proofErr w:type="spellStart"/>
            <w:r w:rsidRPr="00735E68">
              <w:rPr>
                <w:lang w:val="en-GB" w:eastAsia="en-GB"/>
              </w:rPr>
              <w:t>посочените</w:t>
            </w:r>
            <w:proofErr w:type="spellEnd"/>
            <w:r w:rsidRPr="00735E68">
              <w:rPr>
                <w:lang w:val="en-GB" w:eastAsia="en-GB"/>
              </w:rPr>
              <w:t xml:space="preserve"> </w:t>
            </w:r>
            <w:proofErr w:type="spellStart"/>
            <w:r w:rsidRPr="00735E68">
              <w:rPr>
                <w:lang w:val="en-GB" w:eastAsia="en-GB"/>
              </w:rPr>
              <w:t>стойности</w:t>
            </w:r>
            <w:proofErr w:type="spellEnd"/>
            <w:r w:rsidRPr="00735E68">
              <w:rPr>
                <w:lang w:val="en-GB" w:eastAsia="en-GB"/>
              </w:rPr>
              <w:t xml:space="preserve"> </w:t>
            </w:r>
            <w:proofErr w:type="spellStart"/>
            <w:r w:rsidRPr="00735E68">
              <w:rPr>
                <w:lang w:val="en-GB" w:eastAsia="en-GB"/>
              </w:rPr>
              <w:t>по</w:t>
            </w:r>
            <w:proofErr w:type="spellEnd"/>
            <w:r w:rsidRPr="00735E68">
              <w:rPr>
                <w:lang w:val="en-GB" w:eastAsia="en-GB"/>
              </w:rPr>
              <w:t xml:space="preserve"> т.10 и т.11, </w:t>
            </w:r>
            <w:proofErr w:type="spellStart"/>
            <w:r w:rsidRPr="00735E68">
              <w:rPr>
                <w:lang w:val="en-GB" w:eastAsia="en-GB"/>
              </w:rPr>
              <w:t>по</w:t>
            </w:r>
            <w:proofErr w:type="spellEnd"/>
            <w:r w:rsidRPr="00735E68">
              <w:rPr>
                <w:lang w:val="en-GB" w:eastAsia="en-GB"/>
              </w:rPr>
              <w:t xml:space="preserve"> </w:t>
            </w:r>
            <w:proofErr w:type="spellStart"/>
            <w:r w:rsidRPr="00735E68">
              <w:rPr>
                <w:lang w:val="en-GB" w:eastAsia="en-GB"/>
              </w:rPr>
              <w:t>експертна</w:t>
            </w:r>
            <w:proofErr w:type="spellEnd"/>
            <w:r w:rsidRPr="00735E68">
              <w:rPr>
                <w:lang w:val="en-GB" w:eastAsia="en-GB"/>
              </w:rPr>
              <w:t xml:space="preserve"> </w:t>
            </w:r>
            <w:proofErr w:type="spellStart"/>
            <w:r w:rsidRPr="00735E68">
              <w:rPr>
                <w:lang w:val="en-GB" w:eastAsia="en-GB"/>
              </w:rPr>
              <w:t>оценка</w:t>
            </w:r>
            <w:proofErr w:type="spellEnd"/>
            <w:r w:rsidRPr="00735E68">
              <w:rPr>
                <w:lang w:val="en-GB" w:eastAsia="en-GB"/>
              </w:rPr>
              <w:t xml:space="preserve">. </w:t>
            </w:r>
          </w:p>
        </w:tc>
        <w:tc>
          <w:tcPr>
            <w:tcW w:w="1980" w:type="dxa"/>
          </w:tcPr>
          <w:p w14:paraId="53C9D5E9" w14:textId="0C752541" w:rsidR="00272644" w:rsidRPr="00272644" w:rsidRDefault="00272644" w:rsidP="002E37C5">
            <w:pPr>
              <w:ind w:left="-107" w:right="-100" w:firstLine="273"/>
              <w:jc w:val="left"/>
              <w:rPr>
                <w:lang w:val="en-GB" w:eastAsia="en-GB"/>
              </w:rPr>
            </w:pPr>
            <w:r>
              <w:rPr>
                <w:lang w:val="bg-BG" w:eastAsia="en-GB"/>
              </w:rPr>
              <w:t>до</w:t>
            </w:r>
            <w:r w:rsidRPr="00272644">
              <w:rPr>
                <w:lang w:val="en-GB" w:eastAsia="en-GB"/>
              </w:rPr>
              <w:t xml:space="preserve"> 10 000 </w:t>
            </w:r>
            <w:proofErr w:type="spellStart"/>
            <w:r w:rsidRPr="00272644">
              <w:rPr>
                <w:lang w:val="en-GB" w:eastAsia="en-GB"/>
              </w:rPr>
              <w:t>лв</w:t>
            </w:r>
            <w:proofErr w:type="spellEnd"/>
            <w:r w:rsidRPr="00272644">
              <w:rPr>
                <w:lang w:val="en-GB" w:eastAsia="en-GB"/>
              </w:rPr>
              <w:t>.</w:t>
            </w:r>
          </w:p>
        </w:tc>
      </w:tr>
    </w:tbl>
    <w:p w14:paraId="55098766" w14:textId="18D6E83C" w:rsid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86175">
        <w:rPr>
          <w:rFonts w:ascii="Times New Roman" w:eastAsia="Times New Roman" w:hAnsi="Times New Roman" w:cs="Times New Roman"/>
          <w:i/>
          <w:sz w:val="24"/>
          <w:szCs w:val="24"/>
        </w:rPr>
        <w:t>Размерът на обезщетението по т.10, 11, 12 се определя по експертна оценка, съобразно състоянието на вида</w:t>
      </w:r>
      <w:r w:rsidRPr="0027264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7980D48" w14:textId="1BC3D514" w:rsid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6 със следното съдържание:</w:t>
      </w:r>
    </w:p>
    <w:p w14:paraId="0D02E797" w14:textId="77777777" w:rsidR="00272644" w:rsidRPr="00272644" w:rsidRDefault="00272644" w:rsidP="00272644">
      <w:pPr>
        <w:widowControl w:val="0"/>
        <w:pBdr>
          <w:top w:val="nil"/>
          <w:left w:val="nil"/>
          <w:bottom w:val="nil"/>
          <w:right w:val="nil"/>
          <w:between w:val="nil"/>
        </w:pBdr>
        <w:spacing w:after="0" w:line="276" w:lineRule="auto"/>
        <w:ind w:firstLine="708"/>
        <w:jc w:val="right"/>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Констативен протокол по чл. 26а, ал.2</w:t>
      </w:r>
    </w:p>
    <w:p w14:paraId="437B3FEE" w14:textId="77777777" w:rsidR="00272644" w:rsidRPr="00272644" w:rsidRDefault="00272644" w:rsidP="00272644">
      <w:pPr>
        <w:widowControl w:val="0"/>
        <w:pBdr>
          <w:top w:val="nil"/>
          <w:left w:val="nil"/>
          <w:bottom w:val="nil"/>
          <w:right w:val="nil"/>
          <w:between w:val="nil"/>
        </w:pBdr>
        <w:spacing w:after="0" w:line="276" w:lineRule="auto"/>
        <w:ind w:firstLine="708"/>
        <w:jc w:val="center"/>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С Т О Л И Ч Н А  О Б Щ И Н А/</w:t>
      </w:r>
    </w:p>
    <w:p w14:paraId="6A507084" w14:textId="77777777" w:rsidR="00272644" w:rsidRPr="00272644" w:rsidRDefault="00272644" w:rsidP="00272644">
      <w:pPr>
        <w:widowControl w:val="0"/>
        <w:pBdr>
          <w:top w:val="nil"/>
          <w:left w:val="nil"/>
          <w:bottom w:val="nil"/>
          <w:right w:val="nil"/>
          <w:between w:val="nil"/>
        </w:pBdr>
        <w:spacing w:after="0" w:line="276" w:lineRule="auto"/>
        <w:ind w:firstLine="708"/>
        <w:jc w:val="center"/>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Р А Й О Н „…………“</w:t>
      </w:r>
    </w:p>
    <w:p w14:paraId="2AF956BD"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A8161E2"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094F10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CF019F3" w14:textId="77777777" w:rsidR="00272644" w:rsidRPr="00272644" w:rsidRDefault="00272644" w:rsidP="00272644">
      <w:pPr>
        <w:widowControl w:val="0"/>
        <w:pBdr>
          <w:top w:val="nil"/>
          <w:left w:val="nil"/>
          <w:bottom w:val="nil"/>
          <w:right w:val="nil"/>
          <w:between w:val="nil"/>
        </w:pBdr>
        <w:spacing w:after="0" w:line="276" w:lineRule="auto"/>
        <w:ind w:firstLine="708"/>
        <w:jc w:val="center"/>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К О Н С Т А Т И В Е Н  ПРОТОКОЛ № ………/…………г.</w:t>
      </w:r>
    </w:p>
    <w:p w14:paraId="622048C8"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0B9501C4"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E717F4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i/>
          <w:sz w:val="24"/>
          <w:szCs w:val="24"/>
          <w:u w:val="single"/>
        </w:rPr>
        <w:t>Относно</w:t>
      </w:r>
      <w:r w:rsidRPr="00272644">
        <w:rPr>
          <w:rFonts w:ascii="Times New Roman" w:eastAsia="Times New Roman" w:hAnsi="Times New Roman" w:cs="Times New Roman"/>
          <w:sz w:val="24"/>
          <w:szCs w:val="24"/>
        </w:rPr>
        <w:t>: Заявление с вх. №……………/…………г. във връзка с издаване на Удостоверение за въвеждане в експлоатация.</w:t>
      </w:r>
    </w:p>
    <w:p w14:paraId="132C1CF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E60BBE7"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В изпълнение на чл. 148, ал. 12 от Закона за устройство на територията и на основание чл. 5, ал. 2, т. 4, чл. 29 и чл. 30 от Наредбата за изграждане, поддържане и опазване на зелената система на Столична община, както и за установяване изпълнението на изискванията по чл. 178, ал. 3, т. 2 от Закона за устройство на територията и Наредба №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е извършена проверка и е направен снимков материал на строеж: „…………“, находящ се в УПИ ………… (ПИ с идентификатор ………… по КККР на гр. София), кв. ……, местност „…………“, по плана на гр. София, с административен адрес: ул. „…………“ №……, гр. София, район „…………“-СО.</w:t>
      </w:r>
    </w:p>
    <w:p w14:paraId="001543EB"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4ADB4E49"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Категория на строежа: …………</w:t>
      </w:r>
    </w:p>
    <w:p w14:paraId="5A571E09"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5B282CBD"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Разрешение за строеж: №……/…………г., издадено от Главния архитект на СО/район „…………“-СО</w:t>
      </w:r>
    </w:p>
    <w:p w14:paraId="2F4936F6"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26CE4F37"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Показатели по виза:</w:t>
      </w:r>
    </w:p>
    <w:p w14:paraId="53C1AE45"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Площ на УПИ … - ………м2 (по проект, скица от СГКК-София при приложен план за регулация)</w:t>
      </w:r>
    </w:p>
    <w:p w14:paraId="48477D3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озеленяване –  …………м2</w:t>
      </w:r>
    </w:p>
    <w:p w14:paraId="799C3D69"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висока дървесна растителност – …………м2 </w:t>
      </w:r>
    </w:p>
    <w:p w14:paraId="79ECE472"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004DAA2"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На …………/…………г. е извършена проверка, при която се констатира:</w:t>
      </w:r>
    </w:p>
    <w:p w14:paraId="25443E0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460BC5AB"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По отношение на изпълнението по част „</w:t>
      </w:r>
      <w:proofErr w:type="spellStart"/>
      <w:r w:rsidRPr="00272644">
        <w:rPr>
          <w:rFonts w:ascii="Times New Roman" w:eastAsia="Times New Roman" w:hAnsi="Times New Roman" w:cs="Times New Roman"/>
          <w:sz w:val="24"/>
          <w:szCs w:val="24"/>
        </w:rPr>
        <w:t>Паркоустрояване</w:t>
      </w:r>
      <w:proofErr w:type="spellEnd"/>
      <w:r w:rsidRPr="00272644">
        <w:rPr>
          <w:rFonts w:ascii="Times New Roman" w:eastAsia="Times New Roman" w:hAnsi="Times New Roman" w:cs="Times New Roman"/>
          <w:sz w:val="24"/>
          <w:szCs w:val="24"/>
        </w:rPr>
        <w:t xml:space="preserve"> и благоустрояване“ към инвестиционния проект:</w:t>
      </w:r>
    </w:p>
    <w:p w14:paraId="4CAAFD06"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r w:rsidRPr="00272644">
        <w:rPr>
          <w:rFonts w:ascii="Times New Roman" w:eastAsia="Times New Roman" w:hAnsi="Times New Roman" w:cs="Times New Roman"/>
          <w:sz w:val="24"/>
          <w:szCs w:val="24"/>
        </w:rPr>
        <w:tab/>
        <w:t>В УПИ/ПИ …………, кв. ……, м. …. е изпълнено озеленяване, а именно: …………………………… …………………………………………………………………………………………………………………………………………………………………………………………………………………………</w:t>
      </w:r>
    </w:p>
    <w:p w14:paraId="56B9A918"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(Подробно описание на изпълненото)</w:t>
      </w:r>
    </w:p>
    <w:p w14:paraId="2B98D65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21645CB1"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Запазени са ………………………………… дървесни видове, съгласно одобрения проект.</w:t>
      </w:r>
    </w:p>
    <w:p w14:paraId="2244C0E7"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42A92626"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E295D8A"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Заключение: Изпълнени са …………м2 зелени площи, които представляват ……%, наличен е процент висока дървесна растителност, а именно ……%, засадени са ……бр. стандартни фиданки, от следния видов състав: ………… (с мин. Н=0,75м. за иглолистни, с мин. Н=1,80м. за широколистни, с обиколка на стъблото мин. 0,10м.)., с което Е/НЕ Е ИЗПЪЛНЕН одобрения инвестиционен проект по част „…………“. Наличие на поливна система и/или градински мебели и др. ………………………………………………………………………………………. (изброяват се).</w:t>
      </w:r>
    </w:p>
    <w:p w14:paraId="43F659E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Всички растения СА/НЕ СА в добро физиологично състояние. Изпълненото озеленяване се предава с 2 /две/ годишен гаранционен срок, съгласно чл. 14 и чл. 26, ал. 2 от Наредбата за изграждане, поддържане и опазване на зелената система на Столична община.</w:t>
      </w:r>
    </w:p>
    <w:p w14:paraId="5CE342E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589EE1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r w:rsidRPr="00272644">
        <w:rPr>
          <w:rFonts w:ascii="Times New Roman" w:eastAsia="Times New Roman" w:hAnsi="Times New Roman" w:cs="Times New Roman"/>
          <w:sz w:val="24"/>
          <w:szCs w:val="24"/>
        </w:rPr>
        <w:tab/>
        <w:t>В УПИ/ПИ …………, кв. ……, м. ………. е изпълнено компенсаторно озеленяване, а именно: …………</w:t>
      </w:r>
    </w:p>
    <w:p w14:paraId="6780745F"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45FD564D"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(Подробно описание на изпълненото)</w:t>
      </w:r>
    </w:p>
    <w:p w14:paraId="22E49021"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57A18C2"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Заключение: Изпълнени са …………м2 зелени площи, които представляват ……%, наличен е процент висока дървесна растителност, а именно ……%, засадени са ……бр. стандартни фиданки, от следния видов състав: ………… (с мин. Н=0,75м. за иглолистни, с мин. Н=1,80м. за широколистни, с обиколка на стъблото мин. 0,10м.)., с което Е/НЕ Е ИЗПЪЛНЕН одобрения инвестиционен проект по част „…………“. Наличие на поливна система и/или градински мебели и др. ………………………………………………………………………………………. (изброяват се).</w:t>
      </w:r>
    </w:p>
    <w:p w14:paraId="28148AFE"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Всички растения СА/НЕ СА в добро физиологично състояние. Изпълненото озеленяване се предава с 2 /две/ годишен гаранционен срок, съгласно чл. 14 и чл. 26, ал. 2 от Наредбата за изграждане, поддържане и опазване на зелената система на Столична община.</w:t>
      </w:r>
    </w:p>
    <w:p w14:paraId="3724F4D0"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FD08E6E"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Приложение: Подробен снимков материал – ……бр.</w:t>
      </w:r>
    </w:p>
    <w:p w14:paraId="1EF4D4A6"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18EB11B"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Допълнителна информация (относно извършените мероприятия, предвидени в част „Вертикална планировка“): </w:t>
      </w:r>
    </w:p>
    <w:p w14:paraId="4A2D399E"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44082FF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0924570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Приложение: снимков материал - ……………. бр.</w:t>
      </w:r>
    </w:p>
    <w:p w14:paraId="522C0BB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7EC9AF89"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Съставили:</w:t>
      </w:r>
    </w:p>
    <w:p w14:paraId="1A600EFC"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722BA8E5"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0FFB40BF"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4EF9410"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660FF7E3"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0DA5A3A6"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2683C52A"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282F9608"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449B661B"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8A8F24D"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Одобрил:</w:t>
      </w:r>
    </w:p>
    <w:p w14:paraId="24643B4E"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3443F62E" w14:textId="448D1DD9" w:rsid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(Кмет на район „…………“-СО, подпис)</w:t>
      </w:r>
      <w:r>
        <w:rPr>
          <w:rFonts w:ascii="Times New Roman" w:eastAsia="Times New Roman" w:hAnsi="Times New Roman" w:cs="Times New Roman"/>
          <w:sz w:val="24"/>
          <w:szCs w:val="24"/>
        </w:rPr>
        <w:t>“</w:t>
      </w:r>
    </w:p>
    <w:p w14:paraId="74BEF3CE" w14:textId="77777777" w:rsidR="00272644" w:rsidRPr="00272644" w:rsidRDefault="00272644"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F155A40" w14:textId="2332FD20" w:rsidR="00272644" w:rsidRDefault="002E37C5" w:rsidP="00272644">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E37C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7 със следното съдържание:</w:t>
      </w:r>
    </w:p>
    <w:p w14:paraId="6D47A041" w14:textId="4D32FF62" w:rsidR="002E37C5" w:rsidRPr="00735E68" w:rsidRDefault="002E37C5" w:rsidP="002E37C5">
      <w:pPr>
        <w:contextualSpacing/>
        <w:jc w:val="center"/>
        <w:rPr>
          <w:rFonts w:ascii="Arial" w:hAnsi="Arial" w:cs="Arial"/>
          <w:b/>
          <w:sz w:val="24"/>
          <w:szCs w:val="24"/>
        </w:rPr>
      </w:pPr>
      <w:r>
        <w:rPr>
          <w:rFonts w:ascii="Times New Roman" w:eastAsia="Times New Roman" w:hAnsi="Times New Roman" w:cs="Times New Roman"/>
          <w:b/>
          <w:bCs/>
          <w:sz w:val="24"/>
          <w:szCs w:val="24"/>
          <w:lang w:eastAsia="en-GB"/>
        </w:rPr>
        <w:t>„</w:t>
      </w:r>
      <w:r w:rsidRPr="00735E68">
        <w:rPr>
          <w:rFonts w:ascii="Times New Roman" w:eastAsia="Times New Roman" w:hAnsi="Times New Roman" w:cs="Times New Roman"/>
          <w:b/>
          <w:bCs/>
          <w:sz w:val="24"/>
          <w:szCs w:val="24"/>
          <w:lang w:val="en-GB" w:eastAsia="en-GB"/>
        </w:rPr>
        <w:t>П</w:t>
      </w:r>
      <w:r w:rsidRPr="00735E68">
        <w:rPr>
          <w:rFonts w:ascii="Times New Roman" w:eastAsia="Times New Roman" w:hAnsi="Times New Roman" w:cs="Times New Roman"/>
          <w:b/>
          <w:bCs/>
          <w:sz w:val="24"/>
          <w:szCs w:val="24"/>
          <w:lang w:eastAsia="en-GB"/>
        </w:rPr>
        <w:t>РИЛОЖЕНИЕ</w:t>
      </w:r>
      <w:r w:rsidRPr="00735E68">
        <w:rPr>
          <w:rFonts w:ascii="Times New Roman" w:eastAsia="Times New Roman" w:hAnsi="Times New Roman" w:cs="Times New Roman"/>
          <w:b/>
          <w:bCs/>
          <w:sz w:val="24"/>
          <w:szCs w:val="24"/>
          <w:lang w:val="en-GB" w:eastAsia="en-GB"/>
        </w:rPr>
        <w:t xml:space="preserve"> № </w:t>
      </w:r>
      <w:r w:rsidRPr="00735E68">
        <w:rPr>
          <w:rFonts w:ascii="Times New Roman" w:eastAsia="Times New Roman" w:hAnsi="Times New Roman" w:cs="Times New Roman"/>
          <w:b/>
          <w:bCs/>
          <w:sz w:val="24"/>
          <w:szCs w:val="24"/>
          <w:lang w:eastAsia="en-GB"/>
        </w:rPr>
        <w:t>7</w:t>
      </w:r>
    </w:p>
    <w:p w14:paraId="6FDBC2EA" w14:textId="77777777" w:rsidR="002E37C5" w:rsidRPr="00735E68" w:rsidRDefault="002E37C5" w:rsidP="002E37C5">
      <w:pPr>
        <w:contextualSpacing/>
        <w:rPr>
          <w:rFonts w:ascii="Arial" w:hAnsi="Arial" w:cs="Arial"/>
          <w:b/>
          <w:sz w:val="24"/>
          <w:szCs w:val="24"/>
        </w:rPr>
      </w:pPr>
    </w:p>
    <w:p w14:paraId="5CD17B06" w14:textId="77777777" w:rsidR="002E37C5" w:rsidRDefault="002E37C5" w:rsidP="002E37C5">
      <w:pPr>
        <w:contextualSpacing/>
        <w:rPr>
          <w:rFonts w:ascii="Times New Roman" w:hAnsi="Times New Roman" w:cs="Times New Roman"/>
          <w:b/>
          <w:sz w:val="24"/>
          <w:szCs w:val="24"/>
        </w:rPr>
      </w:pPr>
      <w:r w:rsidRPr="00735E68">
        <w:rPr>
          <w:rFonts w:ascii="Times New Roman" w:hAnsi="Times New Roman" w:cs="Times New Roman"/>
          <w:b/>
          <w:sz w:val="24"/>
          <w:szCs w:val="24"/>
        </w:rPr>
        <w:t xml:space="preserve">Картотека на дълготрайните декоративни дървета, дърветата с историческо значение и ценни и редки дървета и храсти </w:t>
      </w:r>
    </w:p>
    <w:p w14:paraId="6B69844C" w14:textId="77777777" w:rsidR="002E37C5" w:rsidRDefault="002E37C5" w:rsidP="002E37C5">
      <w:pPr>
        <w:contextualSpacing/>
        <w:rPr>
          <w:rFonts w:ascii="Times New Roman" w:hAnsi="Times New Roman" w:cs="Times New Roman"/>
          <w:b/>
          <w:sz w:val="24"/>
          <w:szCs w:val="24"/>
        </w:rPr>
      </w:pPr>
    </w:p>
    <w:p w14:paraId="4A053FC2" w14:textId="77777777" w:rsidR="002E37C5" w:rsidRPr="00735E68" w:rsidRDefault="002E37C5" w:rsidP="002E37C5">
      <w:pPr>
        <w:contextualSpacing/>
        <w:rPr>
          <w:rFonts w:ascii="Times New Roman" w:hAnsi="Times New Roman" w:cs="Times New Roman"/>
          <w:b/>
          <w:sz w:val="24"/>
          <w:szCs w:val="24"/>
        </w:rPr>
      </w:pPr>
      <w:r>
        <w:rPr>
          <w:rFonts w:ascii="Times New Roman" w:hAnsi="Times New Roman" w:cs="Times New Roman"/>
          <w:b/>
          <w:sz w:val="24"/>
          <w:szCs w:val="24"/>
        </w:rPr>
        <w:t xml:space="preserve">Таблица за </w:t>
      </w:r>
      <w:proofErr w:type="spellStart"/>
      <w:r>
        <w:rPr>
          <w:rFonts w:ascii="Times New Roman" w:hAnsi="Times New Roman" w:cs="Times New Roman"/>
          <w:b/>
          <w:sz w:val="24"/>
          <w:szCs w:val="24"/>
        </w:rPr>
        <w:t>екпертна</w:t>
      </w:r>
      <w:proofErr w:type="spellEnd"/>
      <w:r>
        <w:rPr>
          <w:rFonts w:ascii="Times New Roman" w:hAnsi="Times New Roman" w:cs="Times New Roman"/>
          <w:b/>
          <w:sz w:val="24"/>
          <w:szCs w:val="24"/>
        </w:rPr>
        <w:t xml:space="preserve"> оценка </w:t>
      </w:r>
    </w:p>
    <w:p w14:paraId="466BE1E6" w14:textId="77777777" w:rsidR="002E37C5" w:rsidRDefault="002E37C5" w:rsidP="002E37C5">
      <w:pPr>
        <w:contextualSpacing/>
        <w:rPr>
          <w:rFonts w:ascii="Times New Roman" w:hAnsi="Times New Roman" w:cs="Times New Roman"/>
          <w:b/>
          <w:sz w:val="24"/>
          <w:szCs w:val="24"/>
        </w:rPr>
      </w:pPr>
    </w:p>
    <w:p w14:paraId="33C60807" w14:textId="77777777" w:rsidR="002E37C5" w:rsidRDefault="002E37C5" w:rsidP="002E37C5">
      <w:pPr>
        <w:ind w:left="-993" w:right="-1226"/>
        <w:contextualSpacing/>
        <w:rPr>
          <w:rFonts w:ascii="Times New Roman" w:hAnsi="Times New Roman" w:cs="Times New Roman"/>
          <w:b/>
          <w:sz w:val="24"/>
          <w:szCs w:val="24"/>
        </w:rPr>
      </w:pPr>
      <w:r w:rsidRPr="00072254">
        <w:rPr>
          <w:rFonts w:ascii="Times New Roman" w:hAnsi="Times New Roman" w:cs="Times New Roman"/>
          <w:b/>
          <w:noProof/>
          <w:sz w:val="24"/>
          <w:szCs w:val="24"/>
          <w:lang w:val="en-US"/>
        </w:rPr>
        <w:lastRenderedPageBreak/>
        <w:drawing>
          <wp:inline distT="0" distB="0" distL="0" distR="0" wp14:anchorId="4F2EB55B" wp14:editId="63860759">
            <wp:extent cx="8190278" cy="7272275"/>
            <wp:effectExtent l="1905" t="0" r="317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8266125" cy="7339620"/>
                    </a:xfrm>
                    <a:prstGeom prst="rect">
                      <a:avLst/>
                    </a:prstGeom>
                    <a:noFill/>
                    <a:ln>
                      <a:noFill/>
                    </a:ln>
                  </pic:spPr>
                </pic:pic>
              </a:graphicData>
            </a:graphic>
          </wp:inline>
        </w:drawing>
      </w:r>
    </w:p>
    <w:p w14:paraId="033E67F5" w14:textId="794CD1E2" w:rsidR="002E37C5" w:rsidRDefault="002E37C5"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2E37C5">
        <w:rPr>
          <w:rFonts w:ascii="Times New Roman" w:eastAsia="Times New Roman" w:hAnsi="Times New Roman" w:cs="Times New Roman"/>
          <w:b/>
          <w:sz w:val="24"/>
          <w:szCs w:val="24"/>
        </w:rPr>
        <w:lastRenderedPageBreak/>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8, както следва:</w:t>
      </w:r>
    </w:p>
    <w:p w14:paraId="66B389EB" w14:textId="1BC67199" w:rsidR="002E37C5" w:rsidRPr="00735E68" w:rsidRDefault="00FC0851" w:rsidP="00FC0851">
      <w:pPr>
        <w:spacing w:after="321" w:line="240" w:lineRule="auto"/>
        <w:jc w:val="center"/>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w:t>
      </w:r>
      <w:r w:rsidR="002E37C5" w:rsidRPr="00735E68">
        <w:rPr>
          <w:rFonts w:ascii="Times New Roman" w:eastAsia="Times New Roman" w:hAnsi="Times New Roman" w:cs="Times New Roman"/>
          <w:b/>
          <w:bCs/>
          <w:sz w:val="24"/>
          <w:szCs w:val="24"/>
          <w:lang w:val="en-US" w:eastAsia="en-GB"/>
        </w:rPr>
        <w:t>П</w:t>
      </w:r>
      <w:r w:rsidR="002E37C5" w:rsidRPr="00735E68">
        <w:rPr>
          <w:rFonts w:ascii="Times New Roman" w:eastAsia="Times New Roman" w:hAnsi="Times New Roman" w:cs="Times New Roman"/>
          <w:b/>
          <w:bCs/>
          <w:sz w:val="24"/>
          <w:szCs w:val="24"/>
          <w:lang w:eastAsia="en-GB"/>
        </w:rPr>
        <w:t>РИЛОЖЕНИЕ</w:t>
      </w:r>
      <w:r w:rsidR="002E37C5" w:rsidRPr="00735E68">
        <w:rPr>
          <w:rFonts w:ascii="Times New Roman" w:eastAsia="Times New Roman" w:hAnsi="Times New Roman" w:cs="Times New Roman"/>
          <w:b/>
          <w:bCs/>
          <w:sz w:val="24"/>
          <w:szCs w:val="24"/>
          <w:lang w:val="en-US" w:eastAsia="en-GB"/>
        </w:rPr>
        <w:t xml:space="preserve"> № </w:t>
      </w:r>
      <w:r w:rsidR="002E37C5" w:rsidRPr="00735E68">
        <w:rPr>
          <w:rFonts w:ascii="Times New Roman" w:eastAsia="Times New Roman" w:hAnsi="Times New Roman" w:cs="Times New Roman"/>
          <w:b/>
          <w:bCs/>
          <w:sz w:val="24"/>
          <w:szCs w:val="24"/>
          <w:lang w:eastAsia="en-GB"/>
        </w:rPr>
        <w:t>8</w:t>
      </w:r>
    </w:p>
    <w:p w14:paraId="10BEF0F6" w14:textId="77777777" w:rsidR="002E37C5" w:rsidRPr="00735E68" w:rsidRDefault="002E37C5" w:rsidP="00FC0851">
      <w:pPr>
        <w:ind w:left="720"/>
        <w:contextualSpacing/>
        <w:jc w:val="center"/>
        <w:rPr>
          <w:rFonts w:ascii="Times New Roman" w:hAnsi="Times New Roman" w:cs="Times New Roman"/>
          <w:b/>
          <w:sz w:val="24"/>
          <w:szCs w:val="24"/>
        </w:rPr>
      </w:pPr>
      <w:r w:rsidRPr="00735E68">
        <w:rPr>
          <w:rFonts w:ascii="Times New Roman" w:hAnsi="Times New Roman" w:cs="Times New Roman"/>
          <w:b/>
          <w:sz w:val="24"/>
          <w:szCs w:val="24"/>
        </w:rPr>
        <w:t>Справка-формуляр за определяне на необходимостта от компенсаторно засаждане и степента на компенсация</w:t>
      </w:r>
    </w:p>
    <w:p w14:paraId="082ED920" w14:textId="77777777" w:rsidR="002E37C5" w:rsidRPr="00735E68" w:rsidRDefault="002E37C5" w:rsidP="00FC0851">
      <w:pPr>
        <w:ind w:left="720"/>
        <w:contextualSpacing/>
        <w:jc w:val="center"/>
        <w:rPr>
          <w:rFonts w:ascii="Arial" w:hAnsi="Arial" w:cs="Arial"/>
          <w:b/>
          <w:sz w:val="24"/>
          <w:szCs w:val="24"/>
        </w:rPr>
      </w:pPr>
    </w:p>
    <w:p w14:paraId="084C463E" w14:textId="05D972D3" w:rsidR="002E37C5" w:rsidRPr="00FC0851" w:rsidRDefault="002E37C5" w:rsidP="00FC0851">
      <w:pPr>
        <w:ind w:firstLine="720"/>
        <w:contextualSpacing/>
        <w:jc w:val="both"/>
        <w:rPr>
          <w:rFonts w:ascii="Times New Roman" w:hAnsi="Times New Roman" w:cs="Times New Roman"/>
          <w:i/>
          <w:sz w:val="24"/>
          <w:szCs w:val="24"/>
        </w:rPr>
      </w:pPr>
      <w:r w:rsidRPr="00FC0851">
        <w:rPr>
          <w:rFonts w:ascii="Times New Roman" w:hAnsi="Times New Roman" w:cs="Times New Roman"/>
          <w:i/>
          <w:sz w:val="24"/>
          <w:szCs w:val="24"/>
        </w:rPr>
        <w:t>За дърветата, подлежащи на премахване, се изготвя справка по образеца на таблица 1, после се оценяват по точкова система по критериите, посочени в таблица 2. Полученият брой точки причислява дървото към съответната степен за компенсация по таблица 3.</w:t>
      </w:r>
    </w:p>
    <w:p w14:paraId="712F730A" w14:textId="77777777" w:rsidR="002E37C5" w:rsidRPr="00B62E3E" w:rsidRDefault="002E37C5" w:rsidP="002E37C5">
      <w:pPr>
        <w:ind w:firstLine="720"/>
        <w:contextualSpacing/>
        <w:rPr>
          <w:rFonts w:ascii="Times New Roman" w:hAnsi="Times New Roman" w:cs="Times New Roman"/>
          <w:i/>
          <w:sz w:val="24"/>
          <w:szCs w:val="24"/>
        </w:rPr>
      </w:pPr>
    </w:p>
    <w:tbl>
      <w:tblPr>
        <w:tblStyle w:val="TableGrid2"/>
        <w:tblW w:w="8931" w:type="dxa"/>
        <w:tblInd w:w="108" w:type="dxa"/>
        <w:tblLook w:val="04A0" w:firstRow="1" w:lastRow="0" w:firstColumn="1" w:lastColumn="0" w:noHBand="0" w:noVBand="1"/>
      </w:tblPr>
      <w:tblGrid>
        <w:gridCol w:w="567"/>
        <w:gridCol w:w="709"/>
        <w:gridCol w:w="1559"/>
        <w:gridCol w:w="1560"/>
        <w:gridCol w:w="1417"/>
        <w:gridCol w:w="1418"/>
        <w:gridCol w:w="1701"/>
      </w:tblGrid>
      <w:tr w:rsidR="002E37C5" w:rsidRPr="00B62E3E" w14:paraId="527FCAA9" w14:textId="77777777" w:rsidTr="002E37C5">
        <w:tc>
          <w:tcPr>
            <w:tcW w:w="8931" w:type="dxa"/>
            <w:gridSpan w:val="7"/>
          </w:tcPr>
          <w:p w14:paraId="445D4184" w14:textId="77777777" w:rsidR="002E37C5" w:rsidRPr="00B62E3E" w:rsidRDefault="002E37C5" w:rsidP="002E37C5">
            <w:pPr>
              <w:ind w:right="-472"/>
              <w:contextualSpacing/>
              <w:rPr>
                <w:rFonts w:ascii="Times New Roman" w:hAnsi="Times New Roman" w:cs="Times New Roman"/>
                <w:i/>
                <w:sz w:val="18"/>
                <w:szCs w:val="18"/>
                <w:lang w:eastAsia="en-GB"/>
              </w:rPr>
            </w:pPr>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Таблица</w:t>
            </w:r>
            <w:proofErr w:type="spellEnd"/>
            <w:r w:rsidRPr="00B62E3E">
              <w:rPr>
                <w:rFonts w:ascii="Times New Roman" w:hAnsi="Times New Roman" w:cs="Times New Roman"/>
                <w:i/>
                <w:sz w:val="18"/>
                <w:szCs w:val="18"/>
                <w:lang w:eastAsia="en-GB"/>
              </w:rPr>
              <w:t xml:space="preserve"> 1</w:t>
            </w:r>
          </w:p>
          <w:p w14:paraId="48A73A99" w14:textId="77777777" w:rsidR="002E37C5" w:rsidRPr="00B62E3E" w:rsidRDefault="002E37C5" w:rsidP="002E37C5">
            <w:pPr>
              <w:ind w:right="-472"/>
              <w:contextualSpacing/>
              <w:rPr>
                <w:rFonts w:ascii="Times New Roman" w:hAnsi="Times New Roman" w:cs="Times New Roman"/>
                <w:i/>
                <w:sz w:val="18"/>
                <w:szCs w:val="18"/>
                <w:lang w:eastAsia="en-GB"/>
              </w:rPr>
            </w:pPr>
            <w:proofErr w:type="spellStart"/>
            <w:r w:rsidRPr="00B62E3E">
              <w:rPr>
                <w:rFonts w:ascii="Times New Roman" w:hAnsi="Times New Roman" w:cs="Times New Roman"/>
                <w:i/>
                <w:sz w:val="18"/>
                <w:szCs w:val="18"/>
                <w:lang w:eastAsia="en-GB"/>
              </w:rPr>
              <w:t>Определяне</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характеристиките</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дървета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подлежащи</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компенсиране</w:t>
            </w:r>
            <w:proofErr w:type="spellEnd"/>
          </w:p>
        </w:tc>
      </w:tr>
      <w:tr w:rsidR="002E37C5" w:rsidRPr="00B62E3E" w14:paraId="0ED322C5" w14:textId="77777777" w:rsidTr="002E37C5">
        <w:tc>
          <w:tcPr>
            <w:tcW w:w="1276" w:type="dxa"/>
            <w:gridSpan w:val="2"/>
          </w:tcPr>
          <w:p w14:paraId="0B8E8F63"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Адрес</w:t>
            </w:r>
            <w:proofErr w:type="spellEnd"/>
            <w:r w:rsidRPr="00B62E3E">
              <w:rPr>
                <w:rFonts w:ascii="Times New Roman" w:hAnsi="Times New Roman" w:cs="Times New Roman"/>
                <w:sz w:val="18"/>
                <w:szCs w:val="18"/>
                <w:lang w:eastAsia="en-GB"/>
              </w:rPr>
              <w:t xml:space="preserve">: </w:t>
            </w:r>
          </w:p>
        </w:tc>
        <w:tc>
          <w:tcPr>
            <w:tcW w:w="7655" w:type="dxa"/>
            <w:gridSpan w:val="5"/>
          </w:tcPr>
          <w:p w14:paraId="771F8235"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2E37C5" w:rsidRPr="00B62E3E" w14:paraId="2195A28C" w14:textId="77777777" w:rsidTr="002E37C5">
        <w:tc>
          <w:tcPr>
            <w:tcW w:w="1276" w:type="dxa"/>
            <w:gridSpan w:val="2"/>
          </w:tcPr>
          <w:p w14:paraId="54E98840" w14:textId="77777777" w:rsidR="002E37C5" w:rsidRPr="00B62E3E" w:rsidRDefault="002E37C5" w:rsidP="002E37C5">
            <w:pPr>
              <w:ind w:right="-472"/>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УПИ: </w:t>
            </w:r>
          </w:p>
        </w:tc>
        <w:tc>
          <w:tcPr>
            <w:tcW w:w="1559" w:type="dxa"/>
          </w:tcPr>
          <w:p w14:paraId="1E1CF14B"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Кв</w:t>
            </w:r>
            <w:proofErr w:type="spellEnd"/>
            <w:r w:rsidRPr="00B62E3E">
              <w:rPr>
                <w:rFonts w:ascii="Times New Roman" w:hAnsi="Times New Roman" w:cs="Times New Roman"/>
                <w:sz w:val="18"/>
                <w:szCs w:val="18"/>
                <w:lang w:eastAsia="en-GB"/>
              </w:rPr>
              <w:t xml:space="preserve">. </w:t>
            </w:r>
          </w:p>
        </w:tc>
        <w:tc>
          <w:tcPr>
            <w:tcW w:w="2977" w:type="dxa"/>
            <w:gridSpan w:val="2"/>
          </w:tcPr>
          <w:p w14:paraId="57618F41"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Местност</w:t>
            </w:r>
            <w:proofErr w:type="spellEnd"/>
            <w:r w:rsidRPr="00B62E3E">
              <w:rPr>
                <w:rFonts w:ascii="Times New Roman" w:hAnsi="Times New Roman" w:cs="Times New Roman"/>
                <w:sz w:val="18"/>
                <w:szCs w:val="18"/>
                <w:lang w:eastAsia="en-GB"/>
              </w:rPr>
              <w:t>:</w:t>
            </w:r>
          </w:p>
        </w:tc>
        <w:tc>
          <w:tcPr>
            <w:tcW w:w="3119" w:type="dxa"/>
            <w:gridSpan w:val="2"/>
          </w:tcPr>
          <w:p w14:paraId="54C1959E"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Идентификатор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w:t>
            </w:r>
            <w:proofErr w:type="spellEnd"/>
            <w:r w:rsidRPr="00B62E3E">
              <w:rPr>
                <w:rFonts w:ascii="Times New Roman" w:hAnsi="Times New Roman" w:cs="Times New Roman"/>
                <w:sz w:val="18"/>
                <w:szCs w:val="18"/>
                <w:lang w:eastAsia="en-GB"/>
              </w:rPr>
              <w:t xml:space="preserve"> КК</w:t>
            </w:r>
          </w:p>
        </w:tc>
      </w:tr>
      <w:tr w:rsidR="002E37C5" w:rsidRPr="00B62E3E" w14:paraId="348FA4AA" w14:textId="77777777" w:rsidTr="002E37C5">
        <w:tc>
          <w:tcPr>
            <w:tcW w:w="1276" w:type="dxa"/>
            <w:gridSpan w:val="2"/>
          </w:tcPr>
          <w:p w14:paraId="048987AA"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559" w:type="dxa"/>
          </w:tcPr>
          <w:p w14:paraId="2B263E14"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2977" w:type="dxa"/>
            <w:gridSpan w:val="2"/>
          </w:tcPr>
          <w:p w14:paraId="75285D61"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3119" w:type="dxa"/>
            <w:gridSpan w:val="2"/>
          </w:tcPr>
          <w:p w14:paraId="28934375"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2E37C5" w:rsidRPr="00B62E3E" w14:paraId="5340E125" w14:textId="77777777" w:rsidTr="002E37C5">
        <w:tc>
          <w:tcPr>
            <w:tcW w:w="8931" w:type="dxa"/>
            <w:gridSpan w:val="7"/>
          </w:tcPr>
          <w:p w14:paraId="05ACDA57"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2E37C5" w:rsidRPr="00B62E3E" w14:paraId="6C6F4B3A" w14:textId="77777777" w:rsidTr="002E37C5">
        <w:tc>
          <w:tcPr>
            <w:tcW w:w="567" w:type="dxa"/>
          </w:tcPr>
          <w:p w14:paraId="7B0A225A"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2268" w:type="dxa"/>
            <w:gridSpan w:val="2"/>
          </w:tcPr>
          <w:p w14:paraId="4ED4D5B3"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Тип</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w:t>
            </w:r>
            <w:proofErr w:type="spellEnd"/>
          </w:p>
        </w:tc>
        <w:tc>
          <w:tcPr>
            <w:tcW w:w="1560" w:type="dxa"/>
          </w:tcPr>
          <w:p w14:paraId="5617095F"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Диаметър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p>
          <w:p w14:paraId="4CCF5714"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ствола</w:t>
            </w:r>
            <w:proofErr w:type="spellEnd"/>
          </w:p>
        </w:tc>
        <w:tc>
          <w:tcPr>
            <w:tcW w:w="1417" w:type="dxa"/>
          </w:tcPr>
          <w:p w14:paraId="494C84BD"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Диаметър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p>
          <w:p w14:paraId="178D24C6"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короната</w:t>
            </w:r>
            <w:proofErr w:type="spellEnd"/>
          </w:p>
        </w:tc>
        <w:tc>
          <w:tcPr>
            <w:tcW w:w="1418" w:type="dxa"/>
          </w:tcPr>
          <w:p w14:paraId="1CC878CE"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Състояние</w:t>
            </w:r>
            <w:proofErr w:type="spellEnd"/>
          </w:p>
        </w:tc>
        <w:tc>
          <w:tcPr>
            <w:tcW w:w="1701" w:type="dxa"/>
          </w:tcPr>
          <w:p w14:paraId="51CF2524"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Други</w:t>
            </w:r>
            <w:proofErr w:type="spellEnd"/>
          </w:p>
          <w:p w14:paraId="12D0B9A9" w14:textId="77777777" w:rsidR="002E37C5" w:rsidRPr="00B62E3E" w:rsidRDefault="002E37C5" w:rsidP="002E37C5">
            <w:pPr>
              <w:ind w:right="-472"/>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характеристики</w:t>
            </w:r>
            <w:proofErr w:type="spellEnd"/>
          </w:p>
        </w:tc>
      </w:tr>
      <w:tr w:rsidR="002E37C5" w:rsidRPr="00B62E3E" w14:paraId="239C03FE" w14:textId="77777777" w:rsidTr="002E37C5">
        <w:tc>
          <w:tcPr>
            <w:tcW w:w="567" w:type="dxa"/>
          </w:tcPr>
          <w:p w14:paraId="04A5F12D" w14:textId="77777777" w:rsidR="002E37C5" w:rsidRPr="00B62E3E" w:rsidRDefault="002E37C5" w:rsidP="002E37C5">
            <w:pPr>
              <w:ind w:right="-472"/>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2268" w:type="dxa"/>
            <w:gridSpan w:val="2"/>
          </w:tcPr>
          <w:p w14:paraId="6D21FD9F"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560" w:type="dxa"/>
          </w:tcPr>
          <w:p w14:paraId="4C0BB865"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7" w:type="dxa"/>
          </w:tcPr>
          <w:p w14:paraId="78ADC970"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8" w:type="dxa"/>
          </w:tcPr>
          <w:p w14:paraId="3E15CA38"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701" w:type="dxa"/>
          </w:tcPr>
          <w:p w14:paraId="64FB9BFC"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2E37C5" w:rsidRPr="00B62E3E" w14:paraId="4C76E54E" w14:textId="77777777" w:rsidTr="002E37C5">
        <w:tc>
          <w:tcPr>
            <w:tcW w:w="567" w:type="dxa"/>
          </w:tcPr>
          <w:p w14:paraId="3351DAE6" w14:textId="77777777" w:rsidR="002E37C5" w:rsidRPr="00B62E3E" w:rsidRDefault="002E37C5" w:rsidP="002E37C5">
            <w:pPr>
              <w:ind w:right="-472"/>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2268" w:type="dxa"/>
            <w:gridSpan w:val="2"/>
          </w:tcPr>
          <w:p w14:paraId="66478929"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560" w:type="dxa"/>
          </w:tcPr>
          <w:p w14:paraId="6165E167"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7" w:type="dxa"/>
          </w:tcPr>
          <w:p w14:paraId="1C8521C2"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8" w:type="dxa"/>
          </w:tcPr>
          <w:p w14:paraId="3A6CD430"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701" w:type="dxa"/>
          </w:tcPr>
          <w:p w14:paraId="7C14FE90"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2E37C5" w:rsidRPr="00B62E3E" w14:paraId="6704DB50" w14:textId="77777777" w:rsidTr="002E37C5">
        <w:trPr>
          <w:trHeight w:val="70"/>
        </w:trPr>
        <w:tc>
          <w:tcPr>
            <w:tcW w:w="567" w:type="dxa"/>
          </w:tcPr>
          <w:p w14:paraId="0847B915" w14:textId="77777777" w:rsidR="002E37C5" w:rsidRPr="00B62E3E" w:rsidRDefault="002E37C5" w:rsidP="002E37C5">
            <w:pPr>
              <w:ind w:right="-472"/>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c>
          <w:tcPr>
            <w:tcW w:w="2268" w:type="dxa"/>
            <w:gridSpan w:val="2"/>
          </w:tcPr>
          <w:p w14:paraId="429402A4"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560" w:type="dxa"/>
          </w:tcPr>
          <w:p w14:paraId="43362744"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7" w:type="dxa"/>
          </w:tcPr>
          <w:p w14:paraId="0F8D45CE"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418" w:type="dxa"/>
          </w:tcPr>
          <w:p w14:paraId="39BBAB1B" w14:textId="77777777" w:rsidR="002E37C5" w:rsidRPr="00B62E3E" w:rsidRDefault="002E37C5" w:rsidP="002E37C5">
            <w:pPr>
              <w:ind w:right="-472"/>
              <w:contextualSpacing/>
              <w:rPr>
                <w:rFonts w:ascii="Times New Roman" w:hAnsi="Times New Roman" w:cs="Times New Roman"/>
                <w:sz w:val="18"/>
                <w:szCs w:val="18"/>
                <w:lang w:eastAsia="en-GB"/>
              </w:rPr>
            </w:pPr>
          </w:p>
        </w:tc>
        <w:tc>
          <w:tcPr>
            <w:tcW w:w="1701" w:type="dxa"/>
          </w:tcPr>
          <w:p w14:paraId="6F9FF848" w14:textId="77777777" w:rsidR="002E37C5" w:rsidRPr="00B62E3E" w:rsidRDefault="002E37C5" w:rsidP="002E37C5">
            <w:pPr>
              <w:ind w:right="-472"/>
              <w:contextualSpacing/>
              <w:rPr>
                <w:rFonts w:ascii="Times New Roman" w:hAnsi="Times New Roman" w:cs="Times New Roman"/>
                <w:sz w:val="18"/>
                <w:szCs w:val="18"/>
                <w:lang w:eastAsia="en-GB"/>
              </w:rPr>
            </w:pPr>
          </w:p>
        </w:tc>
      </w:tr>
      <w:tr w:rsidR="00B62E3E" w:rsidRPr="00B62E3E" w14:paraId="060A0C37" w14:textId="77777777" w:rsidTr="002E37C5">
        <w:trPr>
          <w:trHeight w:val="70"/>
        </w:trPr>
        <w:tc>
          <w:tcPr>
            <w:tcW w:w="8931" w:type="dxa"/>
            <w:gridSpan w:val="7"/>
          </w:tcPr>
          <w:p w14:paraId="405E8153" w14:textId="77777777" w:rsidR="002E37C5" w:rsidRPr="00B62E3E" w:rsidRDefault="002E37C5" w:rsidP="002E37C5">
            <w:pPr>
              <w:ind w:right="-472"/>
              <w:contextualSpacing/>
              <w:rPr>
                <w:rFonts w:ascii="Times New Roman" w:hAnsi="Times New Roman" w:cs="Times New Roman"/>
                <w:sz w:val="18"/>
                <w:szCs w:val="18"/>
                <w:lang w:eastAsia="en-GB"/>
              </w:rPr>
            </w:pPr>
          </w:p>
          <w:p w14:paraId="04943143" w14:textId="77777777" w:rsidR="002E37C5" w:rsidRPr="00B62E3E" w:rsidRDefault="002E37C5" w:rsidP="002E37C5">
            <w:pPr>
              <w:ind w:right="-472"/>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Описание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документация</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състоянието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снимки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карти</w:t>
            </w:r>
            <w:proofErr w:type="spellEnd"/>
            <w:r w:rsidRPr="00B62E3E">
              <w:rPr>
                <w:rFonts w:ascii="Times New Roman" w:hAnsi="Times New Roman" w:cs="Times New Roman"/>
                <w:sz w:val="18"/>
                <w:szCs w:val="18"/>
                <w:lang w:eastAsia="en-GB"/>
              </w:rPr>
              <w:t xml:space="preserve"> и </w:t>
            </w:r>
            <w:proofErr w:type="spellStart"/>
            <w:proofErr w:type="gramStart"/>
            <w:r w:rsidRPr="00B62E3E">
              <w:rPr>
                <w:rFonts w:ascii="Times New Roman" w:hAnsi="Times New Roman" w:cs="Times New Roman"/>
                <w:sz w:val="18"/>
                <w:szCs w:val="18"/>
                <w:lang w:eastAsia="en-GB"/>
              </w:rPr>
              <w:t>др</w:t>
            </w:r>
            <w:proofErr w:type="spellEnd"/>
            <w:r w:rsidRPr="00B62E3E">
              <w:rPr>
                <w:rFonts w:ascii="Times New Roman" w:hAnsi="Times New Roman" w:cs="Times New Roman"/>
                <w:sz w:val="18"/>
                <w:szCs w:val="18"/>
                <w:lang w:eastAsia="en-GB"/>
              </w:rPr>
              <w:t>.:</w:t>
            </w:r>
            <w:proofErr w:type="gramEnd"/>
            <w:r w:rsidRPr="00B62E3E">
              <w:rPr>
                <w:rFonts w:ascii="Times New Roman" w:hAnsi="Times New Roman" w:cs="Times New Roman"/>
                <w:sz w:val="18"/>
                <w:szCs w:val="18"/>
                <w:lang w:eastAsia="en-GB"/>
              </w:rPr>
              <w:t xml:space="preserve"> </w:t>
            </w:r>
          </w:p>
          <w:p w14:paraId="44327E3A" w14:textId="77777777" w:rsidR="002E37C5" w:rsidRPr="00B62E3E" w:rsidRDefault="002E37C5" w:rsidP="002E37C5">
            <w:pPr>
              <w:ind w:right="-472"/>
              <w:contextualSpacing/>
              <w:rPr>
                <w:rFonts w:ascii="Times New Roman" w:hAnsi="Times New Roman" w:cs="Times New Roman"/>
                <w:sz w:val="18"/>
                <w:szCs w:val="18"/>
                <w:lang w:eastAsia="en-GB"/>
              </w:rPr>
            </w:pPr>
          </w:p>
          <w:p w14:paraId="60215B53" w14:textId="77777777" w:rsidR="002E37C5" w:rsidRPr="00B62E3E" w:rsidRDefault="002E37C5" w:rsidP="002E37C5">
            <w:pPr>
              <w:ind w:right="-472"/>
              <w:contextualSpacing/>
              <w:rPr>
                <w:rFonts w:ascii="Times New Roman" w:hAnsi="Times New Roman" w:cs="Times New Roman"/>
                <w:sz w:val="18"/>
                <w:szCs w:val="18"/>
                <w:lang w:eastAsia="en-GB"/>
              </w:rPr>
            </w:pPr>
          </w:p>
          <w:p w14:paraId="7AB95A56" w14:textId="77777777" w:rsidR="002E37C5" w:rsidRPr="00B62E3E" w:rsidRDefault="002E37C5" w:rsidP="002E37C5">
            <w:pPr>
              <w:ind w:right="-472"/>
              <w:contextualSpacing/>
              <w:rPr>
                <w:rFonts w:ascii="Times New Roman" w:hAnsi="Times New Roman" w:cs="Times New Roman"/>
                <w:sz w:val="18"/>
                <w:szCs w:val="18"/>
                <w:lang w:eastAsia="en-GB"/>
              </w:rPr>
            </w:pPr>
          </w:p>
          <w:p w14:paraId="33CB979E" w14:textId="77777777" w:rsidR="002E37C5" w:rsidRPr="00B62E3E" w:rsidRDefault="002E37C5" w:rsidP="002E37C5">
            <w:pPr>
              <w:ind w:right="-472"/>
              <w:contextualSpacing/>
              <w:rPr>
                <w:rFonts w:ascii="Times New Roman" w:hAnsi="Times New Roman" w:cs="Times New Roman"/>
                <w:sz w:val="18"/>
                <w:szCs w:val="18"/>
                <w:lang w:eastAsia="en-GB"/>
              </w:rPr>
            </w:pPr>
          </w:p>
          <w:p w14:paraId="24846456" w14:textId="77777777" w:rsidR="002E37C5" w:rsidRPr="00B62E3E" w:rsidRDefault="002E37C5" w:rsidP="002E37C5">
            <w:pPr>
              <w:ind w:right="-472"/>
              <w:contextualSpacing/>
              <w:rPr>
                <w:rFonts w:ascii="Times New Roman" w:hAnsi="Times New Roman" w:cs="Times New Roman"/>
                <w:sz w:val="18"/>
                <w:szCs w:val="18"/>
                <w:lang w:eastAsia="en-GB"/>
              </w:rPr>
            </w:pPr>
          </w:p>
        </w:tc>
      </w:tr>
    </w:tbl>
    <w:p w14:paraId="4A834CB5" w14:textId="77777777" w:rsidR="002E37C5" w:rsidRPr="00B62E3E" w:rsidRDefault="002E37C5" w:rsidP="002E37C5">
      <w:pPr>
        <w:ind w:right="-472" w:firstLine="720"/>
        <w:contextualSpacing/>
        <w:rPr>
          <w:rFonts w:ascii="Times New Roman" w:hAnsi="Times New Roman" w:cs="Times New Roman"/>
          <w:i/>
          <w:sz w:val="24"/>
          <w:szCs w:val="24"/>
        </w:rPr>
      </w:pPr>
    </w:p>
    <w:p w14:paraId="2A229478" w14:textId="77777777" w:rsidR="002E37C5" w:rsidRPr="00B62E3E" w:rsidRDefault="002E37C5" w:rsidP="002E37C5">
      <w:pPr>
        <w:ind w:right="-472" w:firstLine="720"/>
        <w:contextualSpacing/>
        <w:rPr>
          <w:rFonts w:ascii="Times New Roman" w:hAnsi="Times New Roman" w:cs="Times New Roman"/>
          <w:i/>
          <w:sz w:val="24"/>
          <w:szCs w:val="24"/>
        </w:rPr>
      </w:pPr>
    </w:p>
    <w:p w14:paraId="0BA69BD6" w14:textId="77777777" w:rsidR="002E37C5" w:rsidRPr="00B62E3E" w:rsidRDefault="002E37C5" w:rsidP="002E37C5">
      <w:pPr>
        <w:ind w:left="720"/>
        <w:contextualSpacing/>
        <w:rPr>
          <w:rFonts w:ascii="Times New Roman" w:hAnsi="Times New Roman" w:cs="Times New Roman"/>
          <w:i/>
          <w:sz w:val="24"/>
          <w:szCs w:val="24"/>
        </w:rPr>
      </w:pPr>
    </w:p>
    <w:tbl>
      <w:tblPr>
        <w:tblStyle w:val="TableGrid2"/>
        <w:tblW w:w="9072" w:type="dxa"/>
        <w:tblInd w:w="108" w:type="dxa"/>
        <w:tblLayout w:type="fixed"/>
        <w:tblLook w:val="04A0" w:firstRow="1" w:lastRow="0" w:firstColumn="1" w:lastColumn="0" w:noHBand="0" w:noVBand="1"/>
      </w:tblPr>
      <w:tblGrid>
        <w:gridCol w:w="517"/>
        <w:gridCol w:w="3594"/>
        <w:gridCol w:w="1134"/>
        <w:gridCol w:w="992"/>
        <w:gridCol w:w="2835"/>
      </w:tblGrid>
      <w:tr w:rsidR="002E37C5" w:rsidRPr="00B62E3E" w14:paraId="4C53F942" w14:textId="77777777" w:rsidTr="002E37C5">
        <w:tc>
          <w:tcPr>
            <w:tcW w:w="9072" w:type="dxa"/>
            <w:gridSpan w:val="5"/>
          </w:tcPr>
          <w:p w14:paraId="11B504DC" w14:textId="77777777" w:rsidR="002E37C5" w:rsidRPr="00B62E3E" w:rsidRDefault="002E37C5" w:rsidP="002E37C5">
            <w:pPr>
              <w:contextualSpacing/>
              <w:jc w:val="right"/>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Таблица</w:t>
            </w:r>
            <w:proofErr w:type="spellEnd"/>
            <w:r w:rsidRPr="00B62E3E">
              <w:rPr>
                <w:rFonts w:ascii="Times New Roman" w:hAnsi="Times New Roman" w:cs="Times New Roman"/>
                <w:sz w:val="18"/>
                <w:szCs w:val="18"/>
                <w:lang w:eastAsia="en-GB"/>
              </w:rPr>
              <w:t xml:space="preserve"> 2</w:t>
            </w:r>
          </w:p>
          <w:p w14:paraId="68883486" w14:textId="77777777" w:rsidR="002E37C5" w:rsidRPr="00B62E3E" w:rsidRDefault="002E37C5" w:rsidP="002E37C5">
            <w:pPr>
              <w:contextualSpacing/>
              <w:rPr>
                <w:rFonts w:ascii="Times New Roman" w:hAnsi="Times New Roman" w:cs="Times New Roman"/>
                <w:i/>
                <w:sz w:val="18"/>
                <w:szCs w:val="18"/>
                <w:lang w:eastAsia="en-GB"/>
              </w:rPr>
            </w:pPr>
            <w:proofErr w:type="spellStart"/>
            <w:r w:rsidRPr="00B62E3E">
              <w:rPr>
                <w:rFonts w:ascii="Times New Roman" w:hAnsi="Times New Roman" w:cs="Times New Roman"/>
                <w:i/>
                <w:sz w:val="18"/>
                <w:szCs w:val="18"/>
                <w:lang w:eastAsia="en-GB"/>
              </w:rPr>
              <w:t>Оценка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дървета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подлежащи</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компенсиране</w:t>
            </w:r>
            <w:proofErr w:type="spellEnd"/>
          </w:p>
        </w:tc>
      </w:tr>
      <w:tr w:rsidR="002E37C5" w:rsidRPr="00B62E3E" w14:paraId="7883A28F" w14:textId="77777777" w:rsidTr="002E37C5">
        <w:tc>
          <w:tcPr>
            <w:tcW w:w="4111" w:type="dxa"/>
            <w:gridSpan w:val="2"/>
          </w:tcPr>
          <w:p w14:paraId="4C8E2720"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Критерий</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оценка</w:t>
            </w:r>
            <w:proofErr w:type="spellEnd"/>
          </w:p>
        </w:tc>
        <w:tc>
          <w:tcPr>
            <w:tcW w:w="1134" w:type="dxa"/>
          </w:tcPr>
          <w:p w14:paraId="047FE1C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Стойност</w:t>
            </w:r>
            <w:proofErr w:type="spellEnd"/>
          </w:p>
          <w:p w14:paraId="3905390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по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критерия</w:t>
            </w:r>
            <w:proofErr w:type="spellEnd"/>
          </w:p>
          <w:p w14:paraId="1869A20E"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w:t>
            </w:r>
            <w:proofErr w:type="spellStart"/>
            <w:r w:rsidRPr="00B62E3E">
              <w:rPr>
                <w:rFonts w:ascii="Times New Roman" w:hAnsi="Times New Roman" w:cs="Times New Roman"/>
                <w:sz w:val="18"/>
                <w:szCs w:val="18"/>
                <w:lang w:eastAsia="en-GB"/>
              </w:rPr>
              <w:t>точки</w:t>
            </w:r>
            <w:proofErr w:type="spellEnd"/>
            <w:r w:rsidRPr="00B62E3E">
              <w:rPr>
                <w:rFonts w:ascii="Times New Roman" w:hAnsi="Times New Roman" w:cs="Times New Roman"/>
                <w:sz w:val="18"/>
                <w:szCs w:val="18"/>
                <w:lang w:eastAsia="en-GB"/>
              </w:rPr>
              <w:t>)</w:t>
            </w:r>
          </w:p>
        </w:tc>
        <w:tc>
          <w:tcPr>
            <w:tcW w:w="992" w:type="dxa"/>
          </w:tcPr>
          <w:p w14:paraId="277AA4C4"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Оценка</w:t>
            </w:r>
            <w:proofErr w:type="spellEnd"/>
          </w:p>
          <w:p w14:paraId="270FB717" w14:textId="77777777" w:rsidR="002E37C5" w:rsidRPr="00B62E3E" w:rsidRDefault="002E37C5" w:rsidP="002E37C5">
            <w:pPr>
              <w:contextualSpacing/>
              <w:rPr>
                <w:rFonts w:ascii="Times New Roman" w:hAnsi="Times New Roman" w:cs="Times New Roman"/>
                <w:sz w:val="18"/>
                <w:szCs w:val="18"/>
                <w:lang w:eastAsia="en-GB"/>
              </w:rPr>
            </w:pPr>
          </w:p>
          <w:p w14:paraId="20EFB690" w14:textId="77777777" w:rsidR="002E37C5" w:rsidRPr="00B62E3E" w:rsidRDefault="002E37C5" w:rsidP="002E37C5">
            <w:pPr>
              <w:contextualSpacing/>
              <w:rPr>
                <w:rFonts w:ascii="Times New Roman" w:hAnsi="Times New Roman" w:cs="Times New Roman"/>
                <w:sz w:val="18"/>
                <w:szCs w:val="18"/>
                <w:lang w:eastAsia="en-GB"/>
              </w:rPr>
            </w:pPr>
          </w:p>
          <w:p w14:paraId="273B778C"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w:t>
            </w:r>
            <w:proofErr w:type="spellStart"/>
            <w:r w:rsidRPr="00B62E3E">
              <w:rPr>
                <w:rFonts w:ascii="Times New Roman" w:hAnsi="Times New Roman" w:cs="Times New Roman"/>
                <w:sz w:val="18"/>
                <w:szCs w:val="18"/>
                <w:lang w:eastAsia="en-GB"/>
              </w:rPr>
              <w:t>точки</w:t>
            </w:r>
            <w:proofErr w:type="spellEnd"/>
            <w:r w:rsidRPr="00B62E3E">
              <w:rPr>
                <w:rFonts w:ascii="Times New Roman" w:hAnsi="Times New Roman" w:cs="Times New Roman"/>
                <w:sz w:val="18"/>
                <w:szCs w:val="18"/>
                <w:lang w:eastAsia="en-GB"/>
              </w:rPr>
              <w:t>)</w:t>
            </w:r>
          </w:p>
        </w:tc>
        <w:tc>
          <w:tcPr>
            <w:tcW w:w="2835" w:type="dxa"/>
          </w:tcPr>
          <w:p w14:paraId="2F660968"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Забележка</w:t>
            </w:r>
            <w:proofErr w:type="spellEnd"/>
          </w:p>
        </w:tc>
      </w:tr>
      <w:tr w:rsidR="002E37C5" w:rsidRPr="00B62E3E" w14:paraId="144EADD9" w14:textId="77777777" w:rsidTr="002E37C5">
        <w:tc>
          <w:tcPr>
            <w:tcW w:w="4111" w:type="dxa"/>
            <w:gridSpan w:val="2"/>
          </w:tcPr>
          <w:p w14:paraId="6D004899" w14:textId="77777777" w:rsidR="002E37C5" w:rsidRPr="00B62E3E" w:rsidRDefault="002E37C5" w:rsidP="002E37C5">
            <w:pPr>
              <w:ind w:left="720"/>
              <w:contextualSpacing/>
              <w:rPr>
                <w:rFonts w:ascii="Times New Roman" w:hAnsi="Times New Roman" w:cs="Times New Roman"/>
                <w:sz w:val="18"/>
                <w:szCs w:val="18"/>
                <w:lang w:eastAsia="en-GB"/>
              </w:rPr>
            </w:pPr>
          </w:p>
        </w:tc>
        <w:tc>
          <w:tcPr>
            <w:tcW w:w="1134" w:type="dxa"/>
          </w:tcPr>
          <w:p w14:paraId="3EEE1124"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4E1459C9"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DC54756"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3939ECA9" w14:textId="77777777" w:rsidTr="002E37C5">
        <w:tc>
          <w:tcPr>
            <w:tcW w:w="4111" w:type="dxa"/>
            <w:gridSpan w:val="2"/>
          </w:tcPr>
          <w:p w14:paraId="29701E32"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Тип</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w:t>
            </w:r>
            <w:proofErr w:type="spellEnd"/>
          </w:p>
        </w:tc>
        <w:tc>
          <w:tcPr>
            <w:tcW w:w="1134" w:type="dxa"/>
          </w:tcPr>
          <w:p w14:paraId="4D433F20" w14:textId="77777777" w:rsidR="002E37C5" w:rsidRPr="00B62E3E" w:rsidRDefault="002E37C5" w:rsidP="002E37C5">
            <w:pPr>
              <w:contextualSpacing/>
              <w:rPr>
                <w:rFonts w:ascii="Times New Roman" w:hAnsi="Times New Roman" w:cs="Times New Roman"/>
                <w:sz w:val="18"/>
                <w:szCs w:val="18"/>
                <w:lang w:eastAsia="en-GB"/>
              </w:rPr>
            </w:pPr>
            <w:proofErr w:type="spellStart"/>
            <w:proofErr w:type="gramStart"/>
            <w:r w:rsidRPr="00B62E3E">
              <w:rPr>
                <w:rFonts w:ascii="Times New Roman" w:hAnsi="Times New Roman" w:cs="Times New Roman"/>
                <w:sz w:val="18"/>
                <w:szCs w:val="18"/>
                <w:lang w:eastAsia="en-GB"/>
              </w:rPr>
              <w:t>макс</w:t>
            </w:r>
            <w:proofErr w:type="spellEnd"/>
            <w:proofErr w:type="gramEnd"/>
            <w:r w:rsidRPr="00B62E3E">
              <w:rPr>
                <w:rFonts w:ascii="Times New Roman" w:hAnsi="Times New Roman" w:cs="Times New Roman"/>
                <w:sz w:val="18"/>
                <w:szCs w:val="18"/>
                <w:lang w:eastAsia="en-GB"/>
              </w:rPr>
              <w:t>. 2 т.</w:t>
            </w:r>
          </w:p>
        </w:tc>
        <w:tc>
          <w:tcPr>
            <w:tcW w:w="992" w:type="dxa"/>
          </w:tcPr>
          <w:p w14:paraId="27D99C19"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62462D04"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55BC7E80" w14:textId="77777777" w:rsidTr="002E37C5">
        <w:tc>
          <w:tcPr>
            <w:tcW w:w="517" w:type="dxa"/>
          </w:tcPr>
          <w:p w14:paraId="7E38F30C"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1.1.</w:t>
            </w:r>
          </w:p>
        </w:tc>
        <w:tc>
          <w:tcPr>
            <w:tcW w:w="3594" w:type="dxa"/>
          </w:tcPr>
          <w:p w14:paraId="69D10386"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Широколистно</w:t>
            </w:r>
            <w:proofErr w:type="spellEnd"/>
          </w:p>
        </w:tc>
        <w:tc>
          <w:tcPr>
            <w:tcW w:w="1134" w:type="dxa"/>
          </w:tcPr>
          <w:p w14:paraId="128128B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00049436"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4AB67BE9"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774BBFE6" w14:textId="77777777" w:rsidTr="002E37C5">
        <w:tc>
          <w:tcPr>
            <w:tcW w:w="517" w:type="dxa"/>
          </w:tcPr>
          <w:p w14:paraId="3B4DC892"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1.2.</w:t>
            </w:r>
          </w:p>
        </w:tc>
        <w:tc>
          <w:tcPr>
            <w:tcW w:w="3594" w:type="dxa"/>
          </w:tcPr>
          <w:p w14:paraId="32145B3D"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Иглолистно</w:t>
            </w:r>
            <w:proofErr w:type="spellEnd"/>
          </w:p>
        </w:tc>
        <w:tc>
          <w:tcPr>
            <w:tcW w:w="1134" w:type="dxa"/>
          </w:tcPr>
          <w:p w14:paraId="51FCF09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6FA71BAF"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8DDFD4F"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742E9014" w14:textId="77777777" w:rsidTr="002E37C5">
        <w:tc>
          <w:tcPr>
            <w:tcW w:w="517" w:type="dxa"/>
          </w:tcPr>
          <w:p w14:paraId="300DD2AB"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1.3.</w:t>
            </w:r>
          </w:p>
        </w:tc>
        <w:tc>
          <w:tcPr>
            <w:tcW w:w="3594" w:type="dxa"/>
          </w:tcPr>
          <w:p w14:paraId="1D57A431"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Специален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вид</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характерен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масив</w:t>
            </w:r>
            <w:proofErr w:type="spellEnd"/>
          </w:p>
        </w:tc>
        <w:tc>
          <w:tcPr>
            <w:tcW w:w="1134" w:type="dxa"/>
          </w:tcPr>
          <w:p w14:paraId="4642BCE0"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0954A562"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0F59696F"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AF30A9F" w14:textId="77777777" w:rsidTr="002E37C5">
        <w:tc>
          <w:tcPr>
            <w:tcW w:w="4111" w:type="dxa"/>
            <w:gridSpan w:val="2"/>
          </w:tcPr>
          <w:p w14:paraId="395A376B" w14:textId="77777777" w:rsidR="002E37C5" w:rsidRPr="00B62E3E" w:rsidRDefault="002E37C5" w:rsidP="002E37C5">
            <w:pPr>
              <w:ind w:left="720"/>
              <w:contextualSpacing/>
              <w:rPr>
                <w:rFonts w:ascii="Times New Roman" w:hAnsi="Times New Roman" w:cs="Times New Roman"/>
                <w:sz w:val="18"/>
                <w:szCs w:val="18"/>
                <w:lang w:eastAsia="en-GB"/>
              </w:rPr>
            </w:pPr>
          </w:p>
        </w:tc>
        <w:tc>
          <w:tcPr>
            <w:tcW w:w="1134" w:type="dxa"/>
          </w:tcPr>
          <w:p w14:paraId="550CC9EE"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66AB82E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CCACBA3"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47F91976" w14:textId="77777777" w:rsidTr="002E37C5">
        <w:tc>
          <w:tcPr>
            <w:tcW w:w="4111" w:type="dxa"/>
            <w:gridSpan w:val="2"/>
          </w:tcPr>
          <w:p w14:paraId="08EB70DF"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Диаметър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ствола</w:t>
            </w:r>
            <w:proofErr w:type="spellEnd"/>
            <w:r w:rsidRPr="00B62E3E">
              <w:rPr>
                <w:rFonts w:ascii="Times New Roman" w:hAnsi="Times New Roman" w:cs="Times New Roman"/>
                <w:sz w:val="18"/>
                <w:szCs w:val="18"/>
                <w:lang w:eastAsia="en-GB"/>
              </w:rPr>
              <w:t xml:space="preserve"> ( </w:t>
            </w:r>
            <w:proofErr w:type="spellStart"/>
            <w:r w:rsidRPr="00B62E3E">
              <w:rPr>
                <w:rFonts w:ascii="Times New Roman" w:hAnsi="Times New Roman" w:cs="Times New Roman"/>
                <w:sz w:val="18"/>
                <w:szCs w:val="18"/>
                <w:lang w:eastAsia="en-GB"/>
              </w:rPr>
              <w:t>измерва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1,3 м </w:t>
            </w:r>
            <w:proofErr w:type="spellStart"/>
            <w:r w:rsidRPr="00B62E3E">
              <w:rPr>
                <w:rFonts w:ascii="Times New Roman" w:hAnsi="Times New Roman" w:cs="Times New Roman"/>
                <w:sz w:val="18"/>
                <w:szCs w:val="18"/>
                <w:lang w:eastAsia="en-GB"/>
              </w:rPr>
              <w:t>от</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терена</w:t>
            </w:r>
            <w:proofErr w:type="spellEnd"/>
            <w:r w:rsidRPr="00B62E3E">
              <w:rPr>
                <w:rFonts w:ascii="Times New Roman" w:hAnsi="Times New Roman" w:cs="Times New Roman"/>
                <w:sz w:val="18"/>
                <w:szCs w:val="18"/>
                <w:lang w:eastAsia="en-GB"/>
              </w:rPr>
              <w:t>)</w:t>
            </w:r>
          </w:p>
        </w:tc>
        <w:tc>
          <w:tcPr>
            <w:tcW w:w="1134" w:type="dxa"/>
          </w:tcPr>
          <w:p w14:paraId="4B55DF45" w14:textId="77777777" w:rsidR="002E37C5" w:rsidRPr="00B62E3E" w:rsidRDefault="002E37C5" w:rsidP="002E37C5">
            <w:pPr>
              <w:contextualSpacing/>
              <w:rPr>
                <w:rFonts w:ascii="Times New Roman" w:hAnsi="Times New Roman" w:cs="Times New Roman"/>
                <w:sz w:val="18"/>
                <w:szCs w:val="18"/>
                <w:lang w:eastAsia="en-GB"/>
              </w:rPr>
            </w:pPr>
            <w:proofErr w:type="spellStart"/>
            <w:proofErr w:type="gramStart"/>
            <w:r w:rsidRPr="00B62E3E">
              <w:rPr>
                <w:rFonts w:ascii="Times New Roman" w:hAnsi="Times New Roman" w:cs="Times New Roman"/>
                <w:sz w:val="18"/>
                <w:szCs w:val="18"/>
                <w:lang w:eastAsia="en-GB"/>
              </w:rPr>
              <w:t>макс</w:t>
            </w:r>
            <w:proofErr w:type="spellEnd"/>
            <w:proofErr w:type="gramEnd"/>
            <w:r w:rsidRPr="00B62E3E">
              <w:rPr>
                <w:rFonts w:ascii="Times New Roman" w:hAnsi="Times New Roman" w:cs="Times New Roman"/>
                <w:sz w:val="18"/>
                <w:szCs w:val="18"/>
                <w:lang w:eastAsia="en-GB"/>
              </w:rPr>
              <w:t>. 5 т.</w:t>
            </w:r>
          </w:p>
        </w:tc>
        <w:tc>
          <w:tcPr>
            <w:tcW w:w="992" w:type="dxa"/>
          </w:tcPr>
          <w:p w14:paraId="3863461D"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3859D8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При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дървета</w:t>
            </w:r>
            <w:proofErr w:type="spellEnd"/>
            <w:r w:rsidRPr="00B62E3E">
              <w:rPr>
                <w:rFonts w:ascii="Times New Roman" w:hAnsi="Times New Roman" w:cs="Times New Roman"/>
                <w:sz w:val="18"/>
                <w:szCs w:val="18"/>
                <w:lang w:eastAsia="en-GB"/>
              </w:rPr>
              <w:t xml:space="preserve"> с </w:t>
            </w:r>
            <w:proofErr w:type="spellStart"/>
            <w:r w:rsidRPr="00B62E3E">
              <w:rPr>
                <w:rFonts w:ascii="Times New Roman" w:hAnsi="Times New Roman" w:cs="Times New Roman"/>
                <w:sz w:val="18"/>
                <w:szCs w:val="18"/>
                <w:lang w:eastAsia="en-GB"/>
              </w:rPr>
              <w:t>повече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от</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един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ствол</w:t>
            </w:r>
            <w:proofErr w:type="spellEnd"/>
            <w:r w:rsidRPr="00B62E3E">
              <w:rPr>
                <w:rFonts w:ascii="Times New Roman" w:hAnsi="Times New Roman" w:cs="Times New Roman"/>
                <w:sz w:val="18"/>
                <w:szCs w:val="18"/>
                <w:lang w:eastAsia="en-GB"/>
              </w:rPr>
              <w:t xml:space="preserve"> с </w:t>
            </w:r>
            <w:proofErr w:type="spellStart"/>
            <w:r w:rsidRPr="00B62E3E">
              <w:rPr>
                <w:rFonts w:ascii="Times New Roman" w:hAnsi="Times New Roman" w:cs="Times New Roman"/>
                <w:sz w:val="18"/>
                <w:szCs w:val="18"/>
                <w:lang w:eastAsia="en-GB"/>
              </w:rPr>
              <w:t>общ</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корен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диаметрите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сумират</w:t>
            </w:r>
            <w:proofErr w:type="spellEnd"/>
            <w:r w:rsidRPr="00B62E3E">
              <w:rPr>
                <w:rFonts w:ascii="Times New Roman" w:hAnsi="Times New Roman" w:cs="Times New Roman"/>
                <w:sz w:val="18"/>
                <w:szCs w:val="18"/>
                <w:lang w:eastAsia="en-GB"/>
              </w:rPr>
              <w:t xml:space="preserve">. </w:t>
            </w:r>
          </w:p>
        </w:tc>
      </w:tr>
      <w:tr w:rsidR="002E37C5" w:rsidRPr="00B62E3E" w14:paraId="5C104A47" w14:textId="77777777" w:rsidTr="002E37C5">
        <w:tc>
          <w:tcPr>
            <w:tcW w:w="517" w:type="dxa"/>
          </w:tcPr>
          <w:p w14:paraId="3A52A068"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2.1</w:t>
            </w:r>
          </w:p>
        </w:tc>
        <w:tc>
          <w:tcPr>
            <w:tcW w:w="3594" w:type="dxa"/>
          </w:tcPr>
          <w:p w14:paraId="0EE075C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12-25 </w:t>
            </w:r>
            <w:proofErr w:type="spellStart"/>
            <w:r w:rsidRPr="00B62E3E">
              <w:rPr>
                <w:rFonts w:ascii="Times New Roman" w:hAnsi="Times New Roman" w:cs="Times New Roman"/>
                <w:sz w:val="18"/>
                <w:szCs w:val="18"/>
                <w:lang w:eastAsia="en-GB"/>
              </w:rPr>
              <w:t>см</w:t>
            </w:r>
            <w:proofErr w:type="spellEnd"/>
          </w:p>
        </w:tc>
        <w:tc>
          <w:tcPr>
            <w:tcW w:w="1134" w:type="dxa"/>
          </w:tcPr>
          <w:p w14:paraId="5412E50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73E9FF6F"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2F92BC0"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72A41A28" w14:textId="77777777" w:rsidTr="002E37C5">
        <w:tc>
          <w:tcPr>
            <w:tcW w:w="517" w:type="dxa"/>
          </w:tcPr>
          <w:p w14:paraId="77FE646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2.2.</w:t>
            </w:r>
          </w:p>
        </w:tc>
        <w:tc>
          <w:tcPr>
            <w:tcW w:w="3594" w:type="dxa"/>
          </w:tcPr>
          <w:p w14:paraId="755F933E"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25-50 </w:t>
            </w:r>
            <w:proofErr w:type="spellStart"/>
            <w:r w:rsidRPr="00B62E3E">
              <w:rPr>
                <w:rFonts w:ascii="Times New Roman" w:hAnsi="Times New Roman" w:cs="Times New Roman"/>
                <w:sz w:val="18"/>
                <w:szCs w:val="18"/>
                <w:lang w:eastAsia="en-GB"/>
              </w:rPr>
              <w:t>см</w:t>
            </w:r>
            <w:proofErr w:type="spellEnd"/>
          </w:p>
        </w:tc>
        <w:tc>
          <w:tcPr>
            <w:tcW w:w="1134" w:type="dxa"/>
          </w:tcPr>
          <w:p w14:paraId="6EA0B638"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267B768F"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69801B4C"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462AE343" w14:textId="77777777" w:rsidTr="002E37C5">
        <w:tc>
          <w:tcPr>
            <w:tcW w:w="517" w:type="dxa"/>
          </w:tcPr>
          <w:p w14:paraId="1C8C71C9"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2.3</w:t>
            </w:r>
          </w:p>
        </w:tc>
        <w:tc>
          <w:tcPr>
            <w:tcW w:w="3594" w:type="dxa"/>
          </w:tcPr>
          <w:p w14:paraId="52F5EC3B"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50-75 </w:t>
            </w:r>
            <w:proofErr w:type="spellStart"/>
            <w:r w:rsidRPr="00B62E3E">
              <w:rPr>
                <w:rFonts w:ascii="Times New Roman" w:hAnsi="Times New Roman" w:cs="Times New Roman"/>
                <w:sz w:val="18"/>
                <w:szCs w:val="18"/>
                <w:lang w:eastAsia="en-GB"/>
              </w:rPr>
              <w:t>см</w:t>
            </w:r>
            <w:proofErr w:type="spellEnd"/>
          </w:p>
        </w:tc>
        <w:tc>
          <w:tcPr>
            <w:tcW w:w="1134" w:type="dxa"/>
          </w:tcPr>
          <w:p w14:paraId="3F7486D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c>
          <w:tcPr>
            <w:tcW w:w="992" w:type="dxa"/>
          </w:tcPr>
          <w:p w14:paraId="74651C00"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65F0138D"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32E1B83F" w14:textId="77777777" w:rsidTr="002E37C5">
        <w:trPr>
          <w:trHeight w:val="70"/>
        </w:trPr>
        <w:tc>
          <w:tcPr>
            <w:tcW w:w="517" w:type="dxa"/>
          </w:tcPr>
          <w:p w14:paraId="765D4F6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2.4</w:t>
            </w:r>
          </w:p>
        </w:tc>
        <w:tc>
          <w:tcPr>
            <w:tcW w:w="3594" w:type="dxa"/>
          </w:tcPr>
          <w:p w14:paraId="74BC79AF"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75-100 </w:t>
            </w:r>
            <w:proofErr w:type="spellStart"/>
            <w:r w:rsidRPr="00B62E3E">
              <w:rPr>
                <w:rFonts w:ascii="Times New Roman" w:hAnsi="Times New Roman" w:cs="Times New Roman"/>
                <w:sz w:val="18"/>
                <w:szCs w:val="18"/>
                <w:lang w:eastAsia="en-GB"/>
              </w:rPr>
              <w:t>см</w:t>
            </w:r>
            <w:proofErr w:type="spellEnd"/>
          </w:p>
        </w:tc>
        <w:tc>
          <w:tcPr>
            <w:tcW w:w="1134" w:type="dxa"/>
          </w:tcPr>
          <w:p w14:paraId="7D95293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w:t>
            </w:r>
          </w:p>
        </w:tc>
        <w:tc>
          <w:tcPr>
            <w:tcW w:w="992" w:type="dxa"/>
          </w:tcPr>
          <w:p w14:paraId="5E5BA39C"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CA07627"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006CCB63" w14:textId="77777777" w:rsidTr="002E37C5">
        <w:tc>
          <w:tcPr>
            <w:tcW w:w="517" w:type="dxa"/>
          </w:tcPr>
          <w:p w14:paraId="186608F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2.5</w:t>
            </w:r>
          </w:p>
        </w:tc>
        <w:tc>
          <w:tcPr>
            <w:tcW w:w="3594" w:type="dxa"/>
          </w:tcPr>
          <w:p w14:paraId="1D7237BC"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Над</w:t>
            </w:r>
            <w:proofErr w:type="spellEnd"/>
            <w:r w:rsidRPr="00B62E3E">
              <w:rPr>
                <w:rFonts w:ascii="Times New Roman" w:hAnsi="Times New Roman" w:cs="Times New Roman"/>
                <w:sz w:val="18"/>
                <w:szCs w:val="18"/>
                <w:lang w:eastAsia="en-GB"/>
              </w:rPr>
              <w:t xml:space="preserve"> 100 </w:t>
            </w:r>
            <w:proofErr w:type="spellStart"/>
            <w:r w:rsidRPr="00B62E3E">
              <w:rPr>
                <w:rFonts w:ascii="Times New Roman" w:hAnsi="Times New Roman" w:cs="Times New Roman"/>
                <w:sz w:val="18"/>
                <w:szCs w:val="18"/>
                <w:lang w:eastAsia="en-GB"/>
              </w:rPr>
              <w:t>см</w:t>
            </w:r>
            <w:proofErr w:type="spellEnd"/>
          </w:p>
        </w:tc>
        <w:tc>
          <w:tcPr>
            <w:tcW w:w="1134" w:type="dxa"/>
          </w:tcPr>
          <w:p w14:paraId="41D0D88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w:t>
            </w:r>
          </w:p>
        </w:tc>
        <w:tc>
          <w:tcPr>
            <w:tcW w:w="992" w:type="dxa"/>
          </w:tcPr>
          <w:p w14:paraId="040F737C"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FCE179D"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2103C649" w14:textId="77777777" w:rsidTr="002E37C5">
        <w:tc>
          <w:tcPr>
            <w:tcW w:w="4111" w:type="dxa"/>
            <w:gridSpan w:val="2"/>
          </w:tcPr>
          <w:p w14:paraId="68C35746" w14:textId="77777777" w:rsidR="002E37C5" w:rsidRPr="00B62E3E" w:rsidRDefault="002E37C5" w:rsidP="002E37C5">
            <w:pPr>
              <w:ind w:left="720"/>
              <w:contextualSpacing/>
              <w:rPr>
                <w:rFonts w:ascii="Times New Roman" w:hAnsi="Times New Roman" w:cs="Times New Roman"/>
                <w:sz w:val="18"/>
                <w:szCs w:val="18"/>
                <w:lang w:eastAsia="en-GB"/>
              </w:rPr>
            </w:pPr>
          </w:p>
        </w:tc>
        <w:tc>
          <w:tcPr>
            <w:tcW w:w="1134" w:type="dxa"/>
          </w:tcPr>
          <w:p w14:paraId="28F80F1E"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4F68CC69"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0276C22C"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FF97977" w14:textId="77777777" w:rsidTr="002E37C5">
        <w:tc>
          <w:tcPr>
            <w:tcW w:w="4111" w:type="dxa"/>
            <w:gridSpan w:val="2"/>
          </w:tcPr>
          <w:p w14:paraId="28DAB01F"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Диаметър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короната</w:t>
            </w:r>
            <w:proofErr w:type="spellEnd"/>
          </w:p>
        </w:tc>
        <w:tc>
          <w:tcPr>
            <w:tcW w:w="1134" w:type="dxa"/>
          </w:tcPr>
          <w:p w14:paraId="68A35852" w14:textId="77777777" w:rsidR="002E37C5" w:rsidRPr="00B62E3E" w:rsidRDefault="002E37C5" w:rsidP="002E37C5">
            <w:pPr>
              <w:contextualSpacing/>
              <w:rPr>
                <w:rFonts w:ascii="Times New Roman" w:hAnsi="Times New Roman" w:cs="Times New Roman"/>
                <w:sz w:val="18"/>
                <w:szCs w:val="18"/>
                <w:lang w:eastAsia="en-GB"/>
              </w:rPr>
            </w:pPr>
            <w:proofErr w:type="spellStart"/>
            <w:proofErr w:type="gramStart"/>
            <w:r w:rsidRPr="00B62E3E">
              <w:rPr>
                <w:rFonts w:ascii="Times New Roman" w:hAnsi="Times New Roman" w:cs="Times New Roman"/>
                <w:sz w:val="18"/>
                <w:szCs w:val="18"/>
                <w:lang w:eastAsia="en-GB"/>
              </w:rPr>
              <w:t>макс</w:t>
            </w:r>
            <w:proofErr w:type="spellEnd"/>
            <w:proofErr w:type="gramEnd"/>
            <w:r w:rsidRPr="00B62E3E">
              <w:rPr>
                <w:rFonts w:ascii="Times New Roman" w:hAnsi="Times New Roman" w:cs="Times New Roman"/>
                <w:sz w:val="18"/>
                <w:szCs w:val="18"/>
                <w:lang w:eastAsia="en-GB"/>
              </w:rPr>
              <w:t>. 5 т.</w:t>
            </w:r>
          </w:p>
        </w:tc>
        <w:tc>
          <w:tcPr>
            <w:tcW w:w="992" w:type="dxa"/>
          </w:tcPr>
          <w:p w14:paraId="5D80316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19F53B8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При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диаметър</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по-малък</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от</w:t>
            </w:r>
            <w:proofErr w:type="spellEnd"/>
            <w:r w:rsidRPr="00B62E3E">
              <w:rPr>
                <w:rFonts w:ascii="Times New Roman" w:hAnsi="Times New Roman" w:cs="Times New Roman"/>
                <w:sz w:val="18"/>
                <w:szCs w:val="18"/>
                <w:lang w:eastAsia="en-GB"/>
              </w:rPr>
              <w:t xml:space="preserve"> 4 м </w:t>
            </w:r>
            <w:proofErr w:type="spellStart"/>
            <w:r w:rsidRPr="00B62E3E">
              <w:rPr>
                <w:rFonts w:ascii="Times New Roman" w:hAnsi="Times New Roman" w:cs="Times New Roman"/>
                <w:sz w:val="18"/>
                <w:szCs w:val="18"/>
                <w:lang w:eastAsia="en-GB"/>
              </w:rPr>
              <w:t>се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взима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решение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конкретния</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lastRenderedPageBreak/>
              <w:t>случай</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Можеда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даде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надбавка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много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характерна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или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правилна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корона</w:t>
            </w:r>
            <w:proofErr w:type="spellEnd"/>
          </w:p>
        </w:tc>
      </w:tr>
      <w:tr w:rsidR="002E37C5" w:rsidRPr="00B62E3E" w14:paraId="2521EB17" w14:textId="77777777" w:rsidTr="002E37C5">
        <w:tc>
          <w:tcPr>
            <w:tcW w:w="517" w:type="dxa"/>
          </w:tcPr>
          <w:p w14:paraId="50B5B8C0"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lastRenderedPageBreak/>
              <w:t>3.1</w:t>
            </w:r>
          </w:p>
        </w:tc>
        <w:tc>
          <w:tcPr>
            <w:tcW w:w="3594" w:type="dxa"/>
          </w:tcPr>
          <w:p w14:paraId="667D749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5 м</w:t>
            </w:r>
          </w:p>
        </w:tc>
        <w:tc>
          <w:tcPr>
            <w:tcW w:w="1134" w:type="dxa"/>
          </w:tcPr>
          <w:p w14:paraId="75EEB2B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614A61C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D970183"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1C4F7173" w14:textId="77777777" w:rsidTr="002E37C5">
        <w:tc>
          <w:tcPr>
            <w:tcW w:w="517" w:type="dxa"/>
          </w:tcPr>
          <w:p w14:paraId="2144856F"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3.2</w:t>
            </w:r>
          </w:p>
        </w:tc>
        <w:tc>
          <w:tcPr>
            <w:tcW w:w="3594" w:type="dxa"/>
          </w:tcPr>
          <w:p w14:paraId="5CBFB00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5 </w:t>
            </w: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10 м</w:t>
            </w:r>
          </w:p>
        </w:tc>
        <w:tc>
          <w:tcPr>
            <w:tcW w:w="1134" w:type="dxa"/>
          </w:tcPr>
          <w:p w14:paraId="40D0683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163BBD63"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0CDD2E8C"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3CF70FC0" w14:textId="77777777" w:rsidTr="002E37C5">
        <w:tc>
          <w:tcPr>
            <w:tcW w:w="517" w:type="dxa"/>
          </w:tcPr>
          <w:p w14:paraId="2EC01249"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3.3</w:t>
            </w:r>
          </w:p>
        </w:tc>
        <w:tc>
          <w:tcPr>
            <w:tcW w:w="3594" w:type="dxa"/>
          </w:tcPr>
          <w:p w14:paraId="198A354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10 </w:t>
            </w: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15 м</w:t>
            </w:r>
          </w:p>
        </w:tc>
        <w:tc>
          <w:tcPr>
            <w:tcW w:w="1134" w:type="dxa"/>
          </w:tcPr>
          <w:p w14:paraId="662A34C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c>
          <w:tcPr>
            <w:tcW w:w="992" w:type="dxa"/>
          </w:tcPr>
          <w:p w14:paraId="7C370C7B"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66E6BD3F"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7136FF60" w14:textId="77777777" w:rsidTr="002E37C5">
        <w:tc>
          <w:tcPr>
            <w:tcW w:w="517" w:type="dxa"/>
          </w:tcPr>
          <w:p w14:paraId="6D2407DF"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3.4</w:t>
            </w:r>
          </w:p>
        </w:tc>
        <w:tc>
          <w:tcPr>
            <w:tcW w:w="3594" w:type="dxa"/>
          </w:tcPr>
          <w:p w14:paraId="1A4EEF0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15 </w:t>
            </w: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19 м</w:t>
            </w:r>
          </w:p>
        </w:tc>
        <w:tc>
          <w:tcPr>
            <w:tcW w:w="1134" w:type="dxa"/>
          </w:tcPr>
          <w:p w14:paraId="61347A2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w:t>
            </w:r>
          </w:p>
        </w:tc>
        <w:tc>
          <w:tcPr>
            <w:tcW w:w="992" w:type="dxa"/>
          </w:tcPr>
          <w:p w14:paraId="353EA36D"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3F10591A"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139FBFA7" w14:textId="77777777" w:rsidTr="002E37C5">
        <w:tc>
          <w:tcPr>
            <w:tcW w:w="517" w:type="dxa"/>
          </w:tcPr>
          <w:p w14:paraId="65F00A45"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3.5</w:t>
            </w:r>
          </w:p>
        </w:tc>
        <w:tc>
          <w:tcPr>
            <w:tcW w:w="3594" w:type="dxa"/>
          </w:tcPr>
          <w:p w14:paraId="44C6F7C5"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над</w:t>
            </w:r>
            <w:proofErr w:type="spellEnd"/>
            <w:r w:rsidRPr="00B62E3E">
              <w:rPr>
                <w:rFonts w:ascii="Times New Roman" w:hAnsi="Times New Roman" w:cs="Times New Roman"/>
                <w:sz w:val="18"/>
                <w:szCs w:val="18"/>
                <w:lang w:eastAsia="en-GB"/>
              </w:rPr>
              <w:t xml:space="preserve"> 20 м</w:t>
            </w:r>
          </w:p>
        </w:tc>
        <w:tc>
          <w:tcPr>
            <w:tcW w:w="1134" w:type="dxa"/>
          </w:tcPr>
          <w:p w14:paraId="201C205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w:t>
            </w:r>
          </w:p>
        </w:tc>
        <w:tc>
          <w:tcPr>
            <w:tcW w:w="992" w:type="dxa"/>
          </w:tcPr>
          <w:p w14:paraId="7210EF3C"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0EB6BDE5"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0F1B53A0" w14:textId="77777777" w:rsidTr="002E37C5">
        <w:tc>
          <w:tcPr>
            <w:tcW w:w="4111" w:type="dxa"/>
            <w:gridSpan w:val="2"/>
          </w:tcPr>
          <w:p w14:paraId="72882BC1" w14:textId="77777777" w:rsidR="002E37C5" w:rsidRPr="00B62E3E" w:rsidRDefault="002E37C5" w:rsidP="002E37C5">
            <w:pPr>
              <w:ind w:left="720"/>
              <w:contextualSpacing/>
              <w:rPr>
                <w:rFonts w:ascii="Times New Roman" w:hAnsi="Times New Roman" w:cs="Times New Roman"/>
                <w:sz w:val="18"/>
                <w:szCs w:val="18"/>
                <w:lang w:eastAsia="en-GB"/>
              </w:rPr>
            </w:pPr>
          </w:p>
        </w:tc>
        <w:tc>
          <w:tcPr>
            <w:tcW w:w="1134" w:type="dxa"/>
          </w:tcPr>
          <w:p w14:paraId="6D036CE4"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377568A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2E3DACCF"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5BCAB586" w14:textId="77777777" w:rsidTr="002E37C5">
        <w:tc>
          <w:tcPr>
            <w:tcW w:w="4111" w:type="dxa"/>
            <w:gridSpan w:val="2"/>
          </w:tcPr>
          <w:p w14:paraId="2663CD1C"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Състояние</w:t>
            </w:r>
            <w:proofErr w:type="spellEnd"/>
          </w:p>
        </w:tc>
        <w:tc>
          <w:tcPr>
            <w:tcW w:w="1134" w:type="dxa"/>
          </w:tcPr>
          <w:p w14:paraId="5DC0768C"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макс.4 т.</w:t>
            </w:r>
          </w:p>
        </w:tc>
        <w:tc>
          <w:tcPr>
            <w:tcW w:w="992" w:type="dxa"/>
          </w:tcPr>
          <w:p w14:paraId="3B90CEB9"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3D575E55"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При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получаване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0 </w:t>
            </w:r>
            <w:proofErr w:type="spellStart"/>
            <w:r w:rsidRPr="00B62E3E">
              <w:rPr>
                <w:rFonts w:ascii="Times New Roman" w:hAnsi="Times New Roman" w:cs="Times New Roman"/>
                <w:sz w:val="18"/>
                <w:szCs w:val="18"/>
                <w:lang w:eastAsia="en-GB"/>
              </w:rPr>
              <w:t>точки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максималната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оценка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критерии</w:t>
            </w:r>
            <w:proofErr w:type="spellEnd"/>
            <w:r w:rsidRPr="00B62E3E">
              <w:rPr>
                <w:rFonts w:ascii="Times New Roman" w:hAnsi="Times New Roman" w:cs="Times New Roman"/>
                <w:sz w:val="18"/>
                <w:szCs w:val="18"/>
                <w:lang w:eastAsia="en-GB"/>
              </w:rPr>
              <w:t xml:space="preserve"> 1 </w:t>
            </w: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3 </w:t>
            </w:r>
            <w:proofErr w:type="spellStart"/>
            <w:r w:rsidRPr="00B62E3E">
              <w:rPr>
                <w:rFonts w:ascii="Times New Roman" w:hAnsi="Times New Roman" w:cs="Times New Roman"/>
                <w:sz w:val="18"/>
                <w:szCs w:val="18"/>
                <w:lang w:eastAsia="en-GB"/>
              </w:rPr>
              <w:t>общо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може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надхвърля</w:t>
            </w:r>
            <w:proofErr w:type="spellEnd"/>
            <w:r w:rsidRPr="00B62E3E">
              <w:rPr>
                <w:rFonts w:ascii="Times New Roman" w:hAnsi="Times New Roman" w:cs="Times New Roman"/>
                <w:sz w:val="18"/>
                <w:szCs w:val="18"/>
                <w:lang w:eastAsia="en-GB"/>
              </w:rPr>
              <w:t xml:space="preserve"> 5 т.</w:t>
            </w:r>
          </w:p>
        </w:tc>
      </w:tr>
      <w:tr w:rsidR="002E37C5" w:rsidRPr="00B62E3E" w14:paraId="5FC7C741" w14:textId="77777777" w:rsidTr="002E37C5">
        <w:tc>
          <w:tcPr>
            <w:tcW w:w="517" w:type="dxa"/>
          </w:tcPr>
          <w:p w14:paraId="0AA2BCEF"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4.1</w:t>
            </w:r>
          </w:p>
        </w:tc>
        <w:tc>
          <w:tcPr>
            <w:tcW w:w="3594" w:type="dxa"/>
          </w:tcPr>
          <w:p w14:paraId="2036DBD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Много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лошо</w:t>
            </w:r>
            <w:proofErr w:type="spellEnd"/>
            <w:r w:rsidRPr="00B62E3E">
              <w:rPr>
                <w:rFonts w:ascii="Times New Roman" w:hAnsi="Times New Roman" w:cs="Times New Roman"/>
                <w:sz w:val="18"/>
                <w:szCs w:val="18"/>
                <w:lang w:eastAsia="en-GB"/>
              </w:rPr>
              <w:t xml:space="preserve"> / </w:t>
            </w:r>
            <w:proofErr w:type="spellStart"/>
            <w:r w:rsidRPr="00B62E3E">
              <w:rPr>
                <w:rFonts w:ascii="Times New Roman" w:hAnsi="Times New Roman" w:cs="Times New Roman"/>
                <w:sz w:val="18"/>
                <w:szCs w:val="18"/>
                <w:lang w:eastAsia="en-GB"/>
              </w:rPr>
              <w:t>остава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кратък</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живот</w:t>
            </w:r>
            <w:proofErr w:type="spellEnd"/>
          </w:p>
        </w:tc>
        <w:tc>
          <w:tcPr>
            <w:tcW w:w="1134" w:type="dxa"/>
          </w:tcPr>
          <w:p w14:paraId="739C97B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0</w:t>
            </w:r>
          </w:p>
        </w:tc>
        <w:tc>
          <w:tcPr>
            <w:tcW w:w="992" w:type="dxa"/>
          </w:tcPr>
          <w:p w14:paraId="5975A57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115AB468"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21C9732E" w14:textId="77777777" w:rsidTr="002E37C5">
        <w:tc>
          <w:tcPr>
            <w:tcW w:w="517" w:type="dxa"/>
          </w:tcPr>
          <w:p w14:paraId="0E3401C7"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4.2</w:t>
            </w:r>
          </w:p>
        </w:tc>
        <w:tc>
          <w:tcPr>
            <w:tcW w:w="3594" w:type="dxa"/>
          </w:tcPr>
          <w:p w14:paraId="7C34D7C0"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Лошо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приемлива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дълготрайност</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поради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старост</w:t>
            </w:r>
            <w:proofErr w:type="spellEnd"/>
          </w:p>
        </w:tc>
        <w:tc>
          <w:tcPr>
            <w:tcW w:w="1134" w:type="dxa"/>
          </w:tcPr>
          <w:p w14:paraId="1245E441"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1E523CB3"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3EF6383"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BFDCA2F" w14:textId="77777777" w:rsidTr="002E37C5">
        <w:tc>
          <w:tcPr>
            <w:tcW w:w="517" w:type="dxa"/>
          </w:tcPr>
          <w:p w14:paraId="48547657"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4.3</w:t>
            </w:r>
          </w:p>
        </w:tc>
        <w:tc>
          <w:tcPr>
            <w:tcW w:w="3594" w:type="dxa"/>
          </w:tcPr>
          <w:p w14:paraId="6B4CBE25"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Средно</w:t>
            </w:r>
            <w:proofErr w:type="spellEnd"/>
            <w:r w:rsidRPr="00B62E3E">
              <w:rPr>
                <w:rFonts w:ascii="Times New Roman" w:hAnsi="Times New Roman" w:cs="Times New Roman"/>
                <w:sz w:val="18"/>
                <w:szCs w:val="18"/>
                <w:lang w:eastAsia="en-GB"/>
              </w:rPr>
              <w:t xml:space="preserve"> / </w:t>
            </w:r>
            <w:proofErr w:type="spellStart"/>
            <w:r w:rsidRPr="00B62E3E">
              <w:rPr>
                <w:rFonts w:ascii="Times New Roman" w:hAnsi="Times New Roman" w:cs="Times New Roman"/>
                <w:sz w:val="18"/>
                <w:szCs w:val="18"/>
                <w:lang w:eastAsia="en-GB"/>
              </w:rPr>
              <w:t>значително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увредено</w:t>
            </w:r>
            <w:proofErr w:type="spellEnd"/>
          </w:p>
        </w:tc>
        <w:tc>
          <w:tcPr>
            <w:tcW w:w="1134" w:type="dxa"/>
          </w:tcPr>
          <w:p w14:paraId="7A2789C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59DD6657"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1DAC09B9"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1875EFA7" w14:textId="77777777" w:rsidTr="002E37C5">
        <w:tc>
          <w:tcPr>
            <w:tcW w:w="517" w:type="dxa"/>
          </w:tcPr>
          <w:p w14:paraId="02424DF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4.4</w:t>
            </w:r>
          </w:p>
        </w:tc>
        <w:tc>
          <w:tcPr>
            <w:tcW w:w="3594" w:type="dxa"/>
          </w:tcPr>
          <w:p w14:paraId="44B58499"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Добро</w:t>
            </w:r>
            <w:proofErr w:type="spellEnd"/>
            <w:r w:rsidRPr="00B62E3E">
              <w:rPr>
                <w:rFonts w:ascii="Times New Roman" w:hAnsi="Times New Roman" w:cs="Times New Roman"/>
                <w:sz w:val="18"/>
                <w:szCs w:val="18"/>
                <w:lang w:eastAsia="en-GB"/>
              </w:rPr>
              <w:t xml:space="preserve"> / </w:t>
            </w:r>
            <w:proofErr w:type="spellStart"/>
            <w:r w:rsidRPr="00B62E3E">
              <w:rPr>
                <w:rFonts w:ascii="Times New Roman" w:hAnsi="Times New Roman" w:cs="Times New Roman"/>
                <w:sz w:val="18"/>
                <w:szCs w:val="18"/>
                <w:lang w:eastAsia="en-GB"/>
              </w:rPr>
              <w:t>слабо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увредено</w:t>
            </w:r>
            <w:proofErr w:type="spellEnd"/>
          </w:p>
        </w:tc>
        <w:tc>
          <w:tcPr>
            <w:tcW w:w="1134" w:type="dxa"/>
          </w:tcPr>
          <w:p w14:paraId="02ACBE3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c>
          <w:tcPr>
            <w:tcW w:w="992" w:type="dxa"/>
          </w:tcPr>
          <w:p w14:paraId="38096220"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B0636EC"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39BCD98E" w14:textId="77777777" w:rsidTr="002E37C5">
        <w:tc>
          <w:tcPr>
            <w:tcW w:w="517" w:type="dxa"/>
          </w:tcPr>
          <w:p w14:paraId="7F778D11"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4.5</w:t>
            </w:r>
          </w:p>
        </w:tc>
        <w:tc>
          <w:tcPr>
            <w:tcW w:w="3594" w:type="dxa"/>
          </w:tcPr>
          <w:p w14:paraId="286BB63F"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Много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добро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здраво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леко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увредено</w:t>
            </w:r>
            <w:proofErr w:type="spellEnd"/>
            <w:r w:rsidRPr="00B62E3E">
              <w:rPr>
                <w:rFonts w:ascii="Times New Roman" w:hAnsi="Times New Roman" w:cs="Times New Roman"/>
                <w:sz w:val="18"/>
                <w:szCs w:val="18"/>
                <w:lang w:eastAsia="en-GB"/>
              </w:rPr>
              <w:t xml:space="preserve"> </w:t>
            </w:r>
          </w:p>
        </w:tc>
        <w:tc>
          <w:tcPr>
            <w:tcW w:w="1134" w:type="dxa"/>
          </w:tcPr>
          <w:p w14:paraId="473B461C"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4</w:t>
            </w:r>
          </w:p>
        </w:tc>
        <w:tc>
          <w:tcPr>
            <w:tcW w:w="992" w:type="dxa"/>
          </w:tcPr>
          <w:p w14:paraId="47FD74F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617DFF6D"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51C7DACE" w14:textId="77777777" w:rsidTr="002E37C5">
        <w:tc>
          <w:tcPr>
            <w:tcW w:w="4111" w:type="dxa"/>
            <w:gridSpan w:val="2"/>
          </w:tcPr>
          <w:p w14:paraId="1CF2F813" w14:textId="77777777" w:rsidR="002E37C5" w:rsidRPr="00B62E3E" w:rsidRDefault="002E37C5" w:rsidP="002E37C5">
            <w:pPr>
              <w:ind w:left="720"/>
              <w:contextualSpacing/>
              <w:rPr>
                <w:rFonts w:ascii="Times New Roman" w:hAnsi="Times New Roman" w:cs="Times New Roman"/>
                <w:sz w:val="18"/>
                <w:szCs w:val="18"/>
                <w:lang w:eastAsia="en-GB"/>
              </w:rPr>
            </w:pPr>
          </w:p>
        </w:tc>
        <w:tc>
          <w:tcPr>
            <w:tcW w:w="1134" w:type="dxa"/>
          </w:tcPr>
          <w:p w14:paraId="3023C26D"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66E69B0C"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37D71831"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43AA5C40" w14:textId="77777777" w:rsidTr="002E37C5">
        <w:tc>
          <w:tcPr>
            <w:tcW w:w="4111" w:type="dxa"/>
            <w:gridSpan w:val="2"/>
          </w:tcPr>
          <w:p w14:paraId="7B21E3DA"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Други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характеристики</w:t>
            </w:r>
            <w:proofErr w:type="spellEnd"/>
            <w:r w:rsidRPr="00B62E3E">
              <w:rPr>
                <w:rFonts w:ascii="Times New Roman" w:hAnsi="Times New Roman" w:cs="Times New Roman"/>
                <w:sz w:val="18"/>
                <w:szCs w:val="18"/>
                <w:lang w:eastAsia="en-GB"/>
              </w:rPr>
              <w:t xml:space="preserve"> </w:t>
            </w:r>
          </w:p>
        </w:tc>
        <w:tc>
          <w:tcPr>
            <w:tcW w:w="1134" w:type="dxa"/>
          </w:tcPr>
          <w:p w14:paraId="5E2F2C49" w14:textId="77777777" w:rsidR="002E37C5" w:rsidRPr="00B62E3E" w:rsidRDefault="002E37C5" w:rsidP="002E37C5">
            <w:pPr>
              <w:contextualSpacing/>
              <w:rPr>
                <w:rFonts w:ascii="Times New Roman" w:hAnsi="Times New Roman" w:cs="Times New Roman"/>
                <w:sz w:val="18"/>
                <w:szCs w:val="18"/>
                <w:lang w:eastAsia="en-GB"/>
              </w:rPr>
            </w:pPr>
            <w:proofErr w:type="spellStart"/>
            <w:proofErr w:type="gramStart"/>
            <w:r w:rsidRPr="00B62E3E">
              <w:rPr>
                <w:rFonts w:ascii="Times New Roman" w:hAnsi="Times New Roman" w:cs="Times New Roman"/>
                <w:sz w:val="18"/>
                <w:szCs w:val="18"/>
                <w:lang w:eastAsia="en-GB"/>
              </w:rPr>
              <w:t>макс</w:t>
            </w:r>
            <w:proofErr w:type="spellEnd"/>
            <w:proofErr w:type="gramEnd"/>
            <w:r w:rsidRPr="00B62E3E">
              <w:rPr>
                <w:rFonts w:ascii="Times New Roman" w:hAnsi="Times New Roman" w:cs="Times New Roman"/>
                <w:sz w:val="18"/>
                <w:szCs w:val="18"/>
                <w:lang w:eastAsia="en-GB"/>
              </w:rPr>
              <w:t>. 4 т.</w:t>
            </w:r>
          </w:p>
        </w:tc>
        <w:tc>
          <w:tcPr>
            <w:tcW w:w="992" w:type="dxa"/>
          </w:tcPr>
          <w:p w14:paraId="52C2E3BB"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19A75667"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Задължителна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обосновка</w:t>
            </w:r>
            <w:proofErr w:type="spellEnd"/>
          </w:p>
        </w:tc>
      </w:tr>
      <w:tr w:rsidR="002E37C5" w:rsidRPr="00B62E3E" w14:paraId="3D6F553C" w14:textId="77777777" w:rsidTr="002E37C5">
        <w:tc>
          <w:tcPr>
            <w:tcW w:w="517" w:type="dxa"/>
          </w:tcPr>
          <w:p w14:paraId="79A1CAE1"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5.1</w:t>
            </w:r>
          </w:p>
        </w:tc>
        <w:tc>
          <w:tcPr>
            <w:tcW w:w="3594" w:type="dxa"/>
          </w:tcPr>
          <w:p w14:paraId="4EF10C74" w14:textId="77777777" w:rsidR="002E37C5" w:rsidRPr="00B62E3E" w:rsidRDefault="002E37C5" w:rsidP="002E37C5">
            <w:pPr>
              <w:contextualSpacing/>
              <w:rPr>
                <w:rFonts w:ascii="Times New Roman" w:hAnsi="Times New Roman" w:cs="Times New Roman"/>
                <w:sz w:val="18"/>
                <w:szCs w:val="18"/>
                <w:lang w:eastAsia="en-GB"/>
              </w:rPr>
            </w:pPr>
          </w:p>
        </w:tc>
        <w:tc>
          <w:tcPr>
            <w:tcW w:w="1134" w:type="dxa"/>
          </w:tcPr>
          <w:p w14:paraId="10779B9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992" w:type="dxa"/>
          </w:tcPr>
          <w:p w14:paraId="579843A6"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07680AB4"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19897D8" w14:textId="77777777" w:rsidTr="002E37C5">
        <w:tc>
          <w:tcPr>
            <w:tcW w:w="517" w:type="dxa"/>
          </w:tcPr>
          <w:p w14:paraId="7325C15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5.2</w:t>
            </w:r>
          </w:p>
        </w:tc>
        <w:tc>
          <w:tcPr>
            <w:tcW w:w="3594" w:type="dxa"/>
          </w:tcPr>
          <w:p w14:paraId="0A7687E3" w14:textId="77777777" w:rsidR="002E37C5" w:rsidRPr="00B62E3E" w:rsidRDefault="002E37C5" w:rsidP="002E37C5">
            <w:pPr>
              <w:contextualSpacing/>
              <w:rPr>
                <w:rFonts w:ascii="Times New Roman" w:hAnsi="Times New Roman" w:cs="Times New Roman"/>
                <w:sz w:val="18"/>
                <w:szCs w:val="18"/>
                <w:lang w:eastAsia="en-GB"/>
              </w:rPr>
            </w:pPr>
          </w:p>
        </w:tc>
        <w:tc>
          <w:tcPr>
            <w:tcW w:w="1134" w:type="dxa"/>
          </w:tcPr>
          <w:p w14:paraId="0047D753"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5F1C460B"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5AB80B5B"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141BFB52" w14:textId="77777777" w:rsidTr="002E37C5">
        <w:tc>
          <w:tcPr>
            <w:tcW w:w="517" w:type="dxa"/>
          </w:tcPr>
          <w:p w14:paraId="360627F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5.3</w:t>
            </w:r>
          </w:p>
        </w:tc>
        <w:tc>
          <w:tcPr>
            <w:tcW w:w="3594" w:type="dxa"/>
          </w:tcPr>
          <w:p w14:paraId="2538EBAE" w14:textId="77777777" w:rsidR="002E37C5" w:rsidRPr="00B62E3E" w:rsidRDefault="002E37C5" w:rsidP="002E37C5">
            <w:pPr>
              <w:contextualSpacing/>
              <w:rPr>
                <w:rFonts w:ascii="Times New Roman" w:hAnsi="Times New Roman" w:cs="Times New Roman"/>
                <w:sz w:val="18"/>
                <w:szCs w:val="18"/>
                <w:lang w:eastAsia="en-GB"/>
              </w:rPr>
            </w:pPr>
          </w:p>
        </w:tc>
        <w:tc>
          <w:tcPr>
            <w:tcW w:w="1134" w:type="dxa"/>
          </w:tcPr>
          <w:p w14:paraId="13B632B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992" w:type="dxa"/>
          </w:tcPr>
          <w:p w14:paraId="4FC4CC1B"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4BD70D09"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7CB928EE" w14:textId="77777777" w:rsidTr="002E37C5">
        <w:tc>
          <w:tcPr>
            <w:tcW w:w="4111" w:type="dxa"/>
            <w:gridSpan w:val="2"/>
          </w:tcPr>
          <w:p w14:paraId="10854598" w14:textId="77777777" w:rsidR="002E37C5" w:rsidRPr="00B62E3E" w:rsidRDefault="002E37C5" w:rsidP="002E37C5">
            <w:pPr>
              <w:contextualSpacing/>
              <w:rPr>
                <w:rFonts w:ascii="Times New Roman" w:hAnsi="Times New Roman" w:cs="Times New Roman"/>
                <w:sz w:val="18"/>
                <w:szCs w:val="18"/>
                <w:lang w:eastAsia="en-GB"/>
              </w:rPr>
            </w:pPr>
          </w:p>
        </w:tc>
        <w:tc>
          <w:tcPr>
            <w:tcW w:w="1134" w:type="dxa"/>
          </w:tcPr>
          <w:p w14:paraId="63CB92A9"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13C65150"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3A2A1D77"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78D4AA4" w14:textId="77777777" w:rsidTr="002E37C5">
        <w:tc>
          <w:tcPr>
            <w:tcW w:w="4111" w:type="dxa"/>
            <w:gridSpan w:val="2"/>
          </w:tcPr>
          <w:p w14:paraId="66643655" w14:textId="77777777" w:rsidR="002E37C5" w:rsidRPr="00B62E3E" w:rsidRDefault="002E37C5" w:rsidP="002E37C5">
            <w:pPr>
              <w:numPr>
                <w:ilvl w:val="0"/>
                <w:numId w:val="28"/>
              </w:num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Намаление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оценката</w:t>
            </w:r>
            <w:proofErr w:type="spellEnd"/>
          </w:p>
        </w:tc>
        <w:tc>
          <w:tcPr>
            <w:tcW w:w="1134" w:type="dxa"/>
          </w:tcPr>
          <w:p w14:paraId="2D854F18"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До</w:t>
            </w:r>
            <w:proofErr w:type="spellEnd"/>
            <w:r w:rsidRPr="00B62E3E">
              <w:rPr>
                <w:rFonts w:ascii="Times New Roman" w:hAnsi="Times New Roman" w:cs="Times New Roman"/>
                <w:sz w:val="18"/>
                <w:szCs w:val="18"/>
                <w:lang w:eastAsia="en-GB"/>
              </w:rPr>
              <w:t xml:space="preserve">  - 4 т. </w:t>
            </w:r>
          </w:p>
        </w:tc>
        <w:tc>
          <w:tcPr>
            <w:tcW w:w="992" w:type="dxa"/>
          </w:tcPr>
          <w:p w14:paraId="6E381AF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797062DA"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Задължителна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обосновка</w:t>
            </w:r>
            <w:proofErr w:type="spellEnd"/>
          </w:p>
        </w:tc>
      </w:tr>
      <w:tr w:rsidR="002E37C5" w:rsidRPr="00B62E3E" w14:paraId="5E073F41" w14:textId="77777777" w:rsidTr="002E37C5">
        <w:tc>
          <w:tcPr>
            <w:tcW w:w="4111" w:type="dxa"/>
            <w:gridSpan w:val="2"/>
          </w:tcPr>
          <w:p w14:paraId="327562C0" w14:textId="77777777" w:rsidR="002E37C5" w:rsidRPr="00B62E3E" w:rsidRDefault="002E37C5" w:rsidP="002E37C5">
            <w:pPr>
              <w:contextualSpacing/>
              <w:rPr>
                <w:rFonts w:ascii="Times New Roman" w:hAnsi="Times New Roman" w:cs="Times New Roman"/>
                <w:sz w:val="18"/>
                <w:szCs w:val="18"/>
                <w:lang w:eastAsia="en-GB"/>
              </w:rPr>
            </w:pPr>
          </w:p>
        </w:tc>
        <w:tc>
          <w:tcPr>
            <w:tcW w:w="1134" w:type="dxa"/>
          </w:tcPr>
          <w:p w14:paraId="5C5A2C2D" w14:textId="77777777" w:rsidR="002E37C5" w:rsidRPr="00B62E3E" w:rsidRDefault="002E37C5" w:rsidP="002E37C5">
            <w:pPr>
              <w:contextualSpacing/>
              <w:rPr>
                <w:rFonts w:ascii="Times New Roman" w:hAnsi="Times New Roman" w:cs="Times New Roman"/>
                <w:sz w:val="18"/>
                <w:szCs w:val="18"/>
                <w:lang w:eastAsia="en-GB"/>
              </w:rPr>
            </w:pPr>
          </w:p>
        </w:tc>
        <w:tc>
          <w:tcPr>
            <w:tcW w:w="992" w:type="dxa"/>
          </w:tcPr>
          <w:p w14:paraId="0A5D9EAE" w14:textId="77777777" w:rsidR="002E37C5" w:rsidRPr="00B62E3E" w:rsidRDefault="002E37C5" w:rsidP="002E37C5">
            <w:pPr>
              <w:contextualSpacing/>
              <w:rPr>
                <w:rFonts w:ascii="Times New Roman" w:hAnsi="Times New Roman" w:cs="Times New Roman"/>
                <w:sz w:val="18"/>
                <w:szCs w:val="18"/>
                <w:lang w:eastAsia="en-GB"/>
              </w:rPr>
            </w:pPr>
          </w:p>
        </w:tc>
        <w:tc>
          <w:tcPr>
            <w:tcW w:w="2835" w:type="dxa"/>
          </w:tcPr>
          <w:p w14:paraId="449D3501" w14:textId="77777777" w:rsidR="002E37C5" w:rsidRPr="00B62E3E" w:rsidRDefault="002E37C5" w:rsidP="002E37C5">
            <w:pPr>
              <w:contextualSpacing/>
              <w:rPr>
                <w:rFonts w:ascii="Times New Roman" w:hAnsi="Times New Roman" w:cs="Times New Roman"/>
                <w:sz w:val="18"/>
                <w:szCs w:val="18"/>
                <w:lang w:eastAsia="en-GB"/>
              </w:rPr>
            </w:pPr>
          </w:p>
        </w:tc>
      </w:tr>
      <w:tr w:rsidR="002E37C5" w:rsidRPr="00B62E3E" w14:paraId="6BF7F616" w14:textId="77777777" w:rsidTr="002E37C5">
        <w:tc>
          <w:tcPr>
            <w:tcW w:w="5245" w:type="dxa"/>
            <w:gridSpan w:val="3"/>
          </w:tcPr>
          <w:p w14:paraId="57127CE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ОБЩ РЕЗУЛТАТ ОТ ОЦЕНКАТА </w:t>
            </w:r>
          </w:p>
        </w:tc>
        <w:tc>
          <w:tcPr>
            <w:tcW w:w="992" w:type="dxa"/>
          </w:tcPr>
          <w:p w14:paraId="7B4F618B"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Общо</w:t>
            </w:r>
            <w:proofErr w:type="spellEnd"/>
          </w:p>
          <w:p w14:paraId="2F5DFC58"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w:t>
            </w:r>
            <w:proofErr w:type="spellStart"/>
            <w:r w:rsidRPr="00B62E3E">
              <w:rPr>
                <w:rFonts w:ascii="Times New Roman" w:hAnsi="Times New Roman" w:cs="Times New Roman"/>
                <w:sz w:val="18"/>
                <w:szCs w:val="18"/>
                <w:lang w:eastAsia="en-GB"/>
              </w:rPr>
              <w:t>точки</w:t>
            </w:r>
            <w:proofErr w:type="spellEnd"/>
            <w:r w:rsidRPr="00B62E3E">
              <w:rPr>
                <w:rFonts w:ascii="Times New Roman" w:hAnsi="Times New Roman" w:cs="Times New Roman"/>
                <w:sz w:val="18"/>
                <w:szCs w:val="18"/>
                <w:lang w:eastAsia="en-GB"/>
              </w:rPr>
              <w:t>)</w:t>
            </w:r>
          </w:p>
        </w:tc>
        <w:tc>
          <w:tcPr>
            <w:tcW w:w="2835" w:type="dxa"/>
          </w:tcPr>
          <w:p w14:paraId="43A696B5"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Причисляване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към</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степен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компенсация</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таблица</w:t>
            </w:r>
            <w:proofErr w:type="spellEnd"/>
            <w:r w:rsidRPr="00B62E3E">
              <w:rPr>
                <w:rFonts w:ascii="Times New Roman" w:hAnsi="Times New Roman" w:cs="Times New Roman"/>
                <w:sz w:val="18"/>
                <w:szCs w:val="18"/>
                <w:lang w:eastAsia="en-GB"/>
              </w:rPr>
              <w:t xml:space="preserve"> 3 </w:t>
            </w:r>
          </w:p>
          <w:p w14:paraId="68F07651"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Степента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компенсация</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показва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колко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броя</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нови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дървета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трябва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засадят</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компенсиране</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премахването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оценяваното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w:t>
            </w:r>
            <w:proofErr w:type="spellEnd"/>
          </w:p>
        </w:tc>
      </w:tr>
    </w:tbl>
    <w:p w14:paraId="22A8A314" w14:textId="77777777" w:rsidR="002E37C5" w:rsidRPr="00B62E3E" w:rsidRDefault="002E37C5" w:rsidP="002E37C5">
      <w:pPr>
        <w:ind w:left="720"/>
        <w:contextualSpacing/>
        <w:rPr>
          <w:rFonts w:ascii="Times New Roman" w:hAnsi="Times New Roman" w:cs="Times New Roman"/>
          <w:sz w:val="24"/>
          <w:szCs w:val="24"/>
        </w:rPr>
      </w:pPr>
    </w:p>
    <w:p w14:paraId="3A84FE1F" w14:textId="77777777" w:rsidR="002E37C5" w:rsidRPr="00B62E3E" w:rsidRDefault="002E37C5" w:rsidP="002E37C5">
      <w:pPr>
        <w:ind w:left="720"/>
        <w:contextualSpacing/>
        <w:rPr>
          <w:rFonts w:ascii="Times New Roman" w:hAnsi="Times New Roman" w:cs="Times New Roman"/>
          <w:b/>
          <w:sz w:val="24"/>
          <w:szCs w:val="24"/>
        </w:rPr>
      </w:pPr>
    </w:p>
    <w:p w14:paraId="1B15CC85" w14:textId="77777777" w:rsidR="002E37C5" w:rsidRPr="00B62E3E" w:rsidRDefault="002E37C5" w:rsidP="002E37C5">
      <w:pPr>
        <w:ind w:left="720"/>
        <w:contextualSpacing/>
        <w:rPr>
          <w:rFonts w:ascii="Times New Roman" w:hAnsi="Times New Roman" w:cs="Times New Roman"/>
          <w:b/>
          <w:sz w:val="24"/>
          <w:szCs w:val="24"/>
        </w:rPr>
      </w:pPr>
    </w:p>
    <w:p w14:paraId="2E53DB51" w14:textId="77777777" w:rsidR="002E37C5" w:rsidRPr="00B62E3E" w:rsidRDefault="002E37C5" w:rsidP="002E37C5">
      <w:pPr>
        <w:ind w:left="720"/>
        <w:contextualSpacing/>
        <w:rPr>
          <w:rFonts w:ascii="Times New Roman" w:hAnsi="Times New Roman" w:cs="Times New Roman"/>
          <w:b/>
          <w:sz w:val="24"/>
          <w:szCs w:val="24"/>
        </w:rPr>
      </w:pPr>
    </w:p>
    <w:tbl>
      <w:tblPr>
        <w:tblStyle w:val="TableGrid2"/>
        <w:tblW w:w="0" w:type="auto"/>
        <w:tblInd w:w="108" w:type="dxa"/>
        <w:tblLook w:val="04A0" w:firstRow="1" w:lastRow="0" w:firstColumn="1" w:lastColumn="0" w:noHBand="0" w:noVBand="1"/>
      </w:tblPr>
      <w:tblGrid>
        <w:gridCol w:w="426"/>
        <w:gridCol w:w="3162"/>
        <w:gridCol w:w="1657"/>
        <w:gridCol w:w="1701"/>
        <w:gridCol w:w="2268"/>
      </w:tblGrid>
      <w:tr w:rsidR="002E37C5" w:rsidRPr="00B62E3E" w14:paraId="2FDAF875" w14:textId="77777777" w:rsidTr="002E37C5">
        <w:tc>
          <w:tcPr>
            <w:tcW w:w="9214" w:type="dxa"/>
            <w:gridSpan w:val="5"/>
          </w:tcPr>
          <w:p w14:paraId="62117376"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Таблица</w:t>
            </w:r>
            <w:proofErr w:type="spellEnd"/>
            <w:r w:rsidRPr="00B62E3E">
              <w:rPr>
                <w:rFonts w:ascii="Times New Roman" w:hAnsi="Times New Roman" w:cs="Times New Roman"/>
                <w:sz w:val="18"/>
                <w:szCs w:val="18"/>
                <w:lang w:eastAsia="en-GB"/>
              </w:rPr>
              <w:t xml:space="preserve"> 3</w:t>
            </w:r>
          </w:p>
          <w:p w14:paraId="5287692E" w14:textId="77777777" w:rsidR="002E37C5" w:rsidRPr="00B62E3E" w:rsidRDefault="002E37C5" w:rsidP="002E37C5">
            <w:pPr>
              <w:contextualSpacing/>
              <w:rPr>
                <w:rFonts w:ascii="Times New Roman" w:hAnsi="Times New Roman" w:cs="Times New Roman"/>
                <w:i/>
                <w:sz w:val="18"/>
                <w:szCs w:val="18"/>
                <w:lang w:eastAsia="en-GB"/>
              </w:rPr>
            </w:pPr>
            <w:proofErr w:type="spellStart"/>
            <w:r w:rsidRPr="00B62E3E">
              <w:rPr>
                <w:rFonts w:ascii="Times New Roman" w:hAnsi="Times New Roman" w:cs="Times New Roman"/>
                <w:i/>
                <w:sz w:val="18"/>
                <w:szCs w:val="18"/>
                <w:lang w:eastAsia="en-GB"/>
              </w:rPr>
              <w:t>Определяне</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степен</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компенсиране</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на</w:t>
            </w:r>
            <w:proofErr w:type="spellEnd"/>
            <w:r w:rsidRPr="00B62E3E">
              <w:rPr>
                <w:rFonts w:ascii="Times New Roman" w:hAnsi="Times New Roman" w:cs="Times New Roman"/>
                <w:i/>
                <w:sz w:val="18"/>
                <w:szCs w:val="18"/>
                <w:lang w:eastAsia="en-GB"/>
              </w:rPr>
              <w:t xml:space="preserve"> </w:t>
            </w:r>
            <w:proofErr w:type="spellStart"/>
            <w:r w:rsidRPr="00B62E3E">
              <w:rPr>
                <w:rFonts w:ascii="Times New Roman" w:hAnsi="Times New Roman" w:cs="Times New Roman"/>
                <w:i/>
                <w:sz w:val="18"/>
                <w:szCs w:val="18"/>
                <w:lang w:eastAsia="en-GB"/>
              </w:rPr>
              <w:t>дървета</w:t>
            </w:r>
            <w:proofErr w:type="spellEnd"/>
          </w:p>
        </w:tc>
      </w:tr>
      <w:tr w:rsidR="002E37C5" w:rsidRPr="00B62E3E" w14:paraId="68F43C2E" w14:textId="77777777" w:rsidTr="002E37C5">
        <w:tc>
          <w:tcPr>
            <w:tcW w:w="426" w:type="dxa"/>
          </w:tcPr>
          <w:p w14:paraId="7E7A65CF" w14:textId="77777777" w:rsidR="002E37C5" w:rsidRPr="00B62E3E" w:rsidRDefault="002E37C5" w:rsidP="002E37C5">
            <w:pPr>
              <w:contextualSpacing/>
              <w:rPr>
                <w:rFonts w:ascii="Times New Roman" w:hAnsi="Times New Roman" w:cs="Times New Roman"/>
                <w:sz w:val="18"/>
                <w:szCs w:val="18"/>
                <w:lang w:eastAsia="en-GB"/>
              </w:rPr>
            </w:pPr>
          </w:p>
        </w:tc>
        <w:tc>
          <w:tcPr>
            <w:tcW w:w="3162" w:type="dxa"/>
          </w:tcPr>
          <w:p w14:paraId="38A0B714"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Ценност</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дървото</w:t>
            </w:r>
            <w:proofErr w:type="spellEnd"/>
          </w:p>
        </w:tc>
        <w:tc>
          <w:tcPr>
            <w:tcW w:w="1657" w:type="dxa"/>
          </w:tcPr>
          <w:p w14:paraId="089C3DEE"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Оценка</w:t>
            </w:r>
            <w:proofErr w:type="spellEnd"/>
            <w:r w:rsidRPr="00B62E3E">
              <w:rPr>
                <w:rFonts w:ascii="Times New Roman" w:hAnsi="Times New Roman" w:cs="Times New Roman"/>
                <w:sz w:val="18"/>
                <w:szCs w:val="18"/>
                <w:lang w:eastAsia="en-GB"/>
              </w:rPr>
              <w:t xml:space="preserve"> в </w:t>
            </w:r>
            <w:proofErr w:type="spellStart"/>
            <w:r w:rsidRPr="00B62E3E">
              <w:rPr>
                <w:rFonts w:ascii="Times New Roman" w:hAnsi="Times New Roman" w:cs="Times New Roman"/>
                <w:sz w:val="18"/>
                <w:szCs w:val="18"/>
                <w:lang w:eastAsia="en-GB"/>
              </w:rPr>
              <w:t>точки</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по</w:t>
            </w:r>
            <w:proofErr w:type="spellEnd"/>
            <w:r w:rsidRPr="00B62E3E">
              <w:rPr>
                <w:rFonts w:ascii="Times New Roman" w:hAnsi="Times New Roman" w:cs="Times New Roman"/>
                <w:sz w:val="18"/>
                <w:szCs w:val="18"/>
                <w:lang w:eastAsia="en-GB"/>
              </w:rPr>
              <w:t xml:space="preserve"> табл.2</w:t>
            </w:r>
          </w:p>
        </w:tc>
        <w:tc>
          <w:tcPr>
            <w:tcW w:w="1701" w:type="dxa"/>
          </w:tcPr>
          <w:p w14:paraId="6D0087C2"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Степен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компенсация</w:t>
            </w:r>
            <w:proofErr w:type="spellEnd"/>
            <w:r w:rsidRPr="00B62E3E">
              <w:rPr>
                <w:rFonts w:ascii="Times New Roman" w:hAnsi="Times New Roman" w:cs="Times New Roman"/>
                <w:sz w:val="18"/>
                <w:szCs w:val="18"/>
                <w:lang w:eastAsia="en-GB"/>
              </w:rPr>
              <w:t xml:space="preserve"> </w:t>
            </w:r>
          </w:p>
        </w:tc>
        <w:tc>
          <w:tcPr>
            <w:tcW w:w="2268" w:type="dxa"/>
          </w:tcPr>
          <w:p w14:paraId="48651570"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Брой</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дървета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компенсаторно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засаждане</w:t>
            </w:r>
            <w:proofErr w:type="spellEnd"/>
            <w:r w:rsidRPr="00B62E3E">
              <w:rPr>
                <w:rFonts w:ascii="Times New Roman" w:hAnsi="Times New Roman" w:cs="Times New Roman"/>
                <w:sz w:val="18"/>
                <w:szCs w:val="18"/>
                <w:lang w:eastAsia="en-GB"/>
              </w:rPr>
              <w:t xml:space="preserve"> </w:t>
            </w:r>
          </w:p>
        </w:tc>
      </w:tr>
      <w:tr w:rsidR="002E37C5" w:rsidRPr="00B62E3E" w14:paraId="710ED13C" w14:textId="77777777" w:rsidTr="002E37C5">
        <w:tc>
          <w:tcPr>
            <w:tcW w:w="426" w:type="dxa"/>
          </w:tcPr>
          <w:p w14:paraId="7CB5B063" w14:textId="77777777" w:rsidR="002E37C5" w:rsidRPr="00B62E3E" w:rsidRDefault="002E37C5" w:rsidP="002E37C5">
            <w:pPr>
              <w:contextualSpacing/>
              <w:rPr>
                <w:rFonts w:ascii="Times New Roman" w:hAnsi="Times New Roman" w:cs="Times New Roman"/>
                <w:sz w:val="18"/>
                <w:szCs w:val="18"/>
                <w:lang w:eastAsia="en-GB"/>
              </w:rPr>
            </w:pPr>
          </w:p>
        </w:tc>
        <w:tc>
          <w:tcPr>
            <w:tcW w:w="3162" w:type="dxa"/>
          </w:tcPr>
          <w:p w14:paraId="613CB395"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Незначителна</w:t>
            </w:r>
            <w:proofErr w:type="spellEnd"/>
            <w:r w:rsidRPr="00B62E3E">
              <w:rPr>
                <w:rFonts w:ascii="Times New Roman" w:hAnsi="Times New Roman" w:cs="Times New Roman"/>
                <w:sz w:val="18"/>
                <w:szCs w:val="18"/>
                <w:lang w:eastAsia="en-GB"/>
              </w:rPr>
              <w:t xml:space="preserve"> и </w:t>
            </w:r>
            <w:proofErr w:type="spellStart"/>
            <w:r w:rsidRPr="00B62E3E">
              <w:rPr>
                <w:rFonts w:ascii="Times New Roman" w:hAnsi="Times New Roman" w:cs="Times New Roman"/>
                <w:sz w:val="18"/>
                <w:szCs w:val="18"/>
                <w:lang w:eastAsia="en-GB"/>
              </w:rPr>
              <w:t>ниска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степен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ценност</w:t>
            </w:r>
            <w:proofErr w:type="spellEnd"/>
          </w:p>
        </w:tc>
        <w:tc>
          <w:tcPr>
            <w:tcW w:w="1657" w:type="dxa"/>
          </w:tcPr>
          <w:p w14:paraId="70C25170"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0 - 9</w:t>
            </w:r>
          </w:p>
        </w:tc>
        <w:tc>
          <w:tcPr>
            <w:tcW w:w="1701" w:type="dxa"/>
          </w:tcPr>
          <w:p w14:paraId="69BB2E9F"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c>
          <w:tcPr>
            <w:tcW w:w="2268" w:type="dxa"/>
          </w:tcPr>
          <w:p w14:paraId="4CF86A32"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w:t>
            </w:r>
          </w:p>
        </w:tc>
      </w:tr>
      <w:tr w:rsidR="002E37C5" w:rsidRPr="00B62E3E" w14:paraId="1C1127A5" w14:textId="77777777" w:rsidTr="002E37C5">
        <w:tc>
          <w:tcPr>
            <w:tcW w:w="426" w:type="dxa"/>
          </w:tcPr>
          <w:p w14:paraId="607DD92A" w14:textId="77777777" w:rsidR="002E37C5" w:rsidRPr="00B62E3E" w:rsidRDefault="002E37C5" w:rsidP="002E37C5">
            <w:pPr>
              <w:contextualSpacing/>
              <w:rPr>
                <w:rFonts w:ascii="Times New Roman" w:hAnsi="Times New Roman" w:cs="Times New Roman"/>
                <w:sz w:val="18"/>
                <w:szCs w:val="18"/>
                <w:lang w:eastAsia="en-GB"/>
              </w:rPr>
            </w:pPr>
          </w:p>
        </w:tc>
        <w:tc>
          <w:tcPr>
            <w:tcW w:w="3162" w:type="dxa"/>
          </w:tcPr>
          <w:p w14:paraId="57010F86"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Средна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степен</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на</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ценност</w:t>
            </w:r>
            <w:proofErr w:type="spellEnd"/>
          </w:p>
        </w:tc>
        <w:tc>
          <w:tcPr>
            <w:tcW w:w="1657" w:type="dxa"/>
          </w:tcPr>
          <w:p w14:paraId="5EBD7DC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10-15</w:t>
            </w:r>
          </w:p>
        </w:tc>
        <w:tc>
          <w:tcPr>
            <w:tcW w:w="1701" w:type="dxa"/>
          </w:tcPr>
          <w:p w14:paraId="268EAC3C"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c>
          <w:tcPr>
            <w:tcW w:w="2268" w:type="dxa"/>
          </w:tcPr>
          <w:p w14:paraId="4A72401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w:t>
            </w:r>
          </w:p>
        </w:tc>
      </w:tr>
      <w:tr w:rsidR="002E37C5" w:rsidRPr="00B62E3E" w14:paraId="22A509D9" w14:textId="77777777" w:rsidTr="002E37C5">
        <w:tc>
          <w:tcPr>
            <w:tcW w:w="426" w:type="dxa"/>
          </w:tcPr>
          <w:p w14:paraId="592A9964" w14:textId="77777777" w:rsidR="002E37C5" w:rsidRPr="00B62E3E" w:rsidRDefault="002E37C5" w:rsidP="002E37C5">
            <w:pPr>
              <w:contextualSpacing/>
              <w:rPr>
                <w:rFonts w:ascii="Times New Roman" w:hAnsi="Times New Roman" w:cs="Times New Roman"/>
                <w:sz w:val="18"/>
                <w:szCs w:val="18"/>
                <w:lang w:eastAsia="en-GB"/>
              </w:rPr>
            </w:pPr>
          </w:p>
        </w:tc>
        <w:tc>
          <w:tcPr>
            <w:tcW w:w="3162" w:type="dxa"/>
          </w:tcPr>
          <w:p w14:paraId="524B70DC"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Ценно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w:t>
            </w:r>
            <w:proofErr w:type="spellEnd"/>
          </w:p>
        </w:tc>
        <w:tc>
          <w:tcPr>
            <w:tcW w:w="1657" w:type="dxa"/>
          </w:tcPr>
          <w:p w14:paraId="33359877"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16-19</w:t>
            </w:r>
          </w:p>
        </w:tc>
        <w:tc>
          <w:tcPr>
            <w:tcW w:w="1701" w:type="dxa"/>
          </w:tcPr>
          <w:p w14:paraId="2A26E054"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c>
          <w:tcPr>
            <w:tcW w:w="2268" w:type="dxa"/>
          </w:tcPr>
          <w:p w14:paraId="3078BADA"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3</w:t>
            </w:r>
          </w:p>
        </w:tc>
      </w:tr>
      <w:tr w:rsidR="002E37C5" w:rsidRPr="00B62E3E" w14:paraId="36127CF1" w14:textId="77777777" w:rsidTr="002E37C5">
        <w:tc>
          <w:tcPr>
            <w:tcW w:w="426" w:type="dxa"/>
          </w:tcPr>
          <w:p w14:paraId="30779CB4" w14:textId="77777777" w:rsidR="002E37C5" w:rsidRPr="00B62E3E" w:rsidRDefault="002E37C5" w:rsidP="002E37C5">
            <w:pPr>
              <w:contextualSpacing/>
              <w:rPr>
                <w:rFonts w:ascii="Times New Roman" w:hAnsi="Times New Roman" w:cs="Times New Roman"/>
                <w:sz w:val="18"/>
                <w:szCs w:val="18"/>
                <w:lang w:eastAsia="en-GB"/>
              </w:rPr>
            </w:pPr>
          </w:p>
        </w:tc>
        <w:tc>
          <w:tcPr>
            <w:tcW w:w="3162" w:type="dxa"/>
          </w:tcPr>
          <w:p w14:paraId="77C37B2E" w14:textId="77777777" w:rsidR="002E37C5" w:rsidRPr="00B62E3E" w:rsidRDefault="002E37C5" w:rsidP="002E37C5">
            <w:pPr>
              <w:contextualSpacing/>
              <w:rPr>
                <w:rFonts w:ascii="Times New Roman" w:hAnsi="Times New Roman" w:cs="Times New Roman"/>
                <w:sz w:val="18"/>
                <w:szCs w:val="18"/>
                <w:lang w:eastAsia="en-GB"/>
              </w:rPr>
            </w:pPr>
            <w:proofErr w:type="spellStart"/>
            <w:r w:rsidRPr="00B62E3E">
              <w:rPr>
                <w:rFonts w:ascii="Times New Roman" w:hAnsi="Times New Roman" w:cs="Times New Roman"/>
                <w:sz w:val="18"/>
                <w:szCs w:val="18"/>
                <w:lang w:eastAsia="en-GB"/>
              </w:rPr>
              <w:t>Изключително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ценно</w:t>
            </w:r>
            <w:proofErr w:type="spellEnd"/>
            <w:r w:rsidRPr="00B62E3E">
              <w:rPr>
                <w:rFonts w:ascii="Times New Roman" w:hAnsi="Times New Roman" w:cs="Times New Roman"/>
                <w:sz w:val="18"/>
                <w:szCs w:val="18"/>
                <w:lang w:eastAsia="en-GB"/>
              </w:rPr>
              <w:t xml:space="preserve"> </w:t>
            </w:r>
            <w:proofErr w:type="spellStart"/>
            <w:r w:rsidRPr="00B62E3E">
              <w:rPr>
                <w:rFonts w:ascii="Times New Roman" w:hAnsi="Times New Roman" w:cs="Times New Roman"/>
                <w:sz w:val="18"/>
                <w:szCs w:val="18"/>
                <w:lang w:eastAsia="en-GB"/>
              </w:rPr>
              <w:t>дърво</w:t>
            </w:r>
            <w:proofErr w:type="spellEnd"/>
          </w:p>
        </w:tc>
        <w:tc>
          <w:tcPr>
            <w:tcW w:w="1657" w:type="dxa"/>
          </w:tcPr>
          <w:p w14:paraId="21599317"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20</w:t>
            </w:r>
          </w:p>
        </w:tc>
        <w:tc>
          <w:tcPr>
            <w:tcW w:w="1701" w:type="dxa"/>
          </w:tcPr>
          <w:p w14:paraId="046CAB1B"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w:t>
            </w:r>
          </w:p>
        </w:tc>
        <w:tc>
          <w:tcPr>
            <w:tcW w:w="2268" w:type="dxa"/>
          </w:tcPr>
          <w:p w14:paraId="57ECE4CD" w14:textId="77777777" w:rsidR="002E37C5" w:rsidRPr="00B62E3E" w:rsidRDefault="002E37C5" w:rsidP="002E37C5">
            <w:pPr>
              <w:contextualSpacing/>
              <w:rPr>
                <w:rFonts w:ascii="Times New Roman" w:hAnsi="Times New Roman" w:cs="Times New Roman"/>
                <w:sz w:val="18"/>
                <w:szCs w:val="18"/>
                <w:lang w:eastAsia="en-GB"/>
              </w:rPr>
            </w:pPr>
            <w:r w:rsidRPr="00B62E3E">
              <w:rPr>
                <w:rFonts w:ascii="Times New Roman" w:hAnsi="Times New Roman" w:cs="Times New Roman"/>
                <w:sz w:val="18"/>
                <w:szCs w:val="18"/>
                <w:lang w:eastAsia="en-GB"/>
              </w:rPr>
              <w:t>5</w:t>
            </w:r>
          </w:p>
        </w:tc>
      </w:tr>
    </w:tbl>
    <w:p w14:paraId="7E4FF5AD" w14:textId="2B66B70E" w:rsidR="002E37C5" w:rsidRPr="00B62E3E" w:rsidRDefault="002E37C5" w:rsidP="002E37C5">
      <w:pPr>
        <w:ind w:left="720"/>
        <w:contextualSpacing/>
        <w:rPr>
          <w:rFonts w:ascii="Times New Roman" w:hAnsi="Times New Roman" w:cs="Times New Roman"/>
          <w:b/>
          <w:sz w:val="24"/>
          <w:szCs w:val="24"/>
        </w:rPr>
      </w:pPr>
    </w:p>
    <w:p w14:paraId="1E8950EE" w14:textId="77777777" w:rsidR="00FC0851" w:rsidRPr="00B62E3E" w:rsidRDefault="00FC0851" w:rsidP="002E37C5">
      <w:pPr>
        <w:ind w:left="720"/>
        <w:contextualSpacing/>
        <w:rPr>
          <w:rFonts w:ascii="Times New Roman" w:hAnsi="Times New Roman" w:cs="Times New Roman"/>
          <w:b/>
          <w:sz w:val="24"/>
          <w:szCs w:val="24"/>
        </w:rPr>
      </w:pPr>
    </w:p>
    <w:p w14:paraId="5C90DCAA" w14:textId="77777777" w:rsidR="002E37C5" w:rsidRPr="00B62E3E" w:rsidRDefault="002E37C5" w:rsidP="002E37C5">
      <w:pPr>
        <w:spacing w:after="321" w:line="240" w:lineRule="auto"/>
        <w:jc w:val="both"/>
        <w:outlineLvl w:val="2"/>
        <w:rPr>
          <w:rFonts w:ascii="Times New Roman" w:eastAsia="Times New Roman" w:hAnsi="Times New Roman" w:cs="Times New Roman"/>
          <w:b/>
          <w:bCs/>
          <w:sz w:val="24"/>
          <w:szCs w:val="24"/>
          <w:lang w:eastAsia="en-GB"/>
        </w:rPr>
      </w:pPr>
    </w:p>
    <w:p w14:paraId="567EE835" w14:textId="7B6615EB" w:rsidR="002E37C5" w:rsidRDefault="00B62E3E"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2E37C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9 със следното съдържание:</w:t>
      </w:r>
    </w:p>
    <w:p w14:paraId="21E97B2E" w14:textId="28D680B0" w:rsidR="00B62E3E" w:rsidRPr="00B62E3E" w:rsidRDefault="00B62E3E" w:rsidP="00B62E3E">
      <w:pPr>
        <w:widowControl w:val="0"/>
        <w:pBdr>
          <w:top w:val="nil"/>
          <w:left w:val="nil"/>
          <w:bottom w:val="nil"/>
          <w:right w:val="nil"/>
          <w:between w:val="nil"/>
        </w:pBdr>
        <w:spacing w:after="0" w:line="276" w:lineRule="auto"/>
        <w:ind w:firstLine="7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ПРИЛОЖЕНИЕ № 9</w:t>
      </w:r>
    </w:p>
    <w:p w14:paraId="15274FF5"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20331EFB" w14:textId="78BFC840"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Съдържание на документацията по чл. 19, ал. 4</w:t>
      </w:r>
      <w:r>
        <w:rPr>
          <w:rFonts w:ascii="Times New Roman" w:eastAsia="Times New Roman" w:hAnsi="Times New Roman" w:cs="Times New Roman"/>
          <w:sz w:val="24"/>
          <w:szCs w:val="24"/>
        </w:rPr>
        <w:t>:</w:t>
      </w:r>
    </w:p>
    <w:p w14:paraId="643846C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lastRenderedPageBreak/>
        <w:t>1.</w:t>
      </w:r>
      <w:r w:rsidRPr="00B62E3E">
        <w:rPr>
          <w:rFonts w:ascii="Times New Roman" w:eastAsia="Times New Roman" w:hAnsi="Times New Roman" w:cs="Times New Roman"/>
          <w:sz w:val="24"/>
          <w:szCs w:val="24"/>
        </w:rPr>
        <w:tab/>
      </w:r>
      <w:proofErr w:type="spellStart"/>
      <w:r w:rsidRPr="00B62E3E">
        <w:rPr>
          <w:rFonts w:ascii="Times New Roman" w:eastAsia="Times New Roman" w:hAnsi="Times New Roman" w:cs="Times New Roman"/>
          <w:sz w:val="24"/>
          <w:szCs w:val="24"/>
        </w:rPr>
        <w:t>Геодезическо</w:t>
      </w:r>
      <w:proofErr w:type="spellEnd"/>
      <w:r w:rsidRPr="00B62E3E">
        <w:rPr>
          <w:rFonts w:ascii="Times New Roman" w:eastAsia="Times New Roman" w:hAnsi="Times New Roman" w:cs="Times New Roman"/>
          <w:sz w:val="24"/>
          <w:szCs w:val="24"/>
        </w:rPr>
        <w:t xml:space="preserve"> заснемане на дървесната растителност </w:t>
      </w:r>
    </w:p>
    <w:p w14:paraId="5DFFC743"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 </w:t>
      </w:r>
      <w:proofErr w:type="spellStart"/>
      <w:r w:rsidRPr="00B62E3E">
        <w:rPr>
          <w:rFonts w:ascii="Times New Roman" w:eastAsia="Times New Roman" w:hAnsi="Times New Roman" w:cs="Times New Roman"/>
          <w:sz w:val="24"/>
          <w:szCs w:val="24"/>
        </w:rPr>
        <w:t>Геодезическо</w:t>
      </w:r>
      <w:proofErr w:type="spellEnd"/>
      <w:r w:rsidRPr="00B62E3E">
        <w:rPr>
          <w:rFonts w:ascii="Times New Roman" w:eastAsia="Times New Roman" w:hAnsi="Times New Roman" w:cs="Times New Roman"/>
          <w:sz w:val="24"/>
          <w:szCs w:val="24"/>
        </w:rPr>
        <w:t xml:space="preserve"> заснемане на дълготрайната дървесна растителността се извършва:</w:t>
      </w:r>
    </w:p>
    <w:p w14:paraId="388C2B0F"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1.1. В обхвата на изработвани цялостни  планове за територии - във всички имоти, независимо от собствеността им. </w:t>
      </w:r>
    </w:p>
    <w:p w14:paraId="745CB07E"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1.2. Когато се изработва план за част от територията или се изработва изменение на плана, както и в случаите на искане за издаване на виза за проектиране по план, за който не е извършено заснемане на растителността по чл. 19,ал.2 от ЗУТ , не е налична картотека на растителността или  е изтекъл срокът на заверката и становището по чл.22, ал.6 – в обхвата на частта от територията, предмет на плана или имота, за който се иска виза -  в обхвата, определен от чл. 22, ал.1. </w:t>
      </w:r>
    </w:p>
    <w:p w14:paraId="22EBCE02"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1.3. В заснемането се отразяват с подходяща сигнатура всички подлежащи на картотекиране дървета, както и всички дървета с оформено стъбло с диаметър на стъблото над 10/12 см. </w:t>
      </w:r>
    </w:p>
    <w:p w14:paraId="4B4ADC7F"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1.4. Заснемането се изработва и цифрово във формата по чл. 12, ал.5 от ЗКИР в БГС 2005. </w:t>
      </w:r>
    </w:p>
    <w:p w14:paraId="11F9CFB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2. Експертна оценка за вида и състоянието на заснетите дървета. Експертна оценка за засегнатата растителност от предвижданията на плана/визата</w:t>
      </w:r>
    </w:p>
    <w:p w14:paraId="37A1DE85"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 2.1. Експертната оценка се изработва от </w:t>
      </w:r>
      <w:proofErr w:type="spellStart"/>
      <w:r w:rsidRPr="00B62E3E">
        <w:rPr>
          <w:rFonts w:ascii="Times New Roman" w:eastAsia="Times New Roman" w:hAnsi="Times New Roman" w:cs="Times New Roman"/>
          <w:sz w:val="24"/>
          <w:szCs w:val="24"/>
        </w:rPr>
        <w:t>ландшафтен</w:t>
      </w:r>
      <w:proofErr w:type="spellEnd"/>
      <w:r w:rsidRPr="00B62E3E">
        <w:rPr>
          <w:rFonts w:ascii="Times New Roman" w:eastAsia="Times New Roman" w:hAnsi="Times New Roman" w:cs="Times New Roman"/>
          <w:sz w:val="24"/>
          <w:szCs w:val="24"/>
        </w:rPr>
        <w:t xml:space="preserve"> архитект в табличен вид като електронна таблица в Excel, съобразена с формата на таблицата по Приложение №7  и съдържа информация за вида на дърветата, тяхната възраст, размер и състояние. 2.2. В случай, че за имотите, предмет на плана, има съставена картотека за дървесната растителност, експертната оценка се изработва във вид на актуализиране на картотеката. </w:t>
      </w:r>
    </w:p>
    <w:p w14:paraId="57E25BA6"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2.3. В случай, че за територията няма създадена картотека, експертната оценка се изработва във вид на проект за създаване на картотека. </w:t>
      </w:r>
    </w:p>
    <w:p w14:paraId="21E2C626"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13D8674A"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3. Експертна оценка за засегнатата растителност от предвижданията на плана или визата</w:t>
      </w:r>
    </w:p>
    <w:p w14:paraId="6FFF404C"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3.1. Към документацията се прилага комбиниран чертеж, в който върху заснемането на растителността се отразяват предвижданията на плана или визата, като се отразява и зоната около линиите на застрояване, която може да бъде засегната при реализация на строителното намерение, но не по-малко от 3 метра. </w:t>
      </w:r>
    </w:p>
    <w:p w14:paraId="2E528937"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3.2. Експертната оценка за засегнатата растителност от предвижданията на плана или визата включва и констатация по отношение на това кои дървета са засегнати от инвестиционното намерение, както и предложение за степента на компенсиране на засегнати/премахвани дървета. Тези констатации и предложения се описват в допълнителни колони в електронната таблица за всяко заснето дърво. </w:t>
      </w:r>
    </w:p>
    <w:p w14:paraId="2F66C225"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1432E401" w14:textId="405EA1FC" w:rsidR="00B62E3E" w:rsidRPr="00B62E3E" w:rsidRDefault="00B62E3E" w:rsidP="00B62E3E">
      <w:pPr>
        <w:widowControl w:val="0"/>
        <w:pBdr>
          <w:top w:val="nil"/>
          <w:left w:val="nil"/>
          <w:bottom w:val="nil"/>
          <w:right w:val="nil"/>
          <w:between w:val="nil"/>
        </w:pBdr>
        <w:spacing w:after="0" w:line="276" w:lineRule="auto"/>
        <w:ind w:hanging="709"/>
        <w:contextualSpacing/>
        <w:jc w:val="both"/>
        <w:rPr>
          <w:rFonts w:ascii="Times New Roman" w:eastAsia="Times New Roman" w:hAnsi="Times New Roman" w:cs="Times New Roman"/>
          <w:sz w:val="24"/>
          <w:szCs w:val="24"/>
        </w:rPr>
      </w:pPr>
      <w:r w:rsidRPr="00B62E3E">
        <w:rPr>
          <w:rFonts w:ascii="Times New Roman" w:hAnsi="Times New Roman" w:cs="Times New Roman"/>
          <w:noProof/>
          <w:color w:val="00B0F0"/>
          <w:sz w:val="24"/>
          <w:szCs w:val="24"/>
          <w:lang w:val="en-US"/>
        </w:rPr>
        <w:lastRenderedPageBreak/>
        <w:drawing>
          <wp:inline distT="0" distB="0" distL="0" distR="0" wp14:anchorId="09792A6D" wp14:editId="289BACC2">
            <wp:extent cx="6174197" cy="6948170"/>
            <wp:effectExtent l="0" t="6032"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6192170" cy="6968396"/>
                    </a:xfrm>
                    <a:prstGeom prst="rect">
                      <a:avLst/>
                    </a:prstGeom>
                    <a:noFill/>
                    <a:ln>
                      <a:noFill/>
                    </a:ln>
                  </pic:spPr>
                </pic:pic>
              </a:graphicData>
            </a:graphic>
          </wp:inline>
        </w:drawing>
      </w:r>
      <w:r w:rsidRPr="00B62E3E">
        <w:rPr>
          <w:rFonts w:ascii="Times New Roman" w:eastAsia="Times New Roman" w:hAnsi="Times New Roman" w:cs="Times New Roman"/>
          <w:sz w:val="24"/>
          <w:szCs w:val="24"/>
        </w:rPr>
        <w:t xml:space="preserve"> </w:t>
      </w:r>
    </w:p>
    <w:p w14:paraId="7F61B6AD"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62AA1384" w14:textId="6D5C8D34"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4. Заверка на заснемането и експертната оценка за вида и състоянието на растителността</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31BB94C8" w14:textId="305D592D" w:rsid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4.1. Общинските органи по озеленяване заверяват </w:t>
      </w:r>
      <w:proofErr w:type="spellStart"/>
      <w:r w:rsidRPr="00B62E3E">
        <w:rPr>
          <w:rFonts w:ascii="Times New Roman" w:eastAsia="Times New Roman" w:hAnsi="Times New Roman" w:cs="Times New Roman"/>
          <w:sz w:val="24"/>
          <w:szCs w:val="24"/>
        </w:rPr>
        <w:t>геодезическото</w:t>
      </w:r>
      <w:proofErr w:type="spellEnd"/>
      <w:r w:rsidRPr="00B62E3E">
        <w:rPr>
          <w:rFonts w:ascii="Times New Roman" w:eastAsia="Times New Roman" w:hAnsi="Times New Roman" w:cs="Times New Roman"/>
          <w:sz w:val="24"/>
          <w:szCs w:val="24"/>
        </w:rPr>
        <w:t xml:space="preserve"> заснемане и експертната оценка, като при заверяването могат да извършват проверка на място по отношение на верността на </w:t>
      </w:r>
      <w:proofErr w:type="spellStart"/>
      <w:r w:rsidRPr="00B62E3E">
        <w:rPr>
          <w:rFonts w:ascii="Times New Roman" w:eastAsia="Times New Roman" w:hAnsi="Times New Roman" w:cs="Times New Roman"/>
          <w:sz w:val="24"/>
          <w:szCs w:val="24"/>
        </w:rPr>
        <w:t>геодезическите</w:t>
      </w:r>
      <w:proofErr w:type="spellEnd"/>
      <w:r w:rsidRPr="00B62E3E">
        <w:rPr>
          <w:rFonts w:ascii="Times New Roman" w:eastAsia="Times New Roman" w:hAnsi="Times New Roman" w:cs="Times New Roman"/>
          <w:sz w:val="24"/>
          <w:szCs w:val="24"/>
        </w:rPr>
        <w:t xml:space="preserve"> да</w:t>
      </w:r>
      <w:r>
        <w:rPr>
          <w:rFonts w:ascii="Times New Roman" w:eastAsia="Times New Roman" w:hAnsi="Times New Roman" w:cs="Times New Roman"/>
          <w:sz w:val="24"/>
          <w:szCs w:val="24"/>
        </w:rPr>
        <w:t>нни и състоянието на дърветата.“</w:t>
      </w:r>
    </w:p>
    <w:p w14:paraId="0832E5FF"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044790BB"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488801C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10A3005C" w14:textId="179794EA" w:rsidR="00B62E3E" w:rsidRDefault="00B62E3E"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2E37C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10 със следното съдържание:</w:t>
      </w:r>
    </w:p>
    <w:p w14:paraId="0D3E22DB" w14:textId="442B170B" w:rsidR="00B62E3E" w:rsidRPr="00B62E3E" w:rsidRDefault="00B62E3E" w:rsidP="00B62E3E">
      <w:pPr>
        <w:widowControl w:val="0"/>
        <w:pBdr>
          <w:top w:val="nil"/>
          <w:left w:val="nil"/>
          <w:bottom w:val="nil"/>
          <w:right w:val="nil"/>
          <w:between w:val="nil"/>
        </w:pBdr>
        <w:spacing w:after="0" w:line="276" w:lineRule="auto"/>
        <w:ind w:firstLine="7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B62E3E">
        <w:rPr>
          <w:rFonts w:ascii="Times New Roman" w:eastAsia="Times New Roman" w:hAnsi="Times New Roman" w:cs="Times New Roman"/>
          <w:sz w:val="24"/>
          <w:szCs w:val="24"/>
        </w:rPr>
        <w:t>ПРИЛОЖЕНИЕ № 10</w:t>
      </w:r>
    </w:p>
    <w:p w14:paraId="23CBDFB6"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Съдържание на становището  по чл.22, ал. 3 на общинските органи по озеленяване по отношение на предвижданията на плана или визата </w:t>
      </w:r>
    </w:p>
    <w:p w14:paraId="5F520CC7"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На основание на </w:t>
      </w:r>
      <w:proofErr w:type="spellStart"/>
      <w:r w:rsidRPr="00B62E3E">
        <w:rPr>
          <w:rFonts w:ascii="Times New Roman" w:eastAsia="Times New Roman" w:hAnsi="Times New Roman" w:cs="Times New Roman"/>
          <w:sz w:val="24"/>
          <w:szCs w:val="24"/>
        </w:rPr>
        <w:t>геодезическото</w:t>
      </w:r>
      <w:proofErr w:type="spellEnd"/>
      <w:r w:rsidRPr="00B62E3E">
        <w:rPr>
          <w:rFonts w:ascii="Times New Roman" w:eastAsia="Times New Roman" w:hAnsi="Times New Roman" w:cs="Times New Roman"/>
          <w:sz w:val="24"/>
          <w:szCs w:val="24"/>
        </w:rPr>
        <w:t xml:space="preserve"> заснемане по т.1 от Приложение №9, експертната оценка за състояние на растителността по т.2 от Приложение №9 и експертната оценка за засегнатата от предвижданията на плана или визата по т.3 от Приложение №9 общинските органи по озеленяване се произнасят с писмено становище по предвижданията на плана или визата по отношение на:</w:t>
      </w:r>
    </w:p>
    <w:p w14:paraId="69C108F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1. Мотивирани препоръки за промяна на предвижданията на плана, ако това се налага с цел  запазване на ценни дървета или масиви;</w:t>
      </w:r>
    </w:p>
    <w:p w14:paraId="2D81709A"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2. Кои дървета попадат в обхвата на строителното петно и зоната около него и в каква степен се засягат – премахване, засягане на кореновата система или короната, други въздействия; </w:t>
      </w:r>
    </w:p>
    <w:p w14:paraId="59C9965D"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3. Дават препоръки за мерки за опазване на засегнати дървета в последващите фази на инвестиционното намерение;</w:t>
      </w:r>
    </w:p>
    <w:p w14:paraId="259A667F"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4. Дават указания за  степента на компенсаторно засаждане, когато предвижданията на плана налагат премахване на растителност. </w:t>
      </w:r>
    </w:p>
    <w:p w14:paraId="2F5AE18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 xml:space="preserve">След отстраняване на забележките и изпълнение на указанията по отношение на предвижданията на плана комбинираният чертеж по т. 2.4. от Приложение №9 се подпечатва със щемпел, в който се вписват дърветата, които подлежат на премахване при реализацията на инвестиционното намерение, дърветата, които трябва да се преместят, дърветата, които са засегнати с условия за опазването им и степента и условията за компенсаторно засаждане, ако такова се предвижда. Подпечатаният чертеж по  т. 2.4. от Приложение №9 е неразделна част от документацията по одобряване на плана или издаване на визата и условията, записани в него, са задължителни във всички фази на инвестиционния процес.  </w:t>
      </w:r>
    </w:p>
    <w:p w14:paraId="4C8A547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487CB263" w14:textId="77777777" w:rsidR="00B62E3E" w:rsidRPr="00735E68" w:rsidRDefault="00B62E3E" w:rsidP="00B62E3E">
      <w:pPr>
        <w:rPr>
          <w:rFonts w:ascii="Verdana" w:eastAsia="Times New Roman" w:hAnsi="Verdana" w:cs="Times New Roman"/>
          <w:b/>
          <w:bCs/>
          <w:color w:val="000000"/>
          <w:sz w:val="18"/>
          <w:szCs w:val="18"/>
          <w:lang w:eastAsia="en-GB"/>
        </w:rPr>
      </w:pPr>
      <w:r w:rsidRPr="00735E68">
        <w:rPr>
          <w:rFonts w:ascii="Arial" w:hAnsi="Arial" w:cs="Arial"/>
          <w:b/>
          <w:noProof/>
          <w:sz w:val="24"/>
          <w:szCs w:val="24"/>
          <w:lang w:val="en-US"/>
        </w:rPr>
        <w:lastRenderedPageBreak/>
        <w:drawing>
          <wp:inline distT="0" distB="0" distL="0" distR="0" wp14:anchorId="72D44B44" wp14:editId="55585E99">
            <wp:extent cx="3954483" cy="4125108"/>
            <wp:effectExtent l="0" t="0" r="8255"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0620" cy="4141942"/>
                    </a:xfrm>
                    <a:prstGeom prst="rect">
                      <a:avLst/>
                    </a:prstGeom>
                    <a:noFill/>
                    <a:ln>
                      <a:noFill/>
                    </a:ln>
                  </pic:spPr>
                </pic:pic>
              </a:graphicData>
            </a:graphic>
          </wp:inline>
        </w:drawing>
      </w:r>
    </w:p>
    <w:p w14:paraId="344C79AA" w14:textId="53E48073" w:rsidR="00B62E3E" w:rsidRDefault="00B62E3E"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8F095A">
        <w:rPr>
          <w:rFonts w:ascii="Times New Roman" w:eastAsia="Times New Roman" w:hAnsi="Times New Roman" w:cs="Times New Roman"/>
          <w:b/>
          <w:sz w:val="24"/>
          <w:szCs w:val="24"/>
        </w:rPr>
        <w:t>45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Създава се ново Приложение № 11, както следва:</w:t>
      </w:r>
    </w:p>
    <w:p w14:paraId="02640B43" w14:textId="2A6C8E0B" w:rsidR="00B62E3E" w:rsidRPr="00B62E3E" w:rsidRDefault="00B62E3E" w:rsidP="00B62E3E">
      <w:pPr>
        <w:widowControl w:val="0"/>
        <w:pBdr>
          <w:top w:val="nil"/>
          <w:left w:val="nil"/>
          <w:bottom w:val="nil"/>
          <w:right w:val="nil"/>
          <w:between w:val="nil"/>
        </w:pBdr>
        <w:spacing w:after="0" w:line="276" w:lineRule="auto"/>
        <w:ind w:firstLine="7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ПРИЛОЖЕНИЕ №</w:t>
      </w:r>
      <w:r w:rsidR="000E2155">
        <w:rPr>
          <w:rFonts w:ascii="Times New Roman" w:eastAsia="Times New Roman" w:hAnsi="Times New Roman" w:cs="Times New Roman"/>
          <w:sz w:val="24"/>
          <w:szCs w:val="24"/>
        </w:rPr>
        <w:t>11</w:t>
      </w:r>
    </w:p>
    <w:p w14:paraId="5310C7FB"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Размер на короните в квадратни метри на дърветата на възраст 12 години</w:t>
      </w:r>
    </w:p>
    <w:p w14:paraId="45D4BC55"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0D49D2B0"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Широколистни видове:</w:t>
      </w:r>
    </w:p>
    <w:p w14:paraId="64245A30"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t xml:space="preserve">Ниски дървета с височина до 3 м – 8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p>
    <w:p w14:paraId="61A4E2BD"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t xml:space="preserve">Средно високи дървета с височина от 3 до 5 м – 12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p>
    <w:p w14:paraId="0D9B5DCE"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t xml:space="preserve">Високи дървета с височина над 5 м –20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p>
    <w:p w14:paraId="1C6A65F4"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Иглолистни видове:</w:t>
      </w:r>
    </w:p>
    <w:p w14:paraId="38D60B5F"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r>
      <w:proofErr w:type="spellStart"/>
      <w:r w:rsidRPr="00B62E3E">
        <w:rPr>
          <w:rFonts w:ascii="Times New Roman" w:eastAsia="Times New Roman" w:hAnsi="Times New Roman" w:cs="Times New Roman"/>
          <w:sz w:val="24"/>
          <w:szCs w:val="24"/>
        </w:rPr>
        <w:t>Колоновидни</w:t>
      </w:r>
      <w:proofErr w:type="spellEnd"/>
      <w:r w:rsidRPr="00B62E3E">
        <w:rPr>
          <w:rFonts w:ascii="Times New Roman" w:eastAsia="Times New Roman" w:hAnsi="Times New Roman" w:cs="Times New Roman"/>
          <w:sz w:val="24"/>
          <w:szCs w:val="24"/>
        </w:rPr>
        <w:t xml:space="preserve"> форми – 3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p>
    <w:p w14:paraId="067F0B2A" w14:textId="7777777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t xml:space="preserve">Ниски стандартни форми – 5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p>
    <w:p w14:paraId="34188C1E" w14:textId="76CFB5F7" w:rsidR="00B62E3E" w:rsidRPr="00B62E3E" w:rsidRDefault="00B62E3E" w:rsidP="00B62E3E">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B62E3E">
        <w:rPr>
          <w:rFonts w:ascii="Times New Roman" w:eastAsia="Times New Roman" w:hAnsi="Times New Roman" w:cs="Times New Roman"/>
          <w:sz w:val="24"/>
          <w:szCs w:val="24"/>
        </w:rPr>
        <w:t>•</w:t>
      </w:r>
      <w:r w:rsidRPr="00B62E3E">
        <w:rPr>
          <w:rFonts w:ascii="Times New Roman" w:eastAsia="Times New Roman" w:hAnsi="Times New Roman" w:cs="Times New Roman"/>
          <w:sz w:val="24"/>
          <w:szCs w:val="24"/>
        </w:rPr>
        <w:tab/>
        <w:t xml:space="preserve">Високи стандартни форми – 7 </w:t>
      </w:r>
      <w:proofErr w:type="spellStart"/>
      <w:r w:rsidRPr="00B62E3E">
        <w:rPr>
          <w:rFonts w:ascii="Times New Roman" w:eastAsia="Times New Roman" w:hAnsi="Times New Roman" w:cs="Times New Roman"/>
          <w:sz w:val="24"/>
          <w:szCs w:val="24"/>
        </w:rPr>
        <w:t>кв.м</w:t>
      </w:r>
      <w:proofErr w:type="spellEnd"/>
      <w:r w:rsidRPr="00B62E3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B2343D6" w14:textId="77777777" w:rsidR="00B62E3E" w:rsidRDefault="00B62E3E"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
          <w:sz w:val="24"/>
          <w:szCs w:val="24"/>
        </w:rPr>
      </w:pPr>
    </w:p>
    <w:p w14:paraId="0262D288" w14:textId="31188A59" w:rsidR="000E2155" w:rsidRDefault="000E2155"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46. </w:t>
      </w:r>
      <w:r>
        <w:rPr>
          <w:rFonts w:ascii="Times New Roman" w:eastAsia="Times New Roman" w:hAnsi="Times New Roman" w:cs="Times New Roman"/>
          <w:sz w:val="24"/>
          <w:szCs w:val="24"/>
        </w:rPr>
        <w:t>Създава се ново Приложение № 12 със следното съдържание:</w:t>
      </w:r>
    </w:p>
    <w:p w14:paraId="24512F4A" w14:textId="518C57D6" w:rsidR="000E2155" w:rsidRPr="004D1F85" w:rsidRDefault="000E2155" w:rsidP="000E2155">
      <w:pPr>
        <w:widowControl w:val="0"/>
        <w:pBdr>
          <w:top w:val="nil"/>
          <w:left w:val="nil"/>
          <w:bottom w:val="nil"/>
          <w:right w:val="nil"/>
          <w:between w:val="nil"/>
        </w:pBdr>
        <w:spacing w:after="0" w:line="276" w:lineRule="auto"/>
        <w:ind w:firstLine="708"/>
        <w:jc w:val="right"/>
        <w:rPr>
          <w:rFonts w:ascii="Times New Roman" w:eastAsia="Times New Roman" w:hAnsi="Times New Roman" w:cs="Times New Roman"/>
          <w:b/>
          <w:sz w:val="24"/>
          <w:szCs w:val="24"/>
        </w:rPr>
      </w:pPr>
      <w:r w:rsidRPr="004D1F85">
        <w:rPr>
          <w:rFonts w:ascii="Times New Roman" w:eastAsia="Times New Roman" w:hAnsi="Times New Roman" w:cs="Times New Roman"/>
          <w:b/>
          <w:sz w:val="24"/>
          <w:szCs w:val="24"/>
        </w:rPr>
        <w:t>ПРИЛОЖЕНИЕ №</w:t>
      </w:r>
      <w:r w:rsidR="00802D3A">
        <w:rPr>
          <w:rFonts w:ascii="Times New Roman" w:eastAsia="Times New Roman" w:hAnsi="Times New Roman" w:cs="Times New Roman"/>
          <w:b/>
          <w:sz w:val="24"/>
          <w:szCs w:val="24"/>
        </w:rPr>
        <w:t>12</w:t>
      </w:r>
    </w:p>
    <w:p w14:paraId="598FF975" w14:textId="77777777" w:rsidR="000E2155" w:rsidRPr="00272644" w:rsidRDefault="000E2155" w:rsidP="000E2155">
      <w:pPr>
        <w:widowControl w:val="0"/>
        <w:pBdr>
          <w:top w:val="nil"/>
          <w:left w:val="nil"/>
          <w:bottom w:val="nil"/>
          <w:right w:val="nil"/>
          <w:between w:val="nil"/>
        </w:pBdr>
        <w:spacing w:after="0" w:line="276" w:lineRule="auto"/>
        <w:ind w:firstLine="708"/>
        <w:jc w:val="right"/>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Констативен протокол по чл. </w:t>
      </w:r>
      <w:r>
        <w:rPr>
          <w:rFonts w:ascii="Times New Roman" w:eastAsia="Times New Roman" w:hAnsi="Times New Roman" w:cs="Times New Roman"/>
          <w:sz w:val="24"/>
          <w:szCs w:val="24"/>
        </w:rPr>
        <w:t>45</w:t>
      </w:r>
      <w:r w:rsidRPr="00272644">
        <w:rPr>
          <w:rFonts w:ascii="Times New Roman" w:eastAsia="Times New Roman" w:hAnsi="Times New Roman" w:cs="Times New Roman"/>
          <w:sz w:val="24"/>
          <w:szCs w:val="24"/>
        </w:rPr>
        <w:t>, ал.</w:t>
      </w:r>
      <w:r>
        <w:rPr>
          <w:rFonts w:ascii="Times New Roman" w:eastAsia="Times New Roman" w:hAnsi="Times New Roman" w:cs="Times New Roman"/>
          <w:sz w:val="24"/>
          <w:szCs w:val="24"/>
        </w:rPr>
        <w:t>5</w:t>
      </w:r>
    </w:p>
    <w:p w14:paraId="0361D39A" w14:textId="77777777" w:rsidR="000E2155" w:rsidRPr="00272644" w:rsidRDefault="000E2155" w:rsidP="000E2155">
      <w:pPr>
        <w:widowControl w:val="0"/>
        <w:pBdr>
          <w:top w:val="nil"/>
          <w:left w:val="nil"/>
          <w:bottom w:val="nil"/>
          <w:right w:val="nil"/>
          <w:between w:val="nil"/>
        </w:pBdr>
        <w:spacing w:after="0" w:line="276" w:lineRule="auto"/>
        <w:ind w:firstLine="708"/>
        <w:jc w:val="center"/>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С Т О Л И Ч Н А  О Б Щ И Н А</w:t>
      </w:r>
    </w:p>
    <w:p w14:paraId="5AFF631B"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289EA70"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4FF3862E"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4C6F7517" w14:textId="77777777" w:rsidR="000E2155" w:rsidRPr="00272644" w:rsidRDefault="000E2155" w:rsidP="000E2155">
      <w:pPr>
        <w:widowControl w:val="0"/>
        <w:pBdr>
          <w:top w:val="nil"/>
          <w:left w:val="nil"/>
          <w:bottom w:val="nil"/>
          <w:right w:val="nil"/>
          <w:between w:val="nil"/>
        </w:pBdr>
        <w:spacing w:after="0" w:line="276" w:lineRule="auto"/>
        <w:ind w:firstLine="708"/>
        <w:jc w:val="center"/>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К О Н С Т А Т И В Е Н  ПРОТОКОЛ № ………/…………г.</w:t>
      </w:r>
    </w:p>
    <w:p w14:paraId="6AEBE026"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7603081D"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D5B398B"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i/>
          <w:sz w:val="24"/>
          <w:szCs w:val="24"/>
          <w:u w:val="single"/>
        </w:rPr>
        <w:t>Относно</w:t>
      </w:r>
      <w:r w:rsidRPr="002726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Разрешение</w:t>
      </w:r>
      <w:r w:rsidRPr="00272644">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 xml:space="preserve">на кмета на СО (или оправомощеното по чл. 45, ал.1 лице) за премахване/преместване/кастрене на дървесна/храстова растителност </w:t>
      </w:r>
    </w:p>
    <w:p w14:paraId="5FBB70D2"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4E414B6"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Днес, ……………………………………………</w:t>
      </w:r>
    </w:p>
    <w:p w14:paraId="2CFB5D97"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272644">
        <w:rPr>
          <w:rFonts w:ascii="Times New Roman" w:eastAsia="Times New Roman" w:hAnsi="Times New Roman" w:cs="Times New Roman"/>
          <w:sz w:val="24"/>
          <w:szCs w:val="24"/>
        </w:rPr>
        <w:t xml:space="preserve"> изпълнение на чл. </w:t>
      </w:r>
      <w:r>
        <w:rPr>
          <w:rFonts w:ascii="Times New Roman" w:eastAsia="Times New Roman" w:hAnsi="Times New Roman" w:cs="Times New Roman"/>
          <w:sz w:val="24"/>
          <w:szCs w:val="24"/>
        </w:rPr>
        <w:t xml:space="preserve">45, ал.5 </w:t>
      </w:r>
      <w:r w:rsidRPr="00272644">
        <w:rPr>
          <w:rFonts w:ascii="Times New Roman" w:eastAsia="Times New Roman" w:hAnsi="Times New Roman" w:cs="Times New Roman"/>
          <w:sz w:val="24"/>
          <w:szCs w:val="24"/>
        </w:rPr>
        <w:t xml:space="preserve"> от Наредбата 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xml:space="preserve"> </w:t>
      </w:r>
      <w:r w:rsidRPr="00120684">
        <w:rPr>
          <w:rFonts w:ascii="Times New Roman" w:eastAsia="Times New Roman" w:hAnsi="Times New Roman" w:cs="Times New Roman"/>
          <w:sz w:val="24"/>
          <w:szCs w:val="24"/>
          <w:u w:val="single"/>
        </w:rPr>
        <w:t>СЕ СЪСТАВИ НАСТОЯЩИЯТ ПРОТОКОЛ</w:t>
      </w:r>
      <w:r>
        <w:rPr>
          <w:rFonts w:ascii="Times New Roman" w:eastAsia="Times New Roman" w:hAnsi="Times New Roman" w:cs="Times New Roman"/>
          <w:sz w:val="24"/>
          <w:szCs w:val="24"/>
        </w:rPr>
        <w:t xml:space="preserve"> за установяване на изпълнението на условията, посочени в Разрешение</w:t>
      </w:r>
      <w:r w:rsidRPr="00272644">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на кмета на СО (или оправомощеното по чл. 45, ал.1 лице) за премахване/преместване/кастрене на дървесна/храстова растителност за разрешените дейности в:</w:t>
      </w:r>
    </w:p>
    <w:p w14:paraId="42422AAB"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УПИ ………… (ПИ с идентификатор ………… по КККР на гр. София), кв. ……, местност „…………“, по плана на гр. София, с административен адрес: ул. „…………“ №……, гр. София, район „…………“-</w:t>
      </w:r>
      <w:r>
        <w:rPr>
          <w:rFonts w:ascii="Times New Roman" w:eastAsia="Times New Roman" w:hAnsi="Times New Roman" w:cs="Times New Roman"/>
          <w:sz w:val="24"/>
          <w:szCs w:val="24"/>
        </w:rPr>
        <w:t xml:space="preserve"> </w:t>
      </w:r>
      <w:r w:rsidRPr="00272644">
        <w:rPr>
          <w:rFonts w:ascii="Times New Roman" w:eastAsia="Times New Roman" w:hAnsi="Times New Roman" w:cs="Times New Roman"/>
          <w:sz w:val="24"/>
          <w:szCs w:val="24"/>
        </w:rPr>
        <w:t>СО.</w:t>
      </w:r>
    </w:p>
    <w:p w14:paraId="7F6BC087"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3C5F626" w14:textId="77777777" w:rsidR="000E2155" w:rsidRDefault="000E2155" w:rsidP="000E2155">
      <w:pPr>
        <w:pStyle w:val="ListParagraph"/>
        <w:widowControl w:val="0"/>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отношение на изискваните в разрешението документи:</w:t>
      </w:r>
    </w:p>
    <w:p w14:paraId="3C80FA6E"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Представени са:</w:t>
      </w:r>
    </w:p>
    <w:p w14:paraId="3B1413A5" w14:textId="77777777" w:rsidR="000E2155" w:rsidRDefault="000E2155" w:rsidP="000E2155">
      <w:pPr>
        <w:pStyle w:val="ListParagraph"/>
        <w:widowControl w:val="0"/>
        <w:numPr>
          <w:ilvl w:val="0"/>
          <w:numId w:val="3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1489C">
        <w:rPr>
          <w:rFonts w:ascii="Times New Roman" w:eastAsia="Times New Roman" w:hAnsi="Times New Roman" w:cs="Times New Roman"/>
          <w:sz w:val="24"/>
          <w:szCs w:val="24"/>
        </w:rPr>
        <w:t xml:space="preserve">Разрешение за премахване/преместване/кастрене на дървесна/храстова растителност </w:t>
      </w:r>
      <w:r>
        <w:rPr>
          <w:rFonts w:ascii="Times New Roman" w:eastAsia="Times New Roman" w:hAnsi="Times New Roman" w:cs="Times New Roman"/>
          <w:sz w:val="24"/>
          <w:szCs w:val="24"/>
        </w:rPr>
        <w:t>.......................................................................................................</w:t>
      </w:r>
    </w:p>
    <w:p w14:paraId="0C4277F0" w14:textId="77777777" w:rsidR="000E2155" w:rsidRDefault="000E2155" w:rsidP="000E2155">
      <w:pPr>
        <w:pStyle w:val="ListParagraph"/>
        <w:widowControl w:val="0"/>
        <w:numPr>
          <w:ilvl w:val="0"/>
          <w:numId w:val="3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Експертна оценка на подлежащата на премахване/ преместване /кастрене растителност от </w:t>
      </w:r>
      <w:proofErr w:type="spellStart"/>
      <w:r>
        <w:rPr>
          <w:rFonts w:ascii="Times New Roman" w:eastAsia="Times New Roman" w:hAnsi="Times New Roman" w:cs="Times New Roman"/>
          <w:sz w:val="24"/>
          <w:szCs w:val="24"/>
        </w:rPr>
        <w:t>ланд.арх</w:t>
      </w:r>
      <w:proofErr w:type="spellEnd"/>
      <w:r>
        <w:rPr>
          <w:rFonts w:ascii="Times New Roman" w:eastAsia="Times New Roman" w:hAnsi="Times New Roman" w:cs="Times New Roman"/>
          <w:sz w:val="24"/>
          <w:szCs w:val="24"/>
        </w:rPr>
        <w:t>. ……………………………………………..</w:t>
      </w:r>
    </w:p>
    <w:p w14:paraId="6CFFE13D" w14:textId="77777777" w:rsidR="000E2155" w:rsidRDefault="000E2155" w:rsidP="000E2155">
      <w:pPr>
        <w:pStyle w:val="ListParagraph"/>
        <w:widowControl w:val="0"/>
        <w:numPr>
          <w:ilvl w:val="0"/>
          <w:numId w:val="3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за безопасност и здраве …………………………………………</w:t>
      </w:r>
    </w:p>
    <w:p w14:paraId="2F70E410" w14:textId="77777777" w:rsidR="000E2155" w:rsidRPr="00272644" w:rsidRDefault="000E2155" w:rsidP="000E2155">
      <w:pPr>
        <w:pStyle w:val="ListParagraph"/>
        <w:widowControl w:val="0"/>
        <w:numPr>
          <w:ilvl w:val="0"/>
          <w:numId w:val="3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 …………………………………………………………………… .</w:t>
      </w:r>
    </w:p>
    <w:p w14:paraId="18E9F9E1"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323EBD3" w14:textId="77777777" w:rsidR="000E2155" w:rsidRDefault="000E2155" w:rsidP="000E2155">
      <w:pPr>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Заключение: </w:t>
      </w:r>
    </w:p>
    <w:p w14:paraId="741AFB9B" w14:textId="77777777" w:rsidR="000E2155" w:rsidRDefault="000E2155" w:rsidP="000E2155">
      <w:pPr>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Налични СА/НЕ СА  всички изисквани по разрешението документи</w:t>
      </w:r>
    </w:p>
    <w:p w14:paraId="4A33501C" w14:textId="77777777" w:rsidR="000E2155" w:rsidRDefault="000E2155" w:rsidP="000E2155">
      <w:pPr>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
    <w:p w14:paraId="2D95241B" w14:textId="77777777" w:rsidR="000E2155" w:rsidRDefault="000E2155" w:rsidP="000E2155">
      <w:pPr>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p>
    <w:p w14:paraId="4D96E2CB" w14:textId="77777777" w:rsidR="000E2155" w:rsidRDefault="000E2155" w:rsidP="000E2155">
      <w:pPr>
        <w:pStyle w:val="ListParagraph"/>
        <w:widowControl w:val="0"/>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отношение на изпълненото премахване/преместване/кастрене</w:t>
      </w:r>
    </w:p>
    <w:p w14:paraId="30876E6C"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Констатирано е:</w:t>
      </w:r>
    </w:p>
    <w:p w14:paraId="56A3F58E"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 описание на изпълненото)</w:t>
      </w:r>
    </w:p>
    <w:p w14:paraId="6B103DFF"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Описва се кои дървета са премахнати, кои са преместени и т.н., спазването на условията на разрешението (например при преместване дали са създадени предписаните условия за дървото на новото място и др. )</w:t>
      </w:r>
    </w:p>
    <w:p w14:paraId="692751AD"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Задължителна констатация дали при премахването са засегнати други дървета или храсти в имота, които не са включени в разрешението за премахване или преместване!!!</w:t>
      </w:r>
    </w:p>
    <w:p w14:paraId="2475455F"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1F31A17"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Заключение:</w:t>
      </w:r>
    </w:p>
    <w:p w14:paraId="263CB042" w14:textId="77777777" w:rsidR="000E2155" w:rsidRDefault="000E2155" w:rsidP="000E2155">
      <w:pPr>
        <w:widowControl w:val="0"/>
        <w:pBdr>
          <w:top w:val="nil"/>
          <w:left w:val="nil"/>
          <w:bottom w:val="nil"/>
          <w:right w:val="nil"/>
          <w:between w:val="nil"/>
        </w:pBdr>
        <w:spacing w:after="0" w:line="276"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Спазени СА/НЕ СА  всички изисквани по разрешението условия</w:t>
      </w:r>
    </w:p>
    <w:p w14:paraId="0142ADE5"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p>
    <w:p w14:paraId="7615DC77"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FB7BCDD"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p>
    <w:p w14:paraId="06D5446D" w14:textId="77777777" w:rsidR="000E2155" w:rsidRDefault="000E2155" w:rsidP="000E2155">
      <w:pPr>
        <w:pStyle w:val="ListParagraph"/>
        <w:widowControl w:val="0"/>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Допълнителна информация</w:t>
      </w:r>
      <w:r>
        <w:rPr>
          <w:rFonts w:ascii="Times New Roman" w:eastAsia="Times New Roman" w:hAnsi="Times New Roman" w:cs="Times New Roman"/>
          <w:sz w:val="24"/>
          <w:szCs w:val="24"/>
        </w:rPr>
        <w:t>:</w:t>
      </w:r>
    </w:p>
    <w:p w14:paraId="3EAED0C8"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дали има нанесени щети по време на премахването, дали има нужда от почистване на или възстановяване на тротоари, улица, инфраструктура и др. )</w:t>
      </w:r>
    </w:p>
    <w:p w14:paraId="538C5190" w14:textId="77777777" w:rsidR="000E2155" w:rsidRDefault="000E2155" w:rsidP="000E2155">
      <w:pPr>
        <w:pStyle w:val="ListParagraph"/>
        <w:widowControl w:val="0"/>
        <w:pBdr>
          <w:top w:val="nil"/>
          <w:left w:val="nil"/>
          <w:bottom w:val="nil"/>
          <w:right w:val="nil"/>
          <w:between w:val="nil"/>
        </w:pBdr>
        <w:spacing w:after="0" w:line="276"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921D109"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15D2A4D"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Приложение: снимков материал - ……………. бр.</w:t>
      </w:r>
    </w:p>
    <w:p w14:paraId="5E2C9241"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6EF3AFFC"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Съставили:</w:t>
      </w:r>
    </w:p>
    <w:p w14:paraId="15B357BA"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длъжностно лице по чл.45, ал.3</w:t>
      </w:r>
    </w:p>
    <w:p w14:paraId="1C3933BE"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5982CA34"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0993FFFD"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заявител на премахването</w:t>
      </w:r>
    </w:p>
    <w:p w14:paraId="0DD05140"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0BC9AA8B"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52A04301"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2726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ландшафтен</w:t>
      </w:r>
      <w:proofErr w:type="spellEnd"/>
      <w:r>
        <w:rPr>
          <w:rFonts w:ascii="Times New Roman" w:eastAsia="Times New Roman" w:hAnsi="Times New Roman" w:cs="Times New Roman"/>
          <w:sz w:val="24"/>
          <w:szCs w:val="24"/>
        </w:rPr>
        <w:t xml:space="preserve"> архитект, съставил експертната оценка</w:t>
      </w:r>
    </w:p>
    <w:p w14:paraId="69375327"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(две имена и подпис)</w:t>
      </w:r>
    </w:p>
    <w:p w14:paraId="0A7DFE8D"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1E9B129C"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Одобрил:</w:t>
      </w:r>
    </w:p>
    <w:p w14:paraId="3E25A4AB" w14:textId="77777777" w:rsidR="000E2155" w:rsidRPr="00272644"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w:t>
      </w:r>
    </w:p>
    <w:p w14:paraId="452AFE3A"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r w:rsidRPr="00272644">
        <w:rPr>
          <w:rFonts w:ascii="Times New Roman" w:eastAsia="Times New Roman" w:hAnsi="Times New Roman" w:cs="Times New Roman"/>
          <w:sz w:val="24"/>
          <w:szCs w:val="24"/>
        </w:rPr>
        <w:t xml:space="preserve">        (Кмет </w:t>
      </w:r>
      <w:r>
        <w:rPr>
          <w:rFonts w:ascii="Times New Roman" w:eastAsia="Times New Roman" w:hAnsi="Times New Roman" w:cs="Times New Roman"/>
          <w:sz w:val="24"/>
          <w:szCs w:val="24"/>
        </w:rPr>
        <w:t xml:space="preserve">на </w:t>
      </w:r>
      <w:r w:rsidRPr="00272644">
        <w:rPr>
          <w:rFonts w:ascii="Times New Roman" w:eastAsia="Times New Roman" w:hAnsi="Times New Roman" w:cs="Times New Roman"/>
          <w:sz w:val="24"/>
          <w:szCs w:val="24"/>
        </w:rPr>
        <w:t>СО, подпис)</w:t>
      </w:r>
    </w:p>
    <w:p w14:paraId="1D67C333" w14:textId="77777777" w:rsidR="000E2155" w:rsidRDefault="000E2155" w:rsidP="000E2155">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sz w:val="24"/>
          <w:szCs w:val="24"/>
        </w:rPr>
      </w:pPr>
    </w:p>
    <w:p w14:paraId="30B843FC" w14:textId="77777777" w:rsidR="000E2155" w:rsidRPr="00120684" w:rsidRDefault="000E2155" w:rsidP="000E2155">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*Подписва се при неявяване на длъжностното лице по чл.45, ал.3.</w:t>
      </w:r>
    </w:p>
    <w:p w14:paraId="2814E6D3" w14:textId="77777777" w:rsidR="000E2155" w:rsidRDefault="000E2155" w:rsidP="000E2155"/>
    <w:p w14:paraId="55C57270" w14:textId="73A0FEFB" w:rsidR="00753074" w:rsidRPr="00753074" w:rsidRDefault="0075307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b/>
          <w:sz w:val="24"/>
          <w:szCs w:val="24"/>
        </w:rPr>
      </w:pPr>
      <w:r w:rsidRPr="00753074">
        <w:rPr>
          <w:rFonts w:ascii="Times New Roman" w:eastAsia="Times New Roman" w:hAnsi="Times New Roman" w:cs="Times New Roman"/>
          <w:b/>
          <w:sz w:val="24"/>
          <w:szCs w:val="24"/>
        </w:rPr>
        <w:t xml:space="preserve">ПРЕХОДНИ И ЗАКЛЮЧИТЕЛНИ РАЗПОРЕДБИ КЪМ НАРЕДБАТА ЗА </w:t>
      </w:r>
      <w:r w:rsidRPr="00753074">
        <w:rPr>
          <w:rFonts w:ascii="Times New Roman" w:eastAsia="Times New Roman" w:hAnsi="Times New Roman" w:cs="Times New Roman"/>
          <w:b/>
          <w:sz w:val="24"/>
          <w:szCs w:val="24"/>
        </w:rPr>
        <w:lastRenderedPageBreak/>
        <w:t xml:space="preserve">ИЗМЕНЕНИЕ И ДОПЪЛНЕНИЕ НА НАРЕДБАТА </w:t>
      </w:r>
      <w:r w:rsidR="004F2312" w:rsidRPr="004F2312">
        <w:rPr>
          <w:rFonts w:ascii="Times New Roman" w:eastAsia="Times New Roman" w:hAnsi="Times New Roman" w:cs="Times New Roman"/>
          <w:b/>
          <w:sz w:val="24"/>
          <w:szCs w:val="24"/>
        </w:rPr>
        <w:t>ЗА ИЗГРАЖДАНЕ, ПОДДЪРЖАНЕ И ОПАЗВАНЕ НА ЗЕЛЕНАТА СИСТЕМА НА СТОЛИЧНА ОБЩИНА</w:t>
      </w:r>
      <w:r w:rsidRPr="00753074">
        <w:rPr>
          <w:rFonts w:ascii="Times New Roman" w:eastAsia="Times New Roman" w:hAnsi="Times New Roman" w:cs="Times New Roman"/>
          <w:b/>
          <w:sz w:val="24"/>
          <w:szCs w:val="24"/>
        </w:rPr>
        <w:t xml:space="preserve">, приета с Решение № … на Столичния общински съвет по Протокол № … от ... г. </w:t>
      </w:r>
    </w:p>
    <w:p w14:paraId="080CF29B" w14:textId="3A27A4D5" w:rsidR="00753074" w:rsidRDefault="00753074"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r w:rsidRPr="00753074">
        <w:rPr>
          <w:rFonts w:ascii="Times New Roman" w:eastAsia="Times New Roman" w:hAnsi="Times New Roman" w:cs="Times New Roman"/>
          <w:b/>
          <w:sz w:val="24"/>
          <w:szCs w:val="24"/>
        </w:rPr>
        <w:t xml:space="preserve">§ </w:t>
      </w:r>
      <w:r w:rsidR="000E2155">
        <w:rPr>
          <w:rFonts w:ascii="Times New Roman" w:eastAsia="Times New Roman" w:hAnsi="Times New Roman" w:cs="Times New Roman"/>
          <w:b/>
          <w:sz w:val="24"/>
          <w:szCs w:val="24"/>
        </w:rPr>
        <w:t>47</w:t>
      </w:r>
      <w:r w:rsidRPr="00753074">
        <w:rPr>
          <w:rFonts w:ascii="Times New Roman" w:eastAsia="Times New Roman" w:hAnsi="Times New Roman" w:cs="Times New Roman"/>
          <w:b/>
          <w:sz w:val="24"/>
          <w:szCs w:val="24"/>
        </w:rPr>
        <w:t xml:space="preserve">. </w:t>
      </w:r>
      <w:r w:rsidR="004F2312" w:rsidRPr="004F2312">
        <w:rPr>
          <w:rFonts w:ascii="Times New Roman" w:eastAsia="Times New Roman" w:hAnsi="Times New Roman" w:cs="Times New Roman"/>
          <w:sz w:val="24"/>
          <w:szCs w:val="24"/>
        </w:rPr>
        <w:t xml:space="preserve">Когато за територията, обект на инвестиционно намерение, няма създадена картотека за дървесната растителност по чл. 19, ал.2 от ЗУЗСО, заявителят представя проект за картотека - </w:t>
      </w:r>
      <w:proofErr w:type="spellStart"/>
      <w:r w:rsidR="004F2312" w:rsidRPr="004F2312">
        <w:rPr>
          <w:rFonts w:ascii="Times New Roman" w:eastAsia="Times New Roman" w:hAnsi="Times New Roman" w:cs="Times New Roman"/>
          <w:sz w:val="24"/>
          <w:szCs w:val="24"/>
        </w:rPr>
        <w:t>геодезическо</w:t>
      </w:r>
      <w:proofErr w:type="spellEnd"/>
      <w:r w:rsidR="004F2312" w:rsidRPr="004F2312">
        <w:rPr>
          <w:rFonts w:ascii="Times New Roman" w:eastAsia="Times New Roman" w:hAnsi="Times New Roman" w:cs="Times New Roman"/>
          <w:sz w:val="24"/>
          <w:szCs w:val="24"/>
        </w:rPr>
        <w:t xml:space="preserve"> заснемане и </w:t>
      </w:r>
      <w:proofErr w:type="spellStart"/>
      <w:r w:rsidR="004F2312" w:rsidRPr="004F2312">
        <w:rPr>
          <w:rFonts w:ascii="Times New Roman" w:eastAsia="Times New Roman" w:hAnsi="Times New Roman" w:cs="Times New Roman"/>
          <w:sz w:val="24"/>
          <w:szCs w:val="24"/>
        </w:rPr>
        <w:t>екпертна</w:t>
      </w:r>
      <w:proofErr w:type="spellEnd"/>
      <w:r w:rsidR="004F2312" w:rsidRPr="004F2312">
        <w:rPr>
          <w:rFonts w:ascii="Times New Roman" w:eastAsia="Times New Roman" w:hAnsi="Times New Roman" w:cs="Times New Roman"/>
          <w:sz w:val="24"/>
          <w:szCs w:val="24"/>
        </w:rPr>
        <w:t xml:space="preserve"> оценка на съществуващата растителност, които се заверяват от общинските служби по озеленяване по реда на чл. 22, ал. 2 и се изпращат служебно за вписване в регистъра на картотекираната растителност.</w:t>
      </w:r>
    </w:p>
    <w:p w14:paraId="3A927A83" w14:textId="723279F4" w:rsidR="004F2312" w:rsidRPr="004F2312" w:rsidRDefault="004F2312" w:rsidP="004F2312">
      <w:pPr>
        <w:spacing w:after="0" w:line="240" w:lineRule="auto"/>
        <w:ind w:firstLine="480"/>
        <w:jc w:val="both"/>
        <w:rPr>
          <w:rFonts w:ascii="Times New Roman" w:eastAsia="Times New Roman" w:hAnsi="Times New Roman" w:cs="Times New Roman"/>
          <w:color w:val="222222"/>
          <w:sz w:val="24"/>
          <w:szCs w:val="24"/>
          <w:lang w:eastAsia="bg-BG"/>
        </w:rPr>
      </w:pPr>
      <w:r w:rsidRPr="0075307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0E2155">
        <w:rPr>
          <w:rFonts w:ascii="Times New Roman" w:eastAsia="Times New Roman" w:hAnsi="Times New Roman" w:cs="Times New Roman"/>
          <w:b/>
          <w:sz w:val="24"/>
          <w:szCs w:val="24"/>
        </w:rPr>
        <w:t>48</w:t>
      </w:r>
      <w:r w:rsidRPr="004F2312">
        <w:rPr>
          <w:rFonts w:ascii="Times New Roman" w:eastAsia="Times New Roman" w:hAnsi="Times New Roman" w:cs="Times New Roman"/>
          <w:b/>
          <w:bCs/>
          <w:color w:val="222222"/>
          <w:sz w:val="24"/>
          <w:szCs w:val="24"/>
          <w:lang w:eastAsia="bg-BG"/>
        </w:rPr>
        <w:t>.</w:t>
      </w:r>
      <w:r w:rsidRPr="004F2312">
        <w:rPr>
          <w:rFonts w:ascii="Times New Roman" w:eastAsia="Times New Roman" w:hAnsi="Times New Roman" w:cs="Times New Roman"/>
          <w:color w:val="222222"/>
          <w:sz w:val="24"/>
          <w:szCs w:val="24"/>
          <w:lang w:eastAsia="bg-BG"/>
        </w:rPr>
        <w:t xml:space="preserve"> </w:t>
      </w:r>
      <w:r w:rsidRPr="004F2312">
        <w:rPr>
          <w:rFonts w:ascii="Times New Roman" w:eastAsia="Times New Roman" w:hAnsi="Times New Roman" w:cs="Times New Roman"/>
          <w:sz w:val="24"/>
          <w:szCs w:val="24"/>
          <w:lang w:eastAsia="bg-BG"/>
        </w:rPr>
        <w:t>Настоящата Наредба е приета с Решение № … по Протокол № … от ….. г. на Столичен общински съвет и влиза в сила в сила от деня на разгласяването ѝ  чрез обявяване на сайта на Столичния общински съвет: (</w:t>
      </w:r>
      <w:hyperlink r:id="rId13" w:history="1">
        <w:r w:rsidRPr="004F2312">
          <w:rPr>
            <w:rFonts w:ascii="Times New Roman" w:eastAsia="Times New Roman" w:hAnsi="Times New Roman" w:cs="Times New Roman"/>
            <w:color w:val="0000FF"/>
            <w:sz w:val="24"/>
            <w:szCs w:val="24"/>
            <w:u w:val="single"/>
            <w:lang w:eastAsia="bg-BG"/>
          </w:rPr>
          <w:t>https://council.sofia.bg</w:t>
        </w:r>
      </w:hyperlink>
      <w:r w:rsidRPr="004F2312">
        <w:rPr>
          <w:rFonts w:ascii="Times New Roman" w:eastAsia="Times New Roman" w:hAnsi="Times New Roman" w:cs="Times New Roman"/>
          <w:sz w:val="24"/>
          <w:szCs w:val="24"/>
          <w:lang w:eastAsia="bg-BG"/>
        </w:rPr>
        <w:t>) на основание на чл.37, ал.3 от Закона за нормативните актове, чл.78, ал.3 от Административнопроцесуалния кодекс, чл.22, ал.2 от Закона за местното самоуправление и местната администрация и чл.113, ал.1, във връзка с чл.12, ал.1 от Правилника за организацията и дейността на Столичния общински съвет.</w:t>
      </w:r>
    </w:p>
    <w:p w14:paraId="2072B993" w14:textId="1471A2E7" w:rsidR="004F2312" w:rsidRPr="004F2312" w:rsidRDefault="004F2312" w:rsidP="004F2312">
      <w:pPr>
        <w:spacing w:after="0" w:line="240" w:lineRule="auto"/>
        <w:ind w:firstLine="480"/>
        <w:jc w:val="both"/>
        <w:rPr>
          <w:rFonts w:ascii="Times New Roman" w:eastAsia="Times New Roman" w:hAnsi="Times New Roman" w:cs="Times New Roman"/>
          <w:color w:val="222222"/>
          <w:sz w:val="24"/>
          <w:szCs w:val="24"/>
          <w:lang w:eastAsia="bg-BG"/>
        </w:rPr>
      </w:pPr>
      <w:r w:rsidRPr="004F2312">
        <w:rPr>
          <w:rFonts w:ascii="Times New Roman" w:eastAsia="Times New Roman" w:hAnsi="Times New Roman" w:cs="Times New Roman"/>
          <w:b/>
          <w:bCs/>
          <w:color w:val="222222"/>
          <w:sz w:val="24"/>
          <w:szCs w:val="24"/>
          <w:lang w:eastAsia="bg-BG"/>
        </w:rPr>
        <w:t xml:space="preserve">§ </w:t>
      </w:r>
      <w:r w:rsidR="000E2155">
        <w:rPr>
          <w:rFonts w:ascii="Times New Roman" w:eastAsia="Times New Roman" w:hAnsi="Times New Roman" w:cs="Times New Roman"/>
          <w:b/>
          <w:bCs/>
          <w:color w:val="222222"/>
          <w:sz w:val="24"/>
          <w:szCs w:val="24"/>
          <w:lang w:eastAsia="bg-BG"/>
        </w:rPr>
        <w:t>49</w:t>
      </w:r>
      <w:r w:rsidRPr="004F2312">
        <w:rPr>
          <w:rFonts w:ascii="Times New Roman" w:eastAsia="Times New Roman" w:hAnsi="Times New Roman" w:cs="Times New Roman"/>
          <w:b/>
          <w:bCs/>
          <w:color w:val="222222"/>
          <w:sz w:val="24"/>
          <w:szCs w:val="24"/>
          <w:lang w:eastAsia="bg-BG"/>
        </w:rPr>
        <w:t xml:space="preserve">. </w:t>
      </w:r>
      <w:r w:rsidRPr="004F2312">
        <w:rPr>
          <w:rFonts w:ascii="Times New Roman" w:eastAsia="Times New Roman" w:hAnsi="Times New Roman" w:cs="Times New Roman"/>
          <w:bCs/>
          <w:color w:val="222222"/>
          <w:sz w:val="24"/>
          <w:szCs w:val="24"/>
          <w:lang w:eastAsia="bg-BG"/>
        </w:rPr>
        <w:t>Тази Наредба се приема на основание</w:t>
      </w:r>
      <w:r w:rsidRPr="004F2312">
        <w:rPr>
          <w:rFonts w:ascii="Times New Roman" w:eastAsia="Times New Roman" w:hAnsi="Times New Roman" w:cs="Times New Roman"/>
          <w:b/>
          <w:bCs/>
          <w:color w:val="222222"/>
          <w:sz w:val="24"/>
          <w:szCs w:val="24"/>
          <w:lang w:eastAsia="bg-BG"/>
        </w:rPr>
        <w:t xml:space="preserve"> </w:t>
      </w:r>
      <w:r w:rsidRPr="004F2312">
        <w:rPr>
          <w:rFonts w:ascii="Times New Roman" w:eastAsia="Times New Roman" w:hAnsi="Times New Roman" w:cs="Times New Roman"/>
          <w:color w:val="222222"/>
          <w:sz w:val="24"/>
          <w:szCs w:val="24"/>
          <w:lang w:eastAsia="bg-BG"/>
        </w:rPr>
        <w:t xml:space="preserve">чл. 75, ал. 1 </w:t>
      </w:r>
      <w:proofErr w:type="spellStart"/>
      <w:r w:rsidRPr="004F2312">
        <w:rPr>
          <w:rFonts w:ascii="Times New Roman" w:eastAsia="Times New Roman" w:hAnsi="Times New Roman" w:cs="Times New Roman"/>
          <w:color w:val="222222"/>
          <w:sz w:val="24"/>
          <w:szCs w:val="24"/>
          <w:lang w:eastAsia="bg-BG"/>
        </w:rPr>
        <w:t>вр</w:t>
      </w:r>
      <w:proofErr w:type="spellEnd"/>
      <w:r w:rsidRPr="004F2312">
        <w:rPr>
          <w:rFonts w:ascii="Times New Roman" w:eastAsia="Times New Roman" w:hAnsi="Times New Roman" w:cs="Times New Roman"/>
          <w:color w:val="222222"/>
          <w:sz w:val="24"/>
          <w:szCs w:val="24"/>
          <w:lang w:eastAsia="bg-BG"/>
        </w:rPr>
        <w:t>. с чл. 76, ал. 3 от Административнопроцесуалния кодекс, чл. 8, ал. 1 от Закона за нормативните актове, чл. 19, ал. 1 от Закона за устройството и застрояването на Столичната община, чл.</w:t>
      </w:r>
      <w:bookmarkStart w:id="0" w:name="_GoBack"/>
      <w:bookmarkEnd w:id="0"/>
      <w:r w:rsidRPr="004F2312">
        <w:rPr>
          <w:rFonts w:ascii="Times New Roman" w:eastAsia="Times New Roman" w:hAnsi="Times New Roman" w:cs="Times New Roman"/>
          <w:color w:val="222222"/>
          <w:sz w:val="24"/>
          <w:szCs w:val="24"/>
          <w:lang w:eastAsia="bg-BG"/>
        </w:rPr>
        <w:t xml:space="preserve"> 21, ал. 1, т. 13 във </w:t>
      </w:r>
      <w:proofErr w:type="spellStart"/>
      <w:r w:rsidRPr="004F2312">
        <w:rPr>
          <w:rFonts w:ascii="Times New Roman" w:eastAsia="Times New Roman" w:hAnsi="Times New Roman" w:cs="Times New Roman"/>
          <w:color w:val="222222"/>
          <w:sz w:val="24"/>
          <w:szCs w:val="24"/>
          <w:lang w:eastAsia="bg-BG"/>
        </w:rPr>
        <w:t>вр</w:t>
      </w:r>
      <w:proofErr w:type="spellEnd"/>
      <w:r w:rsidRPr="004F2312">
        <w:rPr>
          <w:rFonts w:ascii="Times New Roman" w:eastAsia="Times New Roman" w:hAnsi="Times New Roman" w:cs="Times New Roman"/>
          <w:color w:val="222222"/>
          <w:sz w:val="24"/>
          <w:szCs w:val="24"/>
          <w:lang w:eastAsia="bg-BG"/>
        </w:rPr>
        <w:t xml:space="preserve">. с ал. 2 от Закона за местното самоуправление и местната администрация. </w:t>
      </w:r>
    </w:p>
    <w:p w14:paraId="7A71272B" w14:textId="6F21E399" w:rsidR="004F2312" w:rsidRPr="00753074" w:rsidRDefault="004F2312" w:rsidP="00753074">
      <w:pPr>
        <w:widowControl w:val="0"/>
        <w:pBdr>
          <w:top w:val="nil"/>
          <w:left w:val="nil"/>
          <w:bottom w:val="nil"/>
          <w:right w:val="nil"/>
          <w:between w:val="nil"/>
        </w:pBdr>
        <w:spacing w:after="0" w:line="276" w:lineRule="auto"/>
        <w:ind w:firstLine="708"/>
        <w:contextualSpacing/>
        <w:jc w:val="both"/>
        <w:rPr>
          <w:rFonts w:ascii="Times New Roman" w:eastAsia="Times New Roman" w:hAnsi="Times New Roman" w:cs="Times New Roman"/>
          <w:sz w:val="24"/>
          <w:szCs w:val="24"/>
        </w:rPr>
      </w:pPr>
    </w:p>
    <w:p w14:paraId="73C3C92C" w14:textId="77777777" w:rsidR="00D41E23" w:rsidRPr="008676F2" w:rsidRDefault="00D41E23" w:rsidP="00D41E23">
      <w:pPr>
        <w:tabs>
          <w:tab w:val="left" w:pos="1120"/>
        </w:tabs>
        <w:spacing w:after="0" w:line="360" w:lineRule="auto"/>
        <w:ind w:left="284" w:firstLine="561"/>
        <w:jc w:val="both"/>
        <w:rPr>
          <w:rFonts w:ascii="Arial" w:eastAsia="Arial" w:hAnsi="Arial" w:cs="Arial"/>
          <w:sz w:val="24"/>
          <w:szCs w:val="24"/>
        </w:rPr>
      </w:pPr>
      <w:r w:rsidRPr="008676F2">
        <w:rPr>
          <w:rFonts w:ascii="Times New Roman" w:hAnsi="Times New Roman" w:cs="Times New Roman"/>
          <w:sz w:val="24"/>
          <w:szCs w:val="24"/>
        </w:rPr>
        <w:t>Настоящото решение е прието на ___ заседание на Столичния общински съвет, проведено на __________ 20__ г., Протокол № ______ от _______ 20__ г. и е подпечатано с официалния печат на Столичния общински съвет.</w:t>
      </w:r>
    </w:p>
    <w:tbl>
      <w:tblPr>
        <w:tblW w:w="6804" w:type="dxa"/>
        <w:jc w:val="right"/>
        <w:tblLayout w:type="fixed"/>
        <w:tblLook w:val="0000" w:firstRow="0" w:lastRow="0" w:firstColumn="0" w:lastColumn="0" w:noHBand="0" w:noVBand="0"/>
      </w:tblPr>
      <w:tblGrid>
        <w:gridCol w:w="3969"/>
        <w:gridCol w:w="2835"/>
      </w:tblGrid>
      <w:tr w:rsidR="00D41E23" w:rsidRPr="008676F2" w14:paraId="5D2242DB" w14:textId="77777777" w:rsidTr="008619B9">
        <w:trPr>
          <w:jc w:val="right"/>
        </w:trPr>
        <w:tc>
          <w:tcPr>
            <w:tcW w:w="3969" w:type="dxa"/>
            <w:vAlign w:val="bottom"/>
          </w:tcPr>
          <w:p w14:paraId="390984E9" w14:textId="77777777" w:rsidR="00D41E23" w:rsidRPr="008676F2" w:rsidRDefault="00D41E23" w:rsidP="008619B9">
            <w:pPr>
              <w:spacing w:after="0" w:line="240" w:lineRule="auto"/>
              <w:jc w:val="right"/>
              <w:rPr>
                <w:rFonts w:ascii="Times New Roman" w:hAnsi="Times New Roman" w:cs="Times New Roman"/>
                <w:b/>
                <w:sz w:val="24"/>
                <w:szCs w:val="24"/>
              </w:rPr>
            </w:pPr>
            <w:r w:rsidRPr="008676F2">
              <w:rPr>
                <w:rFonts w:ascii="Times New Roman" w:hAnsi="Times New Roman" w:cs="Times New Roman"/>
                <w:b/>
                <w:sz w:val="24"/>
                <w:szCs w:val="24"/>
              </w:rPr>
              <w:t>Председател на Столичния общински съвет:</w:t>
            </w:r>
          </w:p>
        </w:tc>
        <w:tc>
          <w:tcPr>
            <w:tcW w:w="2835" w:type="dxa"/>
            <w:tcBorders>
              <w:bottom w:val="single" w:sz="4" w:space="0" w:color="000000"/>
            </w:tcBorders>
            <w:vAlign w:val="bottom"/>
          </w:tcPr>
          <w:p w14:paraId="3D3CB616" w14:textId="77777777" w:rsidR="00D41E23" w:rsidRPr="008676F2" w:rsidRDefault="00D41E23" w:rsidP="008619B9">
            <w:pPr>
              <w:spacing w:after="0" w:line="240" w:lineRule="auto"/>
              <w:jc w:val="center"/>
              <w:rPr>
                <w:rFonts w:ascii="Times New Roman" w:hAnsi="Times New Roman" w:cs="Times New Roman"/>
                <w:b/>
                <w:sz w:val="24"/>
                <w:szCs w:val="24"/>
              </w:rPr>
            </w:pPr>
          </w:p>
        </w:tc>
      </w:tr>
      <w:tr w:rsidR="00D41E23" w:rsidRPr="008676F2" w14:paraId="2685E420" w14:textId="77777777" w:rsidTr="008619B9">
        <w:trPr>
          <w:jc w:val="right"/>
        </w:trPr>
        <w:tc>
          <w:tcPr>
            <w:tcW w:w="3969" w:type="dxa"/>
          </w:tcPr>
          <w:p w14:paraId="066BB5BC" w14:textId="77777777" w:rsidR="00D41E23" w:rsidRPr="008676F2" w:rsidRDefault="00D41E23" w:rsidP="008619B9">
            <w:pPr>
              <w:spacing w:after="0" w:line="240" w:lineRule="auto"/>
              <w:jc w:val="both"/>
              <w:rPr>
                <w:rFonts w:ascii="Times New Roman" w:hAnsi="Times New Roman" w:cs="Times New Roman"/>
                <w:sz w:val="20"/>
                <w:szCs w:val="20"/>
              </w:rPr>
            </w:pPr>
          </w:p>
        </w:tc>
        <w:tc>
          <w:tcPr>
            <w:tcW w:w="2835" w:type="dxa"/>
            <w:tcBorders>
              <w:top w:val="single" w:sz="4" w:space="0" w:color="000000"/>
            </w:tcBorders>
          </w:tcPr>
          <w:p w14:paraId="6D27AF88" w14:textId="77777777" w:rsidR="00D41E23" w:rsidRPr="008676F2" w:rsidRDefault="00D41E23" w:rsidP="008619B9">
            <w:pPr>
              <w:spacing w:after="0" w:line="240" w:lineRule="auto"/>
              <w:jc w:val="center"/>
              <w:rPr>
                <w:rFonts w:ascii="Times New Roman" w:hAnsi="Times New Roman" w:cs="Times New Roman"/>
                <w:sz w:val="20"/>
                <w:szCs w:val="20"/>
              </w:rPr>
            </w:pPr>
            <w:r w:rsidRPr="008676F2">
              <w:rPr>
                <w:rFonts w:ascii="Times New Roman" w:hAnsi="Times New Roman" w:cs="Times New Roman"/>
                <w:i/>
                <w:sz w:val="20"/>
                <w:szCs w:val="20"/>
              </w:rPr>
              <w:t>[Георги Георгиев]</w:t>
            </w:r>
          </w:p>
        </w:tc>
      </w:tr>
    </w:tbl>
    <w:p w14:paraId="798D72DE" w14:textId="77777777" w:rsidR="00D41E23" w:rsidRDefault="00D41E23" w:rsidP="00D41E23">
      <w:pPr>
        <w:ind w:firstLine="720"/>
        <w:jc w:val="both"/>
        <w:rPr>
          <w:rFonts w:ascii="Times New Roman" w:hAnsi="Times New Roman" w:cs="Times New Roman"/>
          <w:sz w:val="24"/>
          <w:szCs w:val="24"/>
        </w:rPr>
      </w:pPr>
    </w:p>
    <w:p w14:paraId="427CA748" w14:textId="77777777" w:rsidR="00300163" w:rsidRDefault="00300163" w:rsidP="00857189">
      <w:pPr>
        <w:tabs>
          <w:tab w:val="left" w:pos="3135"/>
        </w:tabs>
        <w:rPr>
          <w:rFonts w:ascii="Times New Roman" w:eastAsia="Times New Roman" w:hAnsi="Times New Roman" w:cs="Times New Roman"/>
          <w:b/>
          <w:sz w:val="24"/>
          <w:szCs w:val="24"/>
        </w:rPr>
      </w:pPr>
    </w:p>
    <w:p w14:paraId="432A6014" w14:textId="77777777" w:rsidR="00CA1CB8" w:rsidRDefault="00CA1CB8" w:rsidP="00857189">
      <w:pPr>
        <w:tabs>
          <w:tab w:val="left" w:pos="3135"/>
        </w:tabs>
        <w:rPr>
          <w:rFonts w:ascii="Times New Roman" w:eastAsia="Times New Roman" w:hAnsi="Times New Roman" w:cs="Times New Roman"/>
          <w:b/>
          <w:sz w:val="24"/>
          <w:szCs w:val="24"/>
        </w:rPr>
      </w:pPr>
    </w:p>
    <w:p w14:paraId="4BB4C0D2" w14:textId="77777777" w:rsidR="00CA1CB8" w:rsidRDefault="00CA1CB8" w:rsidP="00857189">
      <w:pPr>
        <w:tabs>
          <w:tab w:val="left" w:pos="3135"/>
        </w:tabs>
        <w:rPr>
          <w:rFonts w:ascii="Times New Roman" w:eastAsia="Times New Roman" w:hAnsi="Times New Roman" w:cs="Times New Roman"/>
          <w:b/>
          <w:sz w:val="24"/>
          <w:szCs w:val="24"/>
        </w:rPr>
      </w:pPr>
    </w:p>
    <w:p w14:paraId="70562528" w14:textId="77777777" w:rsidR="00F2090B" w:rsidRDefault="00F2090B" w:rsidP="00D41E23">
      <w:pPr>
        <w:spacing w:after="0" w:line="240" w:lineRule="auto"/>
        <w:ind w:hanging="2"/>
        <w:rPr>
          <w:rFonts w:ascii="Times New Roman" w:eastAsia="Times New Roman" w:hAnsi="Times New Roman" w:cs="Times New Roman"/>
          <w:b/>
          <w:sz w:val="24"/>
          <w:szCs w:val="24"/>
        </w:rPr>
      </w:pPr>
    </w:p>
    <w:p w14:paraId="33DC6CD0" w14:textId="77777777" w:rsidR="00F2090B" w:rsidRDefault="00F2090B" w:rsidP="00D41E23">
      <w:pPr>
        <w:spacing w:after="0" w:line="240" w:lineRule="auto"/>
        <w:ind w:hanging="2"/>
        <w:rPr>
          <w:rFonts w:ascii="Times New Roman" w:eastAsia="Times New Roman" w:hAnsi="Times New Roman" w:cs="Times New Roman"/>
          <w:b/>
          <w:sz w:val="24"/>
          <w:szCs w:val="24"/>
        </w:rPr>
      </w:pPr>
    </w:p>
    <w:p w14:paraId="2A473604" w14:textId="77777777" w:rsidR="000231BC" w:rsidRDefault="000231BC" w:rsidP="00D41E23">
      <w:pPr>
        <w:spacing w:after="0" w:line="240" w:lineRule="auto"/>
        <w:ind w:hanging="2"/>
        <w:rPr>
          <w:rFonts w:ascii="Times New Roman" w:eastAsia="Times New Roman" w:hAnsi="Times New Roman" w:cs="Times New Roman"/>
          <w:b/>
          <w:sz w:val="24"/>
          <w:szCs w:val="24"/>
        </w:rPr>
      </w:pPr>
    </w:p>
    <w:p w14:paraId="08EFF1C0" w14:textId="77777777" w:rsidR="000231BC" w:rsidRDefault="000231BC" w:rsidP="00D41E23">
      <w:pPr>
        <w:spacing w:after="0" w:line="240" w:lineRule="auto"/>
        <w:ind w:hanging="2"/>
        <w:rPr>
          <w:rFonts w:ascii="Times New Roman" w:eastAsia="Times New Roman" w:hAnsi="Times New Roman" w:cs="Times New Roman"/>
          <w:b/>
          <w:sz w:val="24"/>
          <w:szCs w:val="24"/>
        </w:rPr>
      </w:pPr>
    </w:p>
    <w:p w14:paraId="781A125C" w14:textId="77777777" w:rsidR="000231BC" w:rsidRDefault="000231BC" w:rsidP="00D41E23">
      <w:pPr>
        <w:spacing w:after="0" w:line="240" w:lineRule="auto"/>
        <w:ind w:hanging="2"/>
        <w:rPr>
          <w:rFonts w:ascii="Times New Roman" w:eastAsia="Times New Roman" w:hAnsi="Times New Roman" w:cs="Times New Roman"/>
          <w:b/>
          <w:sz w:val="24"/>
          <w:szCs w:val="24"/>
        </w:rPr>
      </w:pPr>
    </w:p>
    <w:p w14:paraId="7A465D90" w14:textId="5FFF82A2" w:rsidR="001F015A" w:rsidRDefault="001F015A" w:rsidP="00D41E23">
      <w:pPr>
        <w:spacing w:after="0" w:line="240" w:lineRule="auto"/>
        <w:ind w:hanging="2"/>
        <w:rPr>
          <w:rFonts w:ascii="Times New Roman" w:eastAsia="Times New Roman" w:hAnsi="Times New Roman" w:cs="Times New Roman"/>
          <w:b/>
          <w:sz w:val="24"/>
          <w:szCs w:val="24"/>
        </w:rPr>
      </w:pPr>
    </w:p>
    <w:p w14:paraId="68436315" w14:textId="77777777" w:rsidR="00272644" w:rsidRDefault="00272644" w:rsidP="00D41E23">
      <w:pPr>
        <w:spacing w:after="0" w:line="240" w:lineRule="auto"/>
        <w:ind w:hanging="2"/>
        <w:rPr>
          <w:rFonts w:ascii="Times New Roman" w:eastAsia="Times New Roman" w:hAnsi="Times New Roman" w:cs="Times New Roman"/>
          <w:b/>
          <w:sz w:val="24"/>
          <w:szCs w:val="24"/>
        </w:rPr>
      </w:pPr>
    </w:p>
    <w:p w14:paraId="78806647" w14:textId="77777777" w:rsidR="00E504ED" w:rsidRDefault="00E504ED" w:rsidP="00D41E23">
      <w:pPr>
        <w:spacing w:after="0" w:line="240" w:lineRule="auto"/>
        <w:ind w:hanging="2"/>
        <w:rPr>
          <w:rFonts w:ascii="Times New Roman" w:eastAsia="Times New Roman" w:hAnsi="Times New Roman" w:cs="Times New Roman"/>
          <w:b/>
          <w:sz w:val="24"/>
          <w:szCs w:val="24"/>
        </w:rPr>
      </w:pPr>
    </w:p>
    <w:p w14:paraId="70E0B37E" w14:textId="77777777" w:rsidR="00E504ED" w:rsidRDefault="00E504ED" w:rsidP="00D41E23">
      <w:pPr>
        <w:spacing w:after="0" w:line="240" w:lineRule="auto"/>
        <w:ind w:hanging="2"/>
        <w:rPr>
          <w:rFonts w:ascii="Times New Roman" w:eastAsia="Times New Roman" w:hAnsi="Times New Roman" w:cs="Times New Roman"/>
          <w:b/>
          <w:sz w:val="24"/>
          <w:szCs w:val="24"/>
        </w:rPr>
      </w:pPr>
    </w:p>
    <w:p w14:paraId="6F0C7B78" w14:textId="77777777" w:rsidR="000231BC" w:rsidRDefault="000231BC" w:rsidP="00D41E23">
      <w:pPr>
        <w:spacing w:after="0" w:line="240" w:lineRule="auto"/>
        <w:ind w:hanging="2"/>
        <w:rPr>
          <w:rFonts w:ascii="Times New Roman" w:eastAsia="Times New Roman" w:hAnsi="Times New Roman" w:cs="Times New Roman"/>
          <w:b/>
          <w:sz w:val="24"/>
          <w:szCs w:val="24"/>
        </w:rPr>
      </w:pPr>
    </w:p>
    <w:p w14:paraId="4CE9A63A" w14:textId="77777777" w:rsidR="00D41E23" w:rsidRDefault="00D41E23" w:rsidP="00D41E23">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Приложение № 1</w:t>
      </w:r>
    </w:p>
    <w:p w14:paraId="3A9ACDD2" w14:textId="77777777" w:rsidR="00D41E23" w:rsidRDefault="00D41E23" w:rsidP="00D41E23">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към чл. 16 от Наредбата за обхвата и методологията за извършване на оценка на въздействието</w:t>
      </w:r>
    </w:p>
    <w:p w14:paraId="5FD6C774" w14:textId="77777777" w:rsidR="00D41E23" w:rsidRDefault="00D41E23" w:rsidP="00D41E23">
      <w:pPr>
        <w:spacing w:after="0" w:line="240" w:lineRule="auto"/>
        <w:ind w:hanging="2"/>
        <w:rPr>
          <w:rFonts w:ascii="Times New Roman" w:eastAsia="Times New Roman" w:hAnsi="Times New Roman" w:cs="Times New Roman"/>
          <w:sz w:val="24"/>
          <w:szCs w:val="24"/>
        </w:rPr>
      </w:pPr>
    </w:p>
    <w:tbl>
      <w:tblPr>
        <w:tblW w:w="92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426"/>
        <w:gridCol w:w="4795"/>
      </w:tblGrid>
      <w:tr w:rsidR="00D41E23" w14:paraId="5AA8A14F" w14:textId="77777777" w:rsidTr="008619B9">
        <w:tc>
          <w:tcPr>
            <w:tcW w:w="9221" w:type="dxa"/>
            <w:gridSpan w:val="2"/>
            <w:shd w:val="clear" w:color="auto" w:fill="D9D9D9"/>
          </w:tcPr>
          <w:p w14:paraId="4DAEA8FF" w14:textId="77777777" w:rsidR="00D41E23" w:rsidRDefault="00D41E23" w:rsidP="008619B9">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Формуляр за частична предварителна оценка на въздействието*</w:t>
            </w:r>
          </w:p>
          <w:p w14:paraId="40962224" w14:textId="77777777" w:rsidR="00D41E23" w:rsidRDefault="00D41E23" w:rsidP="008619B9">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(Приложете към формуляра допълнителна информация/документи)</w:t>
            </w:r>
          </w:p>
        </w:tc>
      </w:tr>
      <w:tr w:rsidR="00D41E23" w14:paraId="5203E6E6" w14:textId="77777777" w:rsidTr="008619B9">
        <w:tc>
          <w:tcPr>
            <w:tcW w:w="4426" w:type="dxa"/>
          </w:tcPr>
          <w:p w14:paraId="12413290" w14:textId="77777777" w:rsidR="00D41E23" w:rsidRPr="0026530F" w:rsidRDefault="00D41E23" w:rsidP="008619B9">
            <w:pPr>
              <w:spacing w:after="0" w:line="240" w:lineRule="auto"/>
              <w:ind w:hanging="2"/>
              <w:jc w:val="both"/>
              <w:rPr>
                <w:rFonts w:ascii="Times New Roman" w:eastAsia="Times New Roman" w:hAnsi="Times New Roman" w:cs="Times New Roman"/>
                <w:sz w:val="20"/>
                <w:szCs w:val="24"/>
              </w:rPr>
            </w:pPr>
            <w:r w:rsidRPr="0026530F">
              <w:rPr>
                <w:rFonts w:ascii="Times New Roman" w:eastAsia="Times New Roman" w:hAnsi="Times New Roman" w:cs="Times New Roman"/>
                <w:b/>
                <w:sz w:val="20"/>
                <w:szCs w:val="24"/>
              </w:rPr>
              <w:t>Институция: Столичен общински съвет (СОС)</w:t>
            </w:r>
          </w:p>
        </w:tc>
        <w:tc>
          <w:tcPr>
            <w:tcW w:w="4795" w:type="dxa"/>
          </w:tcPr>
          <w:p w14:paraId="6A3D7023" w14:textId="695A6A50" w:rsidR="00D41E23" w:rsidRPr="0026530F" w:rsidRDefault="00D41E23" w:rsidP="008619B9">
            <w:pPr>
              <w:tabs>
                <w:tab w:val="left" w:pos="1180"/>
                <w:tab w:val="left" w:pos="2300"/>
                <w:tab w:val="left" w:pos="2740"/>
                <w:tab w:val="left" w:pos="4480"/>
              </w:tabs>
              <w:spacing w:after="0" w:line="287" w:lineRule="auto"/>
              <w:ind w:hanging="2"/>
              <w:jc w:val="both"/>
              <w:rPr>
                <w:rFonts w:ascii="Times New Roman" w:eastAsia="Times New Roman" w:hAnsi="Times New Roman" w:cs="Times New Roman"/>
                <w:b/>
                <w:sz w:val="20"/>
                <w:szCs w:val="24"/>
              </w:rPr>
            </w:pPr>
            <w:r w:rsidRPr="0026530F">
              <w:rPr>
                <w:rFonts w:ascii="Times New Roman" w:eastAsia="Times New Roman" w:hAnsi="Times New Roman" w:cs="Times New Roman"/>
                <w:b/>
                <w:sz w:val="20"/>
                <w:szCs w:val="24"/>
              </w:rPr>
              <w:t xml:space="preserve">Нормативен акт: Наредба за изменение и допълнение на </w:t>
            </w:r>
            <w:r w:rsidRPr="0026530F">
              <w:rPr>
                <w:rFonts w:ascii="Times New Roman" w:eastAsia="Times New Roman" w:hAnsi="Times New Roman" w:cs="Times New Roman"/>
                <w:b/>
                <w:bCs/>
                <w:sz w:val="20"/>
                <w:szCs w:val="24"/>
              </w:rPr>
              <w:t>Н</w:t>
            </w:r>
            <w:proofErr w:type="spellStart"/>
            <w:r w:rsidRPr="0026530F">
              <w:rPr>
                <w:rFonts w:ascii="Times New Roman" w:eastAsia="Times New Roman" w:hAnsi="Times New Roman" w:cs="Times New Roman"/>
                <w:b/>
                <w:bCs/>
                <w:sz w:val="20"/>
                <w:szCs w:val="24"/>
                <w:lang w:val="en-US"/>
              </w:rPr>
              <w:t>аредба</w:t>
            </w:r>
            <w:proofErr w:type="spellEnd"/>
            <w:r w:rsidRPr="0026530F">
              <w:rPr>
                <w:rFonts w:ascii="Times New Roman" w:eastAsia="Times New Roman" w:hAnsi="Times New Roman" w:cs="Times New Roman"/>
                <w:b/>
                <w:bCs/>
                <w:sz w:val="20"/>
                <w:szCs w:val="24"/>
              </w:rPr>
              <w:t>та</w:t>
            </w:r>
            <w:r w:rsidRPr="0026530F">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за</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изграждане</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поддържане</w:t>
            </w:r>
            <w:proofErr w:type="spellEnd"/>
            <w:r w:rsidR="00B708DA" w:rsidRPr="00B708DA">
              <w:rPr>
                <w:rFonts w:ascii="Times New Roman" w:eastAsia="Times New Roman" w:hAnsi="Times New Roman" w:cs="Times New Roman"/>
                <w:b/>
                <w:bCs/>
                <w:sz w:val="20"/>
                <w:szCs w:val="24"/>
                <w:lang w:val="en-US"/>
              </w:rPr>
              <w:t xml:space="preserve"> и </w:t>
            </w:r>
            <w:proofErr w:type="spellStart"/>
            <w:r w:rsidR="00B708DA" w:rsidRPr="00B708DA">
              <w:rPr>
                <w:rFonts w:ascii="Times New Roman" w:eastAsia="Times New Roman" w:hAnsi="Times New Roman" w:cs="Times New Roman"/>
                <w:b/>
                <w:bCs/>
                <w:sz w:val="20"/>
                <w:szCs w:val="24"/>
                <w:lang w:val="en-US"/>
              </w:rPr>
              <w:t>опазване</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на</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зелената</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система</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на</w:t>
            </w:r>
            <w:proofErr w:type="spellEnd"/>
            <w:r w:rsidR="00B708DA" w:rsidRPr="00B708DA">
              <w:rPr>
                <w:rFonts w:ascii="Times New Roman" w:eastAsia="Times New Roman" w:hAnsi="Times New Roman" w:cs="Times New Roman"/>
                <w:b/>
                <w:bCs/>
                <w:sz w:val="20"/>
                <w:szCs w:val="24"/>
                <w:lang w:val="en-US"/>
              </w:rPr>
              <w:t xml:space="preserve"> </w:t>
            </w:r>
            <w:proofErr w:type="spellStart"/>
            <w:r w:rsidR="00B708DA" w:rsidRPr="00B708DA">
              <w:rPr>
                <w:rFonts w:ascii="Times New Roman" w:eastAsia="Times New Roman" w:hAnsi="Times New Roman" w:cs="Times New Roman"/>
                <w:b/>
                <w:bCs/>
                <w:sz w:val="20"/>
                <w:szCs w:val="24"/>
                <w:lang w:val="en-US"/>
              </w:rPr>
              <w:t>Столична</w:t>
            </w:r>
            <w:proofErr w:type="spellEnd"/>
            <w:r w:rsidR="00B708DA" w:rsidRPr="00B708DA">
              <w:rPr>
                <w:rFonts w:ascii="Times New Roman" w:eastAsia="Times New Roman" w:hAnsi="Times New Roman" w:cs="Times New Roman"/>
                <w:b/>
                <w:bCs/>
                <w:sz w:val="20"/>
                <w:szCs w:val="24"/>
                <w:lang w:val="en-US"/>
              </w:rPr>
              <w:t xml:space="preserve"> община</w:t>
            </w:r>
          </w:p>
        </w:tc>
      </w:tr>
      <w:tr w:rsidR="00D41E23" w14:paraId="1131B3A7" w14:textId="77777777" w:rsidTr="008619B9">
        <w:tc>
          <w:tcPr>
            <w:tcW w:w="4426" w:type="dxa"/>
          </w:tcPr>
          <w:p w14:paraId="63356015" w14:textId="3171ABA4" w:rsidR="002F537C" w:rsidRPr="0026530F" w:rsidRDefault="00D41E23" w:rsidP="00B708DA">
            <w:pPr>
              <w:spacing w:after="0" w:line="240" w:lineRule="auto"/>
              <w:ind w:hanging="2"/>
              <w:jc w:val="both"/>
              <w:rPr>
                <w:rFonts w:ascii="Times New Roman" w:eastAsia="Times New Roman" w:hAnsi="Times New Roman" w:cs="Times New Roman"/>
                <w:b/>
                <w:sz w:val="20"/>
                <w:szCs w:val="24"/>
              </w:rPr>
            </w:pPr>
            <w:r w:rsidRPr="0026530F">
              <w:rPr>
                <w:rFonts w:ascii="Times New Roman" w:eastAsia="Times New Roman" w:hAnsi="Times New Roman" w:cs="Times New Roman"/>
                <w:b/>
                <w:sz w:val="20"/>
                <w:szCs w:val="24"/>
              </w:rPr>
              <w:t>Контакт за въпроси:</w:t>
            </w:r>
            <w:r w:rsidR="002F537C" w:rsidRPr="0026530F">
              <w:rPr>
                <w:rFonts w:ascii="Times New Roman" w:eastAsia="Times New Roman" w:hAnsi="Times New Roman" w:cs="Times New Roman"/>
                <w:b/>
                <w:sz w:val="20"/>
                <w:szCs w:val="24"/>
              </w:rPr>
              <w:t xml:space="preserve"> </w:t>
            </w:r>
          </w:p>
          <w:p w14:paraId="11B3F8A6" w14:textId="5AE64509" w:rsidR="00D41E23" w:rsidRDefault="007E5F74" w:rsidP="008619B9">
            <w:pPr>
              <w:spacing w:after="0" w:line="240" w:lineRule="auto"/>
              <w:ind w:hanging="2"/>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Александър Кузманов</w:t>
            </w:r>
          </w:p>
          <w:p w14:paraId="4EF3527F" w14:textId="004E795D" w:rsidR="007E5F74" w:rsidRPr="0026530F" w:rsidRDefault="007E5F74" w:rsidP="008619B9">
            <w:pPr>
              <w:spacing w:after="0" w:line="240" w:lineRule="auto"/>
              <w:ind w:hanging="2"/>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мл. експерт в Дирекция „Секретариат на СОС"</w:t>
            </w:r>
          </w:p>
          <w:p w14:paraId="4056A4D0" w14:textId="77777777" w:rsidR="0026530F" w:rsidRPr="0026530F" w:rsidRDefault="0026530F" w:rsidP="008619B9">
            <w:pPr>
              <w:spacing w:after="0" w:line="240" w:lineRule="auto"/>
              <w:ind w:hanging="2"/>
              <w:jc w:val="both"/>
              <w:rPr>
                <w:rFonts w:ascii="Times New Roman" w:eastAsia="Times New Roman" w:hAnsi="Times New Roman" w:cs="Times New Roman"/>
                <w:sz w:val="20"/>
                <w:szCs w:val="24"/>
              </w:rPr>
            </w:pPr>
          </w:p>
        </w:tc>
        <w:tc>
          <w:tcPr>
            <w:tcW w:w="4795" w:type="dxa"/>
          </w:tcPr>
          <w:p w14:paraId="56FD955B" w14:textId="3C2AB72B" w:rsidR="00B708DA" w:rsidRDefault="00D41E23" w:rsidP="00B708DA">
            <w:pPr>
              <w:spacing w:after="0" w:line="240" w:lineRule="auto"/>
              <w:ind w:hanging="2"/>
              <w:jc w:val="both"/>
              <w:rPr>
                <w:color w:val="000000"/>
                <w:sz w:val="20"/>
                <w:szCs w:val="20"/>
                <w:shd w:val="clear" w:color="auto" w:fill="DCD3CB"/>
              </w:rPr>
            </w:pPr>
            <w:r w:rsidRPr="0026530F">
              <w:rPr>
                <w:rFonts w:ascii="Times New Roman" w:eastAsia="Times New Roman" w:hAnsi="Times New Roman" w:cs="Times New Roman"/>
                <w:b/>
                <w:sz w:val="20"/>
                <w:szCs w:val="24"/>
              </w:rPr>
              <w:t>Телефон:</w:t>
            </w:r>
            <w:r w:rsidR="002F537C" w:rsidRPr="0026530F">
              <w:rPr>
                <w:color w:val="000000"/>
                <w:sz w:val="20"/>
                <w:szCs w:val="20"/>
                <w:shd w:val="clear" w:color="auto" w:fill="DCD3CB"/>
              </w:rPr>
              <w:t xml:space="preserve"> </w:t>
            </w:r>
          </w:p>
          <w:p w14:paraId="4DC1CF73" w14:textId="75AA28F4" w:rsidR="007E5F74" w:rsidRPr="0026530F" w:rsidRDefault="007E5F74" w:rsidP="00B708DA">
            <w:pPr>
              <w:spacing w:after="0" w:line="240" w:lineRule="auto"/>
              <w:ind w:hanging="2"/>
              <w:jc w:val="both"/>
              <w:rPr>
                <w:rFonts w:ascii="Times New Roman" w:eastAsia="Times New Roman" w:hAnsi="Times New Roman" w:cs="Times New Roman"/>
                <w:sz w:val="20"/>
                <w:szCs w:val="24"/>
                <w:lang w:val="en-US"/>
              </w:rPr>
            </w:pPr>
            <w:r w:rsidRPr="007E5F74">
              <w:rPr>
                <w:rFonts w:ascii="Times New Roman" w:eastAsia="Times New Roman" w:hAnsi="Times New Roman" w:cs="Times New Roman"/>
                <w:sz w:val="20"/>
                <w:szCs w:val="24"/>
                <w:lang w:val="en-US"/>
              </w:rPr>
              <w:t>aleksandar.kuzmanov@sofia.bg</w:t>
            </w:r>
          </w:p>
          <w:p w14:paraId="59579D12" w14:textId="2C38400A" w:rsidR="002F537C" w:rsidRPr="0026530F" w:rsidRDefault="002F537C" w:rsidP="008619B9">
            <w:pPr>
              <w:spacing w:after="0" w:line="240" w:lineRule="auto"/>
              <w:ind w:hanging="2"/>
              <w:jc w:val="both"/>
              <w:rPr>
                <w:rFonts w:ascii="Times New Roman" w:eastAsia="Times New Roman" w:hAnsi="Times New Roman" w:cs="Times New Roman"/>
                <w:sz w:val="20"/>
                <w:szCs w:val="24"/>
                <w:lang w:val="en-US"/>
              </w:rPr>
            </w:pPr>
          </w:p>
        </w:tc>
      </w:tr>
      <w:tr w:rsidR="00D41E23" w14:paraId="2180E18C" w14:textId="77777777" w:rsidTr="008619B9">
        <w:tc>
          <w:tcPr>
            <w:tcW w:w="9221" w:type="dxa"/>
            <w:gridSpan w:val="2"/>
          </w:tcPr>
          <w:p w14:paraId="3AC5C7AA"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Дефиниране на проблема: </w:t>
            </w:r>
          </w:p>
          <w:p w14:paraId="50898EDC" w14:textId="77777777" w:rsidR="00D41E23" w:rsidRDefault="00D41E23" w:rsidP="008619B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Съгласно ал. 3 на чл. 76 от Административнопроцесуалния кодекс общинските съвети имат право да издават нормативни актове, с които да уреждат обществените отношения от местно значение, но съобразно нормативните актове от по-висока степен. Така общинските съвети притежават </w:t>
            </w:r>
            <w:proofErr w:type="spellStart"/>
            <w:r>
              <w:rPr>
                <w:rFonts w:ascii="Times New Roman" w:eastAsia="Times New Roman" w:hAnsi="Times New Roman" w:cs="Times New Roman"/>
                <w:sz w:val="24"/>
                <w:szCs w:val="24"/>
              </w:rPr>
              <w:t>нормотворческа</w:t>
            </w:r>
            <w:proofErr w:type="spellEnd"/>
            <w:r>
              <w:rPr>
                <w:rFonts w:ascii="Times New Roman" w:eastAsia="Times New Roman" w:hAnsi="Times New Roman" w:cs="Times New Roman"/>
                <w:sz w:val="24"/>
                <w:szCs w:val="24"/>
              </w:rPr>
              <w:t xml:space="preserve"> компетентност, в обхвата на която не се сключва създадената и важаща за цялата територия на страната регламентация. </w:t>
            </w:r>
          </w:p>
          <w:p w14:paraId="483A806A" w14:textId="77777777" w:rsidR="00D41E23" w:rsidRDefault="00D41E23" w:rsidP="00A048EE">
            <w:pPr>
              <w:numPr>
                <w:ilvl w:val="1"/>
                <w:numId w:val="7"/>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Кратко опишете проблема и причините за неговото възникване. Посочете аргументите, които обосновават нормативната промяна.</w:t>
            </w:r>
          </w:p>
          <w:p w14:paraId="4C8871B5" w14:textId="77777777" w:rsidR="00B708DA" w:rsidRDefault="00B708DA" w:rsidP="00B708DA">
            <w:pPr>
              <w:spacing w:after="0"/>
              <w:ind w:firstLine="720"/>
              <w:jc w:val="both"/>
              <w:rPr>
                <w:rFonts w:ascii="Times New Roman" w:hAnsi="Times New Roman" w:cs="Times New Roman"/>
                <w:color w:val="222222"/>
                <w:sz w:val="24"/>
                <w:szCs w:val="24"/>
                <w:shd w:val="clear" w:color="auto" w:fill="FFFFFF"/>
              </w:rPr>
            </w:pPr>
            <w:r>
              <w:rPr>
                <w:rFonts w:ascii="Times New Roman" w:eastAsia="Times New Roman" w:hAnsi="Times New Roman" w:cs="Times New Roman"/>
                <w:sz w:val="24"/>
                <w:szCs w:val="24"/>
              </w:rPr>
              <w:t xml:space="preserve">Със Заповед </w:t>
            </w:r>
            <w:r w:rsidRPr="0054451F">
              <w:rPr>
                <w:rFonts w:ascii="Times New Roman" w:eastAsia="Times New Roman" w:hAnsi="Times New Roman" w:cs="Times New Roman"/>
                <w:sz w:val="24"/>
                <w:szCs w:val="24"/>
              </w:rPr>
              <w:t>№ СОА21-РД91-198/04.06.2021 г., изменена и допълнена със Заповед № СОА21-РД91-348/17.08.2021 г. на Кмета на Столична община</w:t>
            </w:r>
            <w:r>
              <w:rPr>
                <w:rFonts w:ascii="Times New Roman" w:eastAsia="Times New Roman" w:hAnsi="Times New Roman" w:cs="Times New Roman"/>
                <w:sz w:val="24"/>
                <w:szCs w:val="24"/>
              </w:rPr>
              <w:t xml:space="preserve">, е назначена Работна група </w:t>
            </w:r>
            <w:r w:rsidRPr="0054451F">
              <w:rPr>
                <w:rFonts w:ascii="Times New Roman" w:eastAsia="Times New Roman" w:hAnsi="Times New Roman" w:cs="Times New Roman"/>
                <w:sz w:val="24"/>
                <w:szCs w:val="24"/>
              </w:rPr>
              <w:t>със задача да изготви проект на изменение и допълнение на Наредбата за изграждане, поддържане и опазване на зелената система на Столична община, в съответствие с настъпилите промени в нормативната уредба</w:t>
            </w:r>
            <w:r>
              <w:rPr>
                <w:rFonts w:ascii="Times New Roman" w:eastAsia="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При изработването на представения проект на нов нормативен акт са взети под внимание препоръките и предложенията, направени в хода на работата на работната група по цитираното по-горе Решение на Столичния общински съвет.  </w:t>
            </w:r>
          </w:p>
          <w:p w14:paraId="297F0A91" w14:textId="77777777" w:rsidR="00B708DA" w:rsidRDefault="00B708DA" w:rsidP="00B708DA">
            <w:pPr>
              <w:spacing w:after="0"/>
              <w:ind w:firstLine="720"/>
              <w:jc w:val="both"/>
              <w:rPr>
                <w:rFonts w:ascii="Times New Roman" w:eastAsia="Times New Roman" w:hAnsi="Times New Roman" w:cs="Times New Roman"/>
                <w:sz w:val="24"/>
                <w:szCs w:val="24"/>
              </w:rPr>
            </w:pPr>
            <w:r w:rsidRPr="00BB1DC8">
              <w:rPr>
                <w:rFonts w:ascii="Times New Roman" w:eastAsia="Times New Roman" w:hAnsi="Times New Roman" w:cs="Times New Roman"/>
                <w:sz w:val="24"/>
                <w:szCs w:val="24"/>
              </w:rPr>
              <w:t xml:space="preserve">Проектът за </w:t>
            </w:r>
            <w:r>
              <w:rPr>
                <w:rFonts w:ascii="Times New Roman" w:eastAsia="Times New Roman" w:hAnsi="Times New Roman" w:cs="Times New Roman"/>
                <w:sz w:val="24"/>
                <w:szCs w:val="24"/>
              </w:rPr>
              <w:t>Наредба за изменение и допълнение</w:t>
            </w:r>
            <w:r w:rsidRPr="00BB1DC8">
              <w:rPr>
                <w:rFonts w:ascii="Times New Roman" w:eastAsia="Times New Roman" w:hAnsi="Times New Roman" w:cs="Times New Roman"/>
                <w:sz w:val="24"/>
                <w:szCs w:val="24"/>
              </w:rPr>
              <w:t xml:space="preserve"> на Наредбата за изграждане, поддържане и опазване на зелената система на Столична община има за цел да подобри механизмите за управление на зелената система, като отчете дългогодишния опит при прилагането </w:t>
            </w:r>
            <w:r>
              <w:rPr>
                <w:rFonts w:ascii="Times New Roman" w:eastAsia="Times New Roman" w:hAnsi="Times New Roman" w:cs="Times New Roman"/>
                <w:sz w:val="24"/>
                <w:szCs w:val="24"/>
              </w:rPr>
              <w:t>ѝ</w:t>
            </w:r>
            <w:r w:rsidRPr="00BB1DC8">
              <w:rPr>
                <w:rFonts w:ascii="Times New Roman" w:eastAsia="Times New Roman" w:hAnsi="Times New Roman" w:cs="Times New Roman"/>
                <w:sz w:val="24"/>
                <w:szCs w:val="24"/>
              </w:rPr>
              <w:t xml:space="preserve"> от</w:t>
            </w:r>
            <w:r>
              <w:rPr>
                <w:rFonts w:ascii="Times New Roman" w:eastAsia="Times New Roman" w:hAnsi="Times New Roman" w:cs="Times New Roman"/>
                <w:sz w:val="24"/>
                <w:szCs w:val="24"/>
              </w:rPr>
              <w:t xml:space="preserve"> страна както на</w:t>
            </w:r>
            <w:r w:rsidRPr="00BB1DC8">
              <w:rPr>
                <w:rFonts w:ascii="Times New Roman" w:eastAsia="Times New Roman" w:hAnsi="Times New Roman" w:cs="Times New Roman"/>
                <w:sz w:val="24"/>
                <w:szCs w:val="24"/>
              </w:rPr>
              <w:t xml:space="preserve"> администрацията</w:t>
            </w:r>
            <w:r>
              <w:rPr>
                <w:rFonts w:ascii="Times New Roman" w:eastAsia="Times New Roman" w:hAnsi="Times New Roman" w:cs="Times New Roman"/>
                <w:sz w:val="24"/>
                <w:szCs w:val="24"/>
              </w:rPr>
              <w:t>, така</w:t>
            </w:r>
            <w:r w:rsidRPr="00BB1DC8">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 xml:space="preserve">на </w:t>
            </w:r>
            <w:r w:rsidRPr="00BB1DC8">
              <w:rPr>
                <w:rFonts w:ascii="Times New Roman" w:eastAsia="Times New Roman" w:hAnsi="Times New Roman" w:cs="Times New Roman"/>
                <w:sz w:val="24"/>
                <w:szCs w:val="24"/>
              </w:rPr>
              <w:t>проектантите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съвременното развитие на строителството и технологиите</w:t>
            </w:r>
            <w:r>
              <w:rPr>
                <w:rFonts w:ascii="Times New Roman" w:eastAsia="Times New Roman" w:hAnsi="Times New Roman" w:cs="Times New Roman"/>
                <w:sz w:val="24"/>
                <w:szCs w:val="24"/>
              </w:rPr>
              <w:t>;</w:t>
            </w:r>
            <w:r w:rsidRPr="00BB1DC8">
              <w:rPr>
                <w:rFonts w:ascii="Times New Roman" w:eastAsia="Times New Roman" w:hAnsi="Times New Roman" w:cs="Times New Roman"/>
                <w:sz w:val="24"/>
                <w:szCs w:val="24"/>
              </w:rPr>
              <w:t xml:space="preserve"> повишените изисквания към качеството на градската среда и политиката на Столична об</w:t>
            </w:r>
            <w:r>
              <w:rPr>
                <w:rFonts w:ascii="Times New Roman" w:eastAsia="Times New Roman" w:hAnsi="Times New Roman" w:cs="Times New Roman"/>
                <w:sz w:val="24"/>
                <w:szCs w:val="24"/>
              </w:rPr>
              <w:t>щина за създаване на зелен град;</w:t>
            </w:r>
            <w:r w:rsidRPr="00BB1DC8">
              <w:rPr>
                <w:rFonts w:ascii="Times New Roman" w:eastAsia="Times New Roman" w:hAnsi="Times New Roman" w:cs="Times New Roman"/>
                <w:sz w:val="24"/>
                <w:szCs w:val="24"/>
              </w:rPr>
              <w:t xml:space="preserve"> прилагане на мерки за смекчаване на въздействието на климатичните промени и по-добър контрол при създаването и опазването на  зелената система.</w:t>
            </w:r>
          </w:p>
          <w:p w14:paraId="1C461203"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1.2. Опишете какви са проблемите в прилагането на съществуващото законодателство или възникналите обстоятелства, които налагат приемането на ново законодателство. Посочете възможно ли е проблемът да се реши в рамките на съществуващото законодателство чрез промяна в организацията на работа и/или чрез </w:t>
            </w:r>
            <w:r>
              <w:rPr>
                <w:rFonts w:ascii="Times New Roman" w:eastAsia="Times New Roman" w:hAnsi="Times New Roman" w:cs="Times New Roman"/>
                <w:i/>
                <w:sz w:val="24"/>
                <w:szCs w:val="24"/>
              </w:rPr>
              <w:lastRenderedPageBreak/>
              <w:t>въвеждане на нови технологични възможности (например съвместни инспекции между няколко органа и др.).</w:t>
            </w:r>
          </w:p>
          <w:p w14:paraId="472DAD1E" w14:textId="77777777" w:rsidR="00D41E23" w:rsidRDefault="00D41E23" w:rsidP="008619B9">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Проблемите в правоприлагането се изразяват в следното:</w:t>
            </w:r>
          </w:p>
          <w:p w14:paraId="349734C1" w14:textId="408699F5" w:rsidR="00D41E23" w:rsidRPr="003A5903" w:rsidRDefault="002016BD" w:rsidP="003A5903">
            <w:pPr>
              <w:numPr>
                <w:ilvl w:val="0"/>
                <w:numId w:val="5"/>
              </w:numPr>
              <w:pBdr>
                <w:top w:val="nil"/>
                <w:left w:val="nil"/>
                <w:bottom w:val="nil"/>
                <w:right w:val="nil"/>
                <w:between w:val="nil"/>
              </w:pBdr>
              <w:spacing w:before="120"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необходимост от подобряване на дейността на проектанти и администрация чрез регламентация</w:t>
            </w:r>
            <w:r w:rsidR="003A5903" w:rsidRPr="00CE4D36">
              <w:rPr>
                <w:rFonts w:ascii="Times New Roman" w:eastAsia="Times New Roman" w:hAnsi="Times New Roman" w:cs="Times New Roman"/>
                <w:sz w:val="24"/>
                <w:szCs w:val="24"/>
              </w:rPr>
              <w:t xml:space="preserve"> </w:t>
            </w:r>
            <w:r w:rsidR="003A5903">
              <w:rPr>
                <w:rFonts w:ascii="Times New Roman" w:eastAsia="Times New Roman" w:hAnsi="Times New Roman" w:cs="Times New Roman"/>
                <w:sz w:val="24"/>
                <w:szCs w:val="24"/>
              </w:rPr>
              <w:t xml:space="preserve">на </w:t>
            </w:r>
            <w:r w:rsidR="003A5903" w:rsidRPr="00CE4D36">
              <w:rPr>
                <w:rFonts w:ascii="Times New Roman" w:eastAsia="Times New Roman" w:hAnsi="Times New Roman" w:cs="Times New Roman"/>
                <w:sz w:val="24"/>
                <w:szCs w:val="24"/>
              </w:rPr>
              <w:t xml:space="preserve">правилата за проектиране на </w:t>
            </w:r>
            <w:proofErr w:type="spellStart"/>
            <w:r w:rsidR="003A5903" w:rsidRPr="00CE4D36">
              <w:rPr>
                <w:rFonts w:ascii="Times New Roman" w:eastAsia="Times New Roman" w:hAnsi="Times New Roman" w:cs="Times New Roman"/>
                <w:sz w:val="24"/>
                <w:szCs w:val="24"/>
              </w:rPr>
              <w:t>паркоустройствените</w:t>
            </w:r>
            <w:proofErr w:type="spellEnd"/>
            <w:r w:rsidR="003A5903" w:rsidRPr="00CE4D36">
              <w:rPr>
                <w:rFonts w:ascii="Times New Roman" w:eastAsia="Times New Roman" w:hAnsi="Times New Roman" w:cs="Times New Roman"/>
                <w:sz w:val="24"/>
                <w:szCs w:val="24"/>
              </w:rPr>
              <w:t xml:space="preserve"> проекти, за да се гарантират оптималните условия за устойчиво развитие на растителността</w:t>
            </w:r>
            <w:r w:rsidR="003A5903">
              <w:rPr>
                <w:rFonts w:ascii="Times New Roman" w:eastAsia="Times New Roman" w:hAnsi="Times New Roman" w:cs="Times New Roman"/>
                <w:color w:val="000000"/>
                <w:sz w:val="24"/>
                <w:szCs w:val="24"/>
              </w:rPr>
              <w:t>;</w:t>
            </w:r>
          </w:p>
          <w:p w14:paraId="364FC240" w14:textId="31673024" w:rsidR="00CE4D36" w:rsidRPr="003A5903" w:rsidRDefault="003A5903" w:rsidP="00152B55">
            <w:pPr>
              <w:numPr>
                <w:ilvl w:val="0"/>
                <w:numId w:val="5"/>
              </w:numPr>
              <w:pBdr>
                <w:top w:val="nil"/>
                <w:left w:val="nil"/>
                <w:bottom w:val="nil"/>
                <w:right w:val="nil"/>
                <w:between w:val="nil"/>
              </w:pBdr>
              <w:spacing w:before="120" w:after="0"/>
              <w:jc w:val="both"/>
              <w:rPr>
                <w:rFonts w:ascii="Times New Roman" w:eastAsia="Times New Roman" w:hAnsi="Times New Roman" w:cs="Times New Roman"/>
                <w:i/>
                <w:sz w:val="24"/>
                <w:szCs w:val="24"/>
              </w:rPr>
            </w:pPr>
            <w:r w:rsidRPr="003A5903">
              <w:rPr>
                <w:rFonts w:ascii="Times New Roman" w:eastAsia="Times New Roman" w:hAnsi="Times New Roman" w:cs="Times New Roman"/>
                <w:sz w:val="24"/>
                <w:szCs w:val="24"/>
              </w:rPr>
              <w:t>необходимост от създаване на</w:t>
            </w:r>
            <w:r w:rsidR="00CE4D36" w:rsidRPr="003A5903">
              <w:rPr>
                <w:rFonts w:ascii="Times New Roman" w:eastAsia="Times New Roman" w:hAnsi="Times New Roman" w:cs="Times New Roman"/>
                <w:sz w:val="24"/>
                <w:szCs w:val="24"/>
              </w:rPr>
              <w:t xml:space="preserve"> ясен ред и правила, които да подпомогнат картотекирането на растителността. </w:t>
            </w:r>
          </w:p>
          <w:p w14:paraId="5EAE9178" w14:textId="77777777" w:rsidR="003A5903" w:rsidRPr="003A5903" w:rsidRDefault="003A5903" w:rsidP="003A5903">
            <w:pPr>
              <w:pBdr>
                <w:top w:val="nil"/>
                <w:left w:val="nil"/>
                <w:bottom w:val="nil"/>
                <w:right w:val="nil"/>
                <w:between w:val="nil"/>
              </w:pBdr>
              <w:spacing w:before="120" w:after="0"/>
              <w:ind w:left="720"/>
              <w:jc w:val="both"/>
              <w:rPr>
                <w:rFonts w:ascii="Times New Roman" w:eastAsia="Times New Roman" w:hAnsi="Times New Roman" w:cs="Times New Roman"/>
                <w:i/>
                <w:sz w:val="24"/>
                <w:szCs w:val="24"/>
              </w:rPr>
            </w:pPr>
          </w:p>
          <w:p w14:paraId="27CF8D1B" w14:textId="54CC2261" w:rsidR="00D41E23" w:rsidRPr="002724B3" w:rsidRDefault="00D41E23" w:rsidP="008619B9">
            <w:pPr>
              <w:pBdr>
                <w:top w:val="nil"/>
                <w:left w:val="nil"/>
                <w:bottom w:val="nil"/>
                <w:right w:val="nil"/>
                <w:between w:val="nil"/>
              </w:pBdr>
              <w:spacing w:after="0"/>
              <w:ind w:left="720"/>
              <w:jc w:val="both"/>
              <w:rPr>
                <w:rFonts w:ascii="Times New Roman" w:eastAsia="Times New Roman" w:hAnsi="Times New Roman" w:cs="Times New Roman"/>
                <w:sz w:val="24"/>
                <w:szCs w:val="24"/>
              </w:rPr>
            </w:pPr>
            <w:r w:rsidRPr="002724B3">
              <w:rPr>
                <w:rFonts w:ascii="Times New Roman" w:eastAsia="Times New Roman" w:hAnsi="Times New Roman" w:cs="Times New Roman"/>
                <w:i/>
                <w:sz w:val="24"/>
                <w:szCs w:val="24"/>
              </w:rPr>
              <w:t>1.3.</w:t>
            </w:r>
            <w:r w:rsidRPr="002724B3">
              <w:rPr>
                <w:rFonts w:ascii="Times New Roman" w:eastAsia="Times New Roman" w:hAnsi="Times New Roman" w:cs="Times New Roman"/>
                <w:sz w:val="24"/>
                <w:szCs w:val="24"/>
              </w:rPr>
              <w:t xml:space="preserve"> </w:t>
            </w:r>
            <w:r w:rsidRPr="002724B3">
              <w:rPr>
                <w:rFonts w:ascii="Times New Roman" w:eastAsia="Times New Roman" w:hAnsi="Times New Roman" w:cs="Times New Roman"/>
                <w:i/>
                <w:sz w:val="24"/>
                <w:szCs w:val="24"/>
              </w:rPr>
              <w:t xml:space="preserve">Посочете дали са извършени последващи оценки на нормативния акт, или анализи за изпълнението на политиката и какви са резултатите от тях? </w:t>
            </w:r>
          </w:p>
          <w:p w14:paraId="6065191A"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Последващи оценки на въздействието или анализи на изпълнението не са извършвани, доколкото Законът за нормативните актове не въвежда задължение за това. </w:t>
            </w:r>
          </w:p>
        </w:tc>
      </w:tr>
      <w:tr w:rsidR="00D41E23" w14:paraId="3F89D60F" w14:textId="77777777" w:rsidTr="008619B9">
        <w:tc>
          <w:tcPr>
            <w:tcW w:w="9221" w:type="dxa"/>
            <w:gridSpan w:val="2"/>
          </w:tcPr>
          <w:p w14:paraId="68598F4C" w14:textId="21E7F5C9" w:rsidR="00D41E23" w:rsidRDefault="00D41E23" w:rsidP="008619B9">
            <w:pPr>
              <w:spacing w:before="12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Цели:</w:t>
            </w:r>
          </w:p>
          <w:p w14:paraId="5ACCE03B" w14:textId="77777777" w:rsidR="008B6C65" w:rsidRDefault="008B6C65" w:rsidP="008619B9">
            <w:pPr>
              <w:spacing w:before="120" w:after="0" w:line="240" w:lineRule="auto"/>
              <w:jc w:val="both"/>
              <w:rPr>
                <w:rFonts w:ascii="Times New Roman" w:eastAsia="Times New Roman" w:hAnsi="Times New Roman" w:cs="Times New Roman"/>
                <w:sz w:val="24"/>
                <w:szCs w:val="24"/>
              </w:rPr>
            </w:pPr>
          </w:p>
          <w:p w14:paraId="4EDB55D6" w14:textId="77777777" w:rsidR="00D41E23" w:rsidRDefault="00D41E23" w:rsidP="008619B9">
            <w:pP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предлаганите изменения и допълнения на Наредбата се цели:</w:t>
            </w:r>
          </w:p>
          <w:p w14:paraId="7590C44B" w14:textId="77777777" w:rsidR="00C974DE" w:rsidRDefault="003A5903" w:rsidP="00C974DE">
            <w:pPr>
              <w:pStyle w:val="ListParagraph"/>
              <w:widowControl w:val="0"/>
              <w:numPr>
                <w:ilvl w:val="0"/>
                <w:numId w:val="31"/>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E4D36">
              <w:rPr>
                <w:rFonts w:ascii="Times New Roman" w:eastAsia="Times New Roman" w:hAnsi="Times New Roman" w:cs="Times New Roman"/>
                <w:sz w:val="24"/>
                <w:szCs w:val="24"/>
              </w:rPr>
              <w:t>подобряване на дейността на проектанти и администрация чрез подробно разписване на изискванията на Наредбата с цел създаване на максимална яснота и уеднаквяване на практиката в разл</w:t>
            </w:r>
            <w:r>
              <w:rPr>
                <w:rFonts w:ascii="Times New Roman" w:eastAsia="Times New Roman" w:hAnsi="Times New Roman" w:cs="Times New Roman"/>
                <w:sz w:val="24"/>
                <w:szCs w:val="24"/>
              </w:rPr>
              <w:t>ичните звена на администрацията;</w:t>
            </w:r>
            <w:r w:rsidRPr="00CE4D36">
              <w:rPr>
                <w:rFonts w:ascii="Times New Roman" w:eastAsia="Times New Roman" w:hAnsi="Times New Roman" w:cs="Times New Roman"/>
                <w:sz w:val="24"/>
                <w:szCs w:val="24"/>
              </w:rPr>
              <w:t xml:space="preserve"> </w:t>
            </w:r>
          </w:p>
          <w:p w14:paraId="040D3D6A" w14:textId="3E3AEC87" w:rsidR="008B6C65" w:rsidRPr="00C974DE" w:rsidRDefault="003A5903" w:rsidP="00C974DE">
            <w:pPr>
              <w:pStyle w:val="ListParagraph"/>
              <w:widowControl w:val="0"/>
              <w:numPr>
                <w:ilvl w:val="0"/>
                <w:numId w:val="31"/>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74DE">
              <w:rPr>
                <w:rFonts w:ascii="Times New Roman" w:eastAsia="Times New Roman" w:hAnsi="Times New Roman" w:cs="Times New Roman"/>
                <w:sz w:val="24"/>
                <w:szCs w:val="24"/>
              </w:rPr>
              <w:t xml:space="preserve">създаване на ясен ред и правила, които да подпомогнат картотекирането на растителността. </w:t>
            </w:r>
          </w:p>
          <w:p w14:paraId="38D431DE" w14:textId="77777777" w:rsidR="00D41E23" w:rsidRDefault="00D41E23" w:rsidP="008619B9">
            <w:pPr>
              <w:spacing w:before="120"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Посочете целите, които си поставя нормативната промяна, по конкретен и измерим начин и график, ако е приложимо, за тяхното постигане. Съответстват ли целите на действащата стратегическа рамка?</w:t>
            </w:r>
          </w:p>
        </w:tc>
      </w:tr>
      <w:tr w:rsidR="00D41E23" w14:paraId="3E79DA56" w14:textId="77777777" w:rsidTr="008619B9">
        <w:tc>
          <w:tcPr>
            <w:tcW w:w="9221" w:type="dxa"/>
            <w:gridSpan w:val="2"/>
          </w:tcPr>
          <w:p w14:paraId="25E5D112"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Идентифициране на заинтересованите страни: </w:t>
            </w:r>
          </w:p>
          <w:p w14:paraId="7C926E49" w14:textId="36BBD0E6"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Заинтересовани страни от проекта на Наредба за изменение и допълнение на </w:t>
            </w:r>
            <w:r w:rsidRPr="002724B3">
              <w:rPr>
                <w:rFonts w:ascii="Times New Roman" w:eastAsia="Times New Roman" w:hAnsi="Times New Roman" w:cs="Times New Roman"/>
                <w:bCs/>
                <w:sz w:val="24"/>
                <w:szCs w:val="24"/>
              </w:rPr>
              <w:t>Н</w:t>
            </w:r>
            <w:proofErr w:type="spellStart"/>
            <w:r w:rsidRPr="002724B3">
              <w:rPr>
                <w:rFonts w:ascii="Times New Roman" w:eastAsia="Times New Roman" w:hAnsi="Times New Roman" w:cs="Times New Roman"/>
                <w:bCs/>
                <w:sz w:val="24"/>
                <w:szCs w:val="24"/>
                <w:lang w:val="en-US"/>
              </w:rPr>
              <w:t>аредба</w:t>
            </w:r>
            <w:proofErr w:type="spellEnd"/>
            <w:r w:rsidRPr="002724B3">
              <w:rPr>
                <w:rFonts w:ascii="Times New Roman" w:eastAsia="Times New Roman" w:hAnsi="Times New Roman" w:cs="Times New Roman"/>
                <w:bCs/>
                <w:sz w:val="24"/>
                <w:szCs w:val="24"/>
              </w:rPr>
              <w:t>та</w:t>
            </w:r>
            <w:r w:rsidRPr="002724B3">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за</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изграждане</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поддържане</w:t>
            </w:r>
            <w:proofErr w:type="spellEnd"/>
            <w:r w:rsidR="002B58BB" w:rsidRPr="002B58BB">
              <w:rPr>
                <w:rFonts w:ascii="Times New Roman" w:eastAsia="Times New Roman" w:hAnsi="Times New Roman" w:cs="Times New Roman"/>
                <w:bCs/>
                <w:sz w:val="24"/>
                <w:szCs w:val="24"/>
                <w:lang w:val="en-US"/>
              </w:rPr>
              <w:t xml:space="preserve"> и </w:t>
            </w:r>
            <w:proofErr w:type="spellStart"/>
            <w:r w:rsidR="002B58BB" w:rsidRPr="002B58BB">
              <w:rPr>
                <w:rFonts w:ascii="Times New Roman" w:eastAsia="Times New Roman" w:hAnsi="Times New Roman" w:cs="Times New Roman"/>
                <w:bCs/>
                <w:sz w:val="24"/>
                <w:szCs w:val="24"/>
                <w:lang w:val="en-US"/>
              </w:rPr>
              <w:t>опазване</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на</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зелената</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система</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на</w:t>
            </w:r>
            <w:proofErr w:type="spellEnd"/>
            <w:r w:rsidR="002B58BB" w:rsidRPr="002B58BB">
              <w:rPr>
                <w:rFonts w:ascii="Times New Roman" w:eastAsia="Times New Roman" w:hAnsi="Times New Roman" w:cs="Times New Roman"/>
                <w:bCs/>
                <w:sz w:val="24"/>
                <w:szCs w:val="24"/>
                <w:lang w:val="en-US"/>
              </w:rPr>
              <w:t xml:space="preserve"> </w:t>
            </w:r>
            <w:proofErr w:type="spellStart"/>
            <w:r w:rsidR="002B58BB" w:rsidRPr="002B58BB">
              <w:rPr>
                <w:rFonts w:ascii="Times New Roman" w:eastAsia="Times New Roman" w:hAnsi="Times New Roman" w:cs="Times New Roman"/>
                <w:bCs/>
                <w:sz w:val="24"/>
                <w:szCs w:val="24"/>
                <w:lang w:val="en-US"/>
              </w:rPr>
              <w:t>Столична</w:t>
            </w:r>
            <w:proofErr w:type="spellEnd"/>
            <w:r w:rsidR="002B58BB" w:rsidRPr="002B58BB">
              <w:rPr>
                <w:rFonts w:ascii="Times New Roman" w:eastAsia="Times New Roman" w:hAnsi="Times New Roman" w:cs="Times New Roman"/>
                <w:bCs/>
                <w:sz w:val="24"/>
                <w:szCs w:val="24"/>
                <w:lang w:val="en-US"/>
              </w:rPr>
              <w:t xml:space="preserve"> община</w:t>
            </w:r>
            <w:r>
              <w:rPr>
                <w:rFonts w:ascii="Times New Roman" w:eastAsia="Times New Roman" w:hAnsi="Times New Roman" w:cs="Times New Roman"/>
                <w:sz w:val="24"/>
                <w:szCs w:val="24"/>
              </w:rPr>
              <w:t>, са:</w:t>
            </w:r>
          </w:p>
          <w:p w14:paraId="189DE30E" w14:textId="77777777" w:rsidR="00D41E23" w:rsidRDefault="00D41E23" w:rsidP="00D41E23">
            <w:pPr>
              <w:numPr>
                <w:ilvl w:val="0"/>
                <w:numId w:val="3"/>
              </w:numPr>
              <w:spacing w:before="120" w:after="12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Пряко</w:t>
            </w:r>
            <w:r>
              <w:rPr>
                <w:rFonts w:ascii="Times New Roman" w:eastAsia="Times New Roman" w:hAnsi="Times New Roman" w:cs="Times New Roman"/>
                <w:sz w:val="24"/>
                <w:szCs w:val="24"/>
              </w:rPr>
              <w:t xml:space="preserve">: </w:t>
            </w:r>
          </w:p>
          <w:p w14:paraId="7C1C3F5D" w14:textId="77777777" w:rsidR="00D41E23" w:rsidRDefault="00D41E23" w:rsidP="00A048EE">
            <w:pPr>
              <w:numPr>
                <w:ilvl w:val="0"/>
                <w:numId w:val="6"/>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Столичният общински съвет</w:t>
            </w:r>
            <w:r>
              <w:rPr>
                <w:rFonts w:ascii="Times New Roman" w:eastAsia="Times New Roman" w:hAnsi="Times New Roman" w:cs="Times New Roman"/>
                <w:sz w:val="24"/>
                <w:szCs w:val="24"/>
              </w:rPr>
              <w:t xml:space="preserve"> като органът на местното самоуправление на територията на Столичната община, който в съответствие с чл. 17 от Закона за местното самоуправление и местната администрация решава заедно с гражданите самостоятелно всички въпроси от местно значение, които законът е предоставил в негова компетентност в сферата на: общинското имущество, общинските предприятия, общинските финанси, данъци и такси, общинската администрация; устройството и развитието на общината и на населените места в нея; образованието; здравеопазването; културата; благоустрояването и комуналните дейности; социалните услуги; опазването на околната среда и </w:t>
            </w:r>
            <w:r>
              <w:rPr>
                <w:rFonts w:ascii="Times New Roman" w:eastAsia="Times New Roman" w:hAnsi="Times New Roman" w:cs="Times New Roman"/>
                <w:sz w:val="24"/>
                <w:szCs w:val="24"/>
              </w:rPr>
              <w:lastRenderedPageBreak/>
              <w:t xml:space="preserve">рационалното използване на природните ресурси; развитието на спорта, отдиха и туризма, както и защитата при бедствия. </w:t>
            </w:r>
          </w:p>
          <w:p w14:paraId="62B7C43A" w14:textId="77777777" w:rsidR="00D41E23" w:rsidRDefault="00D41E23" w:rsidP="00D41E23">
            <w:pPr>
              <w:numPr>
                <w:ilvl w:val="0"/>
                <w:numId w:val="3"/>
              </w:numPr>
              <w:spacing w:before="120" w:after="12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Косвено</w:t>
            </w:r>
            <w:r>
              <w:rPr>
                <w:rFonts w:ascii="Times New Roman" w:eastAsia="Times New Roman" w:hAnsi="Times New Roman" w:cs="Times New Roman"/>
                <w:sz w:val="24"/>
                <w:szCs w:val="24"/>
              </w:rPr>
              <w:t>:</w:t>
            </w:r>
          </w:p>
          <w:p w14:paraId="0E8741CD" w14:textId="07189723" w:rsidR="00D41E23" w:rsidRPr="002B58BB" w:rsidRDefault="00D41E23" w:rsidP="002B58BB">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гражданите </w:t>
            </w:r>
            <w:r w:rsidR="002B58BB">
              <w:rPr>
                <w:rFonts w:ascii="Times New Roman" w:eastAsia="Times New Roman" w:hAnsi="Times New Roman" w:cs="Times New Roman"/>
                <w:sz w:val="24"/>
                <w:szCs w:val="24"/>
                <w:u w:val="single"/>
              </w:rPr>
              <w:t>н</w:t>
            </w:r>
            <w:r>
              <w:rPr>
                <w:rFonts w:ascii="Times New Roman" w:eastAsia="Times New Roman" w:hAnsi="Times New Roman" w:cs="Times New Roman"/>
                <w:sz w:val="24"/>
                <w:szCs w:val="24"/>
                <w:u w:val="single"/>
              </w:rPr>
              <w:t>а Столична община</w:t>
            </w:r>
            <w:r w:rsidR="002B58BB">
              <w:rPr>
                <w:rFonts w:ascii="Times New Roman" w:eastAsia="Times New Roman" w:hAnsi="Times New Roman" w:cs="Times New Roman"/>
                <w:sz w:val="24"/>
                <w:szCs w:val="24"/>
                <w:u w:val="single"/>
              </w:rPr>
              <w:t>;</w:t>
            </w:r>
          </w:p>
          <w:p w14:paraId="556AC04D" w14:textId="5D17FD38" w:rsidR="002B58BB" w:rsidRDefault="002B58BB" w:rsidP="002B58BB">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кметът на СО, както и кметовете на райони</w:t>
            </w:r>
            <w:r>
              <w:rPr>
                <w:rFonts w:ascii="Times New Roman" w:eastAsia="Times New Roman" w:hAnsi="Times New Roman" w:cs="Times New Roman"/>
                <w:sz w:val="24"/>
                <w:szCs w:val="24"/>
              </w:rPr>
              <w:t>, доколкото същите са сред органи на управление на зелената система на СО.</w:t>
            </w:r>
          </w:p>
          <w:p w14:paraId="3C024766" w14:textId="77777777" w:rsidR="00D41E23" w:rsidRDefault="00D41E23" w:rsidP="008619B9">
            <w:pPr>
              <w:spacing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Посочете всички потенциални засегнати и заинтересовани страни, върху които предложението ще окаже пряко или косвено въздействие (бизнес в дадена  област/всички предприемачи, неправителствени организации, граждани/техни представители, държавни органи, др.).</w:t>
            </w:r>
          </w:p>
        </w:tc>
      </w:tr>
      <w:tr w:rsidR="00D41E23" w14:paraId="394869A4" w14:textId="77777777" w:rsidTr="008619B9">
        <w:tc>
          <w:tcPr>
            <w:tcW w:w="9221" w:type="dxa"/>
            <w:gridSpan w:val="2"/>
          </w:tcPr>
          <w:p w14:paraId="63B9FD9E"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4. Варианти на действие: </w:t>
            </w:r>
          </w:p>
          <w:p w14:paraId="71437135"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Идентифицирайте основните регулаторни и нерегулаторни възможни варианти на действие от страна на държавата, включително варианта „</w:t>
            </w:r>
            <w:r>
              <w:rPr>
                <w:rFonts w:ascii="Times New Roman" w:eastAsia="Times New Roman" w:hAnsi="Times New Roman" w:cs="Times New Roman"/>
                <w:i/>
                <w:smallCaps/>
                <w:sz w:val="24"/>
                <w:szCs w:val="24"/>
              </w:rPr>
              <w:t>Б</w:t>
            </w:r>
            <w:r>
              <w:rPr>
                <w:rFonts w:ascii="Times New Roman" w:eastAsia="Times New Roman" w:hAnsi="Times New Roman" w:cs="Times New Roman"/>
                <w:i/>
                <w:sz w:val="24"/>
                <w:szCs w:val="24"/>
              </w:rPr>
              <w:t>ез действие“.</w:t>
            </w:r>
          </w:p>
          <w:p w14:paraId="6E250944" w14:textId="17CD90DD" w:rsidR="002B58BB" w:rsidRPr="004328D0" w:rsidRDefault="00D41E23" w:rsidP="002B58BB">
            <w:pPr>
              <w:spacing w:line="240" w:lineRule="auto"/>
              <w:ind w:hanging="2"/>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sz w:val="24"/>
                <w:szCs w:val="24"/>
              </w:rPr>
              <w:t xml:space="preserve">1. Вариант „0“: - без действие – да не бъде допълнена </w:t>
            </w:r>
            <w:r>
              <w:rPr>
                <w:rFonts w:ascii="Times New Roman" w:eastAsia="Times New Roman" w:hAnsi="Times New Roman" w:cs="Times New Roman"/>
                <w:b/>
                <w:color w:val="000000"/>
                <w:sz w:val="24"/>
                <w:szCs w:val="24"/>
              </w:rPr>
              <w:t xml:space="preserve">Наредбата на Столичния общински съвет </w:t>
            </w:r>
            <w:proofErr w:type="spellStart"/>
            <w:r w:rsidR="002B58BB" w:rsidRPr="002B58BB">
              <w:rPr>
                <w:rFonts w:ascii="Times New Roman" w:eastAsia="Times New Roman" w:hAnsi="Times New Roman" w:cs="Times New Roman"/>
                <w:b/>
                <w:bCs/>
                <w:color w:val="000000"/>
                <w:sz w:val="24"/>
                <w:szCs w:val="24"/>
                <w:lang w:val="en-US"/>
              </w:rPr>
              <w:t>за</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изграждане</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поддържане</w:t>
            </w:r>
            <w:proofErr w:type="spellEnd"/>
            <w:r w:rsidR="002B58BB" w:rsidRPr="002B58BB">
              <w:rPr>
                <w:rFonts w:ascii="Times New Roman" w:eastAsia="Times New Roman" w:hAnsi="Times New Roman" w:cs="Times New Roman"/>
                <w:b/>
                <w:bCs/>
                <w:color w:val="000000"/>
                <w:sz w:val="24"/>
                <w:szCs w:val="24"/>
                <w:lang w:val="en-US"/>
              </w:rPr>
              <w:t xml:space="preserve"> и </w:t>
            </w:r>
            <w:proofErr w:type="spellStart"/>
            <w:r w:rsidR="002B58BB" w:rsidRPr="002B58BB">
              <w:rPr>
                <w:rFonts w:ascii="Times New Roman" w:eastAsia="Times New Roman" w:hAnsi="Times New Roman" w:cs="Times New Roman"/>
                <w:b/>
                <w:bCs/>
                <w:color w:val="000000"/>
                <w:sz w:val="24"/>
                <w:szCs w:val="24"/>
                <w:lang w:val="en-US"/>
              </w:rPr>
              <w:t>опазване</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на</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зелената</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система</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на</w:t>
            </w:r>
            <w:proofErr w:type="spellEnd"/>
            <w:r w:rsidR="002B58BB" w:rsidRPr="002B58BB">
              <w:rPr>
                <w:rFonts w:ascii="Times New Roman" w:eastAsia="Times New Roman" w:hAnsi="Times New Roman" w:cs="Times New Roman"/>
                <w:b/>
                <w:bCs/>
                <w:color w:val="000000"/>
                <w:sz w:val="24"/>
                <w:szCs w:val="24"/>
                <w:lang w:val="en-US"/>
              </w:rPr>
              <w:t xml:space="preserve"> </w:t>
            </w:r>
            <w:proofErr w:type="spellStart"/>
            <w:r w:rsidR="002B58BB" w:rsidRPr="002B58BB">
              <w:rPr>
                <w:rFonts w:ascii="Times New Roman" w:eastAsia="Times New Roman" w:hAnsi="Times New Roman" w:cs="Times New Roman"/>
                <w:b/>
                <w:bCs/>
                <w:color w:val="000000"/>
                <w:sz w:val="24"/>
                <w:szCs w:val="24"/>
                <w:lang w:val="en-US"/>
              </w:rPr>
              <w:t>Столична</w:t>
            </w:r>
            <w:proofErr w:type="spellEnd"/>
            <w:r w:rsidR="002B58BB" w:rsidRPr="002B58BB">
              <w:rPr>
                <w:rFonts w:ascii="Times New Roman" w:eastAsia="Times New Roman" w:hAnsi="Times New Roman" w:cs="Times New Roman"/>
                <w:b/>
                <w:bCs/>
                <w:color w:val="000000"/>
                <w:sz w:val="24"/>
                <w:szCs w:val="24"/>
                <w:lang w:val="en-US"/>
              </w:rPr>
              <w:t xml:space="preserve"> община</w:t>
            </w:r>
            <w:r w:rsidR="004328D0">
              <w:rPr>
                <w:rFonts w:ascii="Times New Roman" w:eastAsia="Times New Roman" w:hAnsi="Times New Roman" w:cs="Times New Roman"/>
                <w:b/>
                <w:bCs/>
                <w:color w:val="000000"/>
                <w:sz w:val="24"/>
                <w:szCs w:val="24"/>
              </w:rPr>
              <w:t>:</w:t>
            </w:r>
          </w:p>
          <w:p w14:paraId="27B42230" w14:textId="0037A0DE" w:rsidR="00C974DE"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Този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вариант запазва същ</w:t>
            </w:r>
            <w:r w:rsidR="004328D0">
              <w:rPr>
                <w:rFonts w:ascii="Times New Roman" w:eastAsia="Times New Roman" w:hAnsi="Times New Roman" w:cs="Times New Roman"/>
                <w:sz w:val="24"/>
                <w:szCs w:val="24"/>
              </w:rPr>
              <w:t xml:space="preserve">ествуващото положение, при което би липсва ясен ред по картотекирането на наличната растителност, както и липса на </w:t>
            </w:r>
            <w:r w:rsidR="004328D0" w:rsidRPr="004328D0">
              <w:rPr>
                <w:rFonts w:ascii="Times New Roman" w:eastAsia="Times New Roman" w:hAnsi="Times New Roman" w:cs="Times New Roman"/>
                <w:sz w:val="24"/>
                <w:szCs w:val="24"/>
              </w:rPr>
              <w:t>подробно разписване на изискванията с цел създаване на максимална яснота и уеднаквяване на практиката в различните звена на администрацията</w:t>
            </w:r>
            <w:r w:rsidR="004328D0">
              <w:rPr>
                <w:rFonts w:ascii="Times New Roman" w:eastAsia="Times New Roman" w:hAnsi="Times New Roman" w:cs="Times New Roman"/>
                <w:sz w:val="24"/>
                <w:szCs w:val="24"/>
              </w:rPr>
              <w:t xml:space="preserve">. </w:t>
            </w:r>
          </w:p>
          <w:p w14:paraId="4558074C" w14:textId="3BBA1DB1" w:rsidR="00D41E23" w:rsidRDefault="00D41E23" w:rsidP="008619B9">
            <w:pPr>
              <w:spacing w:before="120" w:after="120" w:line="240" w:lineRule="auto"/>
              <w:ind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Вариант „1“ – приемане на Наредба за изменение и допълнение на </w:t>
            </w:r>
            <w:r>
              <w:rPr>
                <w:rFonts w:ascii="Times New Roman" w:eastAsia="Times New Roman" w:hAnsi="Times New Roman" w:cs="Times New Roman"/>
                <w:b/>
                <w:color w:val="000000"/>
                <w:sz w:val="24"/>
                <w:szCs w:val="24"/>
              </w:rPr>
              <w:t xml:space="preserve">Наредбата на Столичния общински съвет за </w:t>
            </w:r>
            <w:proofErr w:type="spellStart"/>
            <w:r w:rsidR="004328D0" w:rsidRPr="002B58BB">
              <w:rPr>
                <w:rFonts w:ascii="Times New Roman" w:eastAsia="Times New Roman" w:hAnsi="Times New Roman" w:cs="Times New Roman"/>
                <w:b/>
                <w:bCs/>
                <w:color w:val="000000"/>
                <w:sz w:val="24"/>
                <w:szCs w:val="24"/>
                <w:lang w:val="en-US"/>
              </w:rPr>
              <w:t>изграждане</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поддържане</w:t>
            </w:r>
            <w:proofErr w:type="spellEnd"/>
            <w:r w:rsidR="004328D0" w:rsidRPr="002B58BB">
              <w:rPr>
                <w:rFonts w:ascii="Times New Roman" w:eastAsia="Times New Roman" w:hAnsi="Times New Roman" w:cs="Times New Roman"/>
                <w:b/>
                <w:bCs/>
                <w:color w:val="000000"/>
                <w:sz w:val="24"/>
                <w:szCs w:val="24"/>
                <w:lang w:val="en-US"/>
              </w:rPr>
              <w:t xml:space="preserve"> и </w:t>
            </w:r>
            <w:proofErr w:type="spellStart"/>
            <w:r w:rsidR="004328D0" w:rsidRPr="002B58BB">
              <w:rPr>
                <w:rFonts w:ascii="Times New Roman" w:eastAsia="Times New Roman" w:hAnsi="Times New Roman" w:cs="Times New Roman"/>
                <w:b/>
                <w:bCs/>
                <w:color w:val="000000"/>
                <w:sz w:val="24"/>
                <w:szCs w:val="24"/>
                <w:lang w:val="en-US"/>
              </w:rPr>
              <w:t>опазване</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на</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зелената</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система</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на</w:t>
            </w:r>
            <w:proofErr w:type="spellEnd"/>
            <w:r w:rsidR="004328D0" w:rsidRPr="002B58BB">
              <w:rPr>
                <w:rFonts w:ascii="Times New Roman" w:eastAsia="Times New Roman" w:hAnsi="Times New Roman" w:cs="Times New Roman"/>
                <w:b/>
                <w:bCs/>
                <w:color w:val="000000"/>
                <w:sz w:val="24"/>
                <w:szCs w:val="24"/>
                <w:lang w:val="en-US"/>
              </w:rPr>
              <w:t xml:space="preserve"> </w:t>
            </w:r>
            <w:proofErr w:type="spellStart"/>
            <w:r w:rsidR="004328D0" w:rsidRPr="002B58BB">
              <w:rPr>
                <w:rFonts w:ascii="Times New Roman" w:eastAsia="Times New Roman" w:hAnsi="Times New Roman" w:cs="Times New Roman"/>
                <w:b/>
                <w:bCs/>
                <w:color w:val="000000"/>
                <w:sz w:val="24"/>
                <w:szCs w:val="24"/>
                <w:lang w:val="en-US"/>
              </w:rPr>
              <w:t>Столична</w:t>
            </w:r>
            <w:proofErr w:type="spellEnd"/>
            <w:r w:rsidR="004328D0" w:rsidRPr="002B58BB">
              <w:rPr>
                <w:rFonts w:ascii="Times New Roman" w:eastAsia="Times New Roman" w:hAnsi="Times New Roman" w:cs="Times New Roman"/>
                <w:b/>
                <w:bCs/>
                <w:color w:val="000000"/>
                <w:sz w:val="24"/>
                <w:szCs w:val="24"/>
                <w:lang w:val="en-US"/>
              </w:rPr>
              <w:t xml:space="preserve"> община</w:t>
            </w:r>
            <w:r>
              <w:rPr>
                <w:rFonts w:ascii="Times New Roman" w:eastAsia="Times New Roman" w:hAnsi="Times New Roman" w:cs="Times New Roman"/>
                <w:b/>
                <w:sz w:val="24"/>
                <w:szCs w:val="24"/>
              </w:rPr>
              <w:t>:</w:t>
            </w:r>
          </w:p>
          <w:p w14:paraId="5D1CD52F" w14:textId="35B72164" w:rsidR="00D41E23" w:rsidRPr="00450493" w:rsidRDefault="00D41E23" w:rsidP="00450493">
            <w:pPr>
              <w:spacing w:before="120" w:after="120" w:line="240" w:lineRule="auto"/>
              <w:ind w:hanging="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При този вариант </w:t>
            </w:r>
            <w:r>
              <w:rPr>
                <w:rFonts w:ascii="Times New Roman" w:eastAsia="Times New Roman" w:hAnsi="Times New Roman" w:cs="Times New Roman"/>
                <w:b/>
                <w:sz w:val="24"/>
                <w:szCs w:val="24"/>
              </w:rPr>
              <w:t>ще се постигнат заложените цели</w:t>
            </w:r>
            <w:r>
              <w:rPr>
                <w:rFonts w:ascii="Times New Roman" w:eastAsia="Times New Roman" w:hAnsi="Times New Roman" w:cs="Times New Roman"/>
                <w:sz w:val="24"/>
                <w:szCs w:val="24"/>
              </w:rPr>
              <w:t xml:space="preserve">, </w:t>
            </w:r>
            <w:r w:rsidR="004328D0">
              <w:rPr>
                <w:rFonts w:ascii="Times New Roman" w:eastAsia="Times New Roman" w:hAnsi="Times New Roman" w:cs="Times New Roman"/>
                <w:sz w:val="24"/>
                <w:szCs w:val="24"/>
              </w:rPr>
              <w:t>сред които</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14:paraId="59CF1095" w14:textId="77777777" w:rsidR="004328D0" w:rsidRPr="004328D0" w:rsidRDefault="004328D0" w:rsidP="004328D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328D0">
              <w:rPr>
                <w:rFonts w:ascii="Times New Roman" w:eastAsia="Times New Roman" w:hAnsi="Times New Roman" w:cs="Times New Roman"/>
                <w:color w:val="000000"/>
                <w:sz w:val="24"/>
                <w:szCs w:val="24"/>
              </w:rPr>
              <w:t xml:space="preserve">подобряване на дейността на проектанти и администрация чрез подробно разписване на изискванията на Наредбата с цел създаване на максимална яснота и уеднаквяване на практиката в различните звена на администрацията; </w:t>
            </w:r>
          </w:p>
          <w:p w14:paraId="30293E51" w14:textId="42728620" w:rsidR="00D41E23" w:rsidRPr="004328D0" w:rsidRDefault="004328D0" w:rsidP="004328D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328D0">
              <w:rPr>
                <w:rFonts w:ascii="Times New Roman" w:eastAsia="Times New Roman" w:hAnsi="Times New Roman" w:cs="Times New Roman"/>
                <w:color w:val="000000"/>
                <w:sz w:val="24"/>
                <w:szCs w:val="24"/>
              </w:rPr>
              <w:t xml:space="preserve">създаване на ясен ред и правила, които да подпомогнат картотекирането на растителността. </w:t>
            </w:r>
          </w:p>
        </w:tc>
      </w:tr>
      <w:tr w:rsidR="00D41E23" w14:paraId="697E08F4" w14:textId="77777777" w:rsidTr="008619B9">
        <w:tc>
          <w:tcPr>
            <w:tcW w:w="9221" w:type="dxa"/>
            <w:gridSpan w:val="2"/>
          </w:tcPr>
          <w:p w14:paraId="2A09859B"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Негативни въздействия: </w:t>
            </w:r>
          </w:p>
          <w:p w14:paraId="4A575AA8"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Опишете качествено (при възможност – и количествено) всички значителни потенциални икономически, социални, екологични и други негативни въздействия за всеки един от вариантите, в т.ч. разходи (негативни въздействия) за идентифицираните заинтересовани страни в резултат на предприемане на действията. Пояснете кои разходи (негативни въздействия) се очаква да бъдат второстепенни и кои да са значителни.</w:t>
            </w:r>
          </w:p>
          <w:p w14:paraId="695DD8A1" w14:textId="000A6403" w:rsidR="002B33AF" w:rsidRDefault="00D41E23" w:rsidP="002B33AF">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Вариант „0“: </w:t>
            </w:r>
            <w:r>
              <w:rPr>
                <w:rFonts w:ascii="Times New Roman" w:eastAsia="Times New Roman" w:hAnsi="Times New Roman" w:cs="Times New Roman"/>
                <w:sz w:val="24"/>
                <w:szCs w:val="24"/>
              </w:rPr>
              <w:t xml:space="preserve">Очакваните негативни въздействия от този Вариант са свързани с липсата на </w:t>
            </w:r>
            <w:r w:rsidR="002B33AF">
              <w:rPr>
                <w:rFonts w:ascii="Times New Roman" w:eastAsia="Times New Roman" w:hAnsi="Times New Roman" w:cs="Times New Roman"/>
                <w:sz w:val="24"/>
                <w:szCs w:val="24"/>
              </w:rPr>
              <w:t xml:space="preserve">ясен ред по картотекирането на наличната растителност, както и на </w:t>
            </w:r>
            <w:r w:rsidR="002B33AF" w:rsidRPr="004328D0">
              <w:rPr>
                <w:rFonts w:ascii="Times New Roman" w:eastAsia="Times New Roman" w:hAnsi="Times New Roman" w:cs="Times New Roman"/>
                <w:sz w:val="24"/>
                <w:szCs w:val="24"/>
              </w:rPr>
              <w:t>подробно разписване на изискванията с цел създаване на максимална яснота и уеднаквяване на практиката в различните звена на администрацията</w:t>
            </w:r>
            <w:r w:rsidR="002B33AF">
              <w:rPr>
                <w:rFonts w:ascii="Times New Roman" w:eastAsia="Times New Roman" w:hAnsi="Times New Roman" w:cs="Times New Roman"/>
                <w:sz w:val="24"/>
                <w:szCs w:val="24"/>
              </w:rPr>
              <w:t xml:space="preserve">. </w:t>
            </w:r>
          </w:p>
          <w:p w14:paraId="20F81D05" w14:textId="226DCCFD"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Вариант „1“: </w:t>
            </w:r>
            <w:r>
              <w:rPr>
                <w:rFonts w:ascii="Times New Roman" w:eastAsia="Times New Roman" w:hAnsi="Times New Roman" w:cs="Times New Roman"/>
                <w:sz w:val="24"/>
                <w:szCs w:val="24"/>
              </w:rPr>
              <w:t xml:space="preserve">Негативни въздействия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се идентифицират. </w:t>
            </w:r>
          </w:p>
        </w:tc>
      </w:tr>
      <w:tr w:rsidR="00D41E23" w14:paraId="585C6A16" w14:textId="77777777" w:rsidTr="008619B9">
        <w:tc>
          <w:tcPr>
            <w:tcW w:w="9221" w:type="dxa"/>
            <w:gridSpan w:val="2"/>
          </w:tcPr>
          <w:p w14:paraId="232A6510"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6. Положителни въздействия: </w:t>
            </w:r>
          </w:p>
          <w:p w14:paraId="2C73EA49"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Опишете качествено (при възможност – и количествено) всички значителни потенциални икономически, социални, екологични и други ползи за идентифицираните заинтересовани страни за всеки един от вариантите в резултат на предприемане на действията. Посочете как очакваните ползи кореспондират с формулираните цели.</w:t>
            </w:r>
          </w:p>
          <w:p w14:paraId="05AB152C" w14:textId="29906329" w:rsidR="002B33AF" w:rsidRDefault="00D41E23" w:rsidP="002B33AF">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Вариант „0“: </w:t>
            </w:r>
            <w:r w:rsidRPr="00B14188">
              <w:rPr>
                <w:rFonts w:ascii="Times New Roman" w:eastAsia="Times New Roman" w:hAnsi="Times New Roman" w:cs="Times New Roman"/>
                <w:sz w:val="24"/>
                <w:szCs w:val="24"/>
              </w:rPr>
              <w:t>при този вариант на действие</w:t>
            </w:r>
            <w:r>
              <w:rPr>
                <w:rFonts w:ascii="Times New Roman" w:eastAsia="Times New Roman" w:hAnsi="Times New Roman" w:cs="Times New Roman"/>
                <w:sz w:val="24"/>
                <w:szCs w:val="24"/>
              </w:rPr>
              <w:t xml:space="preserve"> ще продължи</w:t>
            </w:r>
            <w:r w:rsidR="00632CFC">
              <w:rPr>
                <w:rFonts w:ascii="Times New Roman" w:eastAsia="Times New Roman" w:hAnsi="Times New Roman" w:cs="Times New Roman"/>
                <w:sz w:val="24"/>
                <w:szCs w:val="24"/>
              </w:rPr>
              <w:t xml:space="preserve"> прилагането на</w:t>
            </w:r>
            <w:r>
              <w:rPr>
                <w:rFonts w:ascii="Times New Roman" w:eastAsia="Times New Roman" w:hAnsi="Times New Roman" w:cs="Times New Roman"/>
                <w:sz w:val="24"/>
                <w:szCs w:val="24"/>
              </w:rPr>
              <w:t xml:space="preserve"> действащата Наредба </w:t>
            </w:r>
            <w:r w:rsidR="002B33AF" w:rsidRPr="002B33AF">
              <w:rPr>
                <w:rFonts w:ascii="Times New Roman" w:eastAsia="Times New Roman" w:hAnsi="Times New Roman" w:cs="Times New Roman"/>
                <w:sz w:val="24"/>
                <w:szCs w:val="24"/>
              </w:rPr>
              <w:t>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която постига в и</w:t>
            </w:r>
            <w:r w:rsidR="002B33AF">
              <w:rPr>
                <w:rFonts w:ascii="Times New Roman" w:eastAsia="Times New Roman" w:hAnsi="Times New Roman" w:cs="Times New Roman"/>
                <w:sz w:val="24"/>
                <w:szCs w:val="24"/>
              </w:rPr>
              <w:t xml:space="preserve">звестна степен заложените цели. </w:t>
            </w:r>
            <w:r w:rsidR="00632CFC">
              <w:rPr>
                <w:rFonts w:ascii="Times New Roman" w:eastAsia="Times New Roman" w:hAnsi="Times New Roman" w:cs="Times New Roman"/>
                <w:sz w:val="24"/>
                <w:szCs w:val="24"/>
              </w:rPr>
              <w:t xml:space="preserve">При този Вариант обаче се запазва </w:t>
            </w:r>
            <w:r w:rsidR="002B33AF">
              <w:rPr>
                <w:rFonts w:ascii="Times New Roman" w:eastAsia="Times New Roman" w:hAnsi="Times New Roman" w:cs="Times New Roman"/>
                <w:sz w:val="24"/>
                <w:szCs w:val="24"/>
              </w:rPr>
              <w:t xml:space="preserve">липсата на ясен ред по картотекирането на наличната растителност, както и на </w:t>
            </w:r>
            <w:r w:rsidR="002B33AF" w:rsidRPr="004328D0">
              <w:rPr>
                <w:rFonts w:ascii="Times New Roman" w:eastAsia="Times New Roman" w:hAnsi="Times New Roman" w:cs="Times New Roman"/>
                <w:sz w:val="24"/>
                <w:szCs w:val="24"/>
              </w:rPr>
              <w:t>подробно разписване на изискванията с цел създаване на максимална яснота и уеднаквяване на практиката в различните звена на администрацията</w:t>
            </w:r>
            <w:r w:rsidR="002B33AF">
              <w:rPr>
                <w:rFonts w:ascii="Times New Roman" w:eastAsia="Times New Roman" w:hAnsi="Times New Roman" w:cs="Times New Roman"/>
                <w:sz w:val="24"/>
                <w:szCs w:val="24"/>
              </w:rPr>
              <w:t xml:space="preserve"> по опазването на зелената система на Столична община. </w:t>
            </w:r>
          </w:p>
          <w:p w14:paraId="07BFA24B" w14:textId="427B0CE9" w:rsidR="00D41E23" w:rsidRDefault="00D41E23" w:rsidP="008619B9">
            <w:pPr>
              <w:spacing w:before="120" w:after="12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Вариант „1“:</w:t>
            </w:r>
            <w:r>
              <w:rPr>
                <w:rFonts w:ascii="Times New Roman" w:eastAsia="Times New Roman" w:hAnsi="Times New Roman" w:cs="Times New Roman"/>
                <w:sz w:val="24"/>
                <w:szCs w:val="24"/>
              </w:rPr>
              <w:t xml:space="preserve"> с този Вариант ще се постигнат вече споменатите и заложени цели в Доклада на вносителите, а именно: </w:t>
            </w:r>
          </w:p>
          <w:p w14:paraId="1A5BB20C" w14:textId="708A3B33" w:rsidR="002B33AF" w:rsidRDefault="002B33AF" w:rsidP="002B33A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328D0">
              <w:rPr>
                <w:rFonts w:ascii="Times New Roman" w:eastAsia="Times New Roman" w:hAnsi="Times New Roman" w:cs="Times New Roman"/>
                <w:color w:val="000000"/>
                <w:sz w:val="24"/>
                <w:szCs w:val="24"/>
              </w:rPr>
              <w:t>подобряване на дейността на проектанти и администрация чрез подробно разписване на изискванията на Наредбата с цел създаване на максимална яснота и уеднаквяване на практиката в различните звена на администрацията</w:t>
            </w:r>
            <w:r>
              <w:rPr>
                <w:rFonts w:ascii="Times New Roman" w:eastAsia="Times New Roman" w:hAnsi="Times New Roman" w:cs="Times New Roman"/>
                <w:color w:val="000000"/>
                <w:sz w:val="24"/>
                <w:szCs w:val="24"/>
              </w:rPr>
              <w:t xml:space="preserve"> по опазването на зелената система на Столична община</w:t>
            </w:r>
            <w:r w:rsidRPr="004328D0">
              <w:rPr>
                <w:rFonts w:ascii="Times New Roman" w:eastAsia="Times New Roman" w:hAnsi="Times New Roman" w:cs="Times New Roman"/>
                <w:color w:val="000000"/>
                <w:sz w:val="24"/>
                <w:szCs w:val="24"/>
              </w:rPr>
              <w:t xml:space="preserve">; </w:t>
            </w:r>
          </w:p>
          <w:p w14:paraId="538DEF63" w14:textId="77777777" w:rsidR="002B33AF" w:rsidRDefault="002B33AF" w:rsidP="002B33A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3AF">
              <w:rPr>
                <w:rFonts w:ascii="Times New Roman" w:eastAsia="Times New Roman" w:hAnsi="Times New Roman" w:cs="Times New Roman"/>
                <w:color w:val="000000"/>
                <w:sz w:val="24"/>
                <w:szCs w:val="24"/>
              </w:rPr>
              <w:t xml:space="preserve">създаване на ясен ред и правила, които да подпомогнат картотекирането на растителността. </w:t>
            </w:r>
          </w:p>
          <w:p w14:paraId="707F2286" w14:textId="777C6FF7" w:rsidR="00D41E23" w:rsidRPr="002B33AF" w:rsidRDefault="00D41E23" w:rsidP="002B33AF">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2B33AF">
              <w:rPr>
                <w:rFonts w:ascii="Times New Roman" w:eastAsia="Times New Roman" w:hAnsi="Times New Roman" w:cs="Times New Roman"/>
                <w:b/>
                <w:sz w:val="24"/>
                <w:szCs w:val="24"/>
              </w:rPr>
              <w:t xml:space="preserve">От горепосочените положителни и отрицателни въздействия на двата варианта е видно, че Вариант «1» </w:t>
            </w:r>
            <w:r w:rsidRPr="002B33AF">
              <w:rPr>
                <w:rFonts w:ascii="Times New Roman" w:eastAsia="Times New Roman" w:hAnsi="Times New Roman" w:cs="Times New Roman"/>
                <w:b/>
                <w:sz w:val="24"/>
                <w:szCs w:val="24"/>
                <w:u w:val="single"/>
              </w:rPr>
              <w:t>в по-голяма степен води</w:t>
            </w:r>
            <w:r w:rsidRPr="002B33AF">
              <w:rPr>
                <w:rFonts w:ascii="Times New Roman" w:eastAsia="Times New Roman" w:hAnsi="Times New Roman" w:cs="Times New Roman"/>
                <w:b/>
                <w:sz w:val="24"/>
                <w:szCs w:val="24"/>
              </w:rPr>
              <w:t xml:space="preserve"> до приложение на заложените цели, с оглед на което </w:t>
            </w:r>
            <w:r w:rsidRPr="002B33AF">
              <w:rPr>
                <w:rFonts w:ascii="Times New Roman" w:eastAsia="Times New Roman" w:hAnsi="Times New Roman" w:cs="Times New Roman"/>
                <w:b/>
                <w:i/>
                <w:sz w:val="24"/>
                <w:szCs w:val="24"/>
              </w:rPr>
              <w:t>препоръчваме</w:t>
            </w:r>
            <w:r w:rsidRPr="002B33AF">
              <w:rPr>
                <w:rFonts w:ascii="Times New Roman" w:eastAsia="Times New Roman" w:hAnsi="Times New Roman" w:cs="Times New Roman"/>
                <w:b/>
                <w:sz w:val="24"/>
                <w:szCs w:val="24"/>
              </w:rPr>
              <w:t xml:space="preserve"> Вариант 1 «Приемане на приемане на Наредба</w:t>
            </w:r>
            <w:r w:rsidR="002B33AF">
              <w:rPr>
                <w:rFonts w:ascii="Times New Roman" w:eastAsia="Times New Roman" w:hAnsi="Times New Roman" w:cs="Times New Roman"/>
                <w:b/>
                <w:sz w:val="24"/>
                <w:szCs w:val="24"/>
              </w:rPr>
              <w:t xml:space="preserve"> за изменение и допълнение на Наредбата</w:t>
            </w:r>
            <w:r w:rsidRPr="002B33AF">
              <w:rPr>
                <w:rFonts w:ascii="Times New Roman" w:eastAsia="Times New Roman" w:hAnsi="Times New Roman" w:cs="Times New Roman"/>
                <w:b/>
                <w:sz w:val="24"/>
                <w:szCs w:val="24"/>
              </w:rPr>
              <w:t xml:space="preserve"> </w:t>
            </w:r>
            <w:r w:rsidR="002B33AF">
              <w:rPr>
                <w:rFonts w:ascii="Times New Roman" w:eastAsia="Times New Roman" w:hAnsi="Times New Roman" w:cs="Times New Roman"/>
                <w:b/>
                <w:sz w:val="24"/>
                <w:szCs w:val="24"/>
              </w:rPr>
              <w:t xml:space="preserve">на Столичния общински съвет </w:t>
            </w:r>
            <w:r w:rsidR="002B33AF" w:rsidRPr="002B33AF">
              <w:rPr>
                <w:rFonts w:ascii="Times New Roman" w:eastAsia="Times New Roman" w:hAnsi="Times New Roman" w:cs="Times New Roman"/>
                <w:b/>
                <w:sz w:val="24"/>
                <w:szCs w:val="24"/>
              </w:rPr>
              <w:t>за изграждане, поддържане и опазване на зелената система на Столична община</w:t>
            </w:r>
            <w:r w:rsidRPr="002B33AF">
              <w:rPr>
                <w:rFonts w:ascii="Times New Roman" w:eastAsia="Times New Roman" w:hAnsi="Times New Roman" w:cs="Times New Roman"/>
                <w:b/>
                <w:sz w:val="24"/>
                <w:szCs w:val="24"/>
              </w:rPr>
              <w:t>».</w:t>
            </w:r>
          </w:p>
        </w:tc>
      </w:tr>
      <w:tr w:rsidR="00D41E23" w14:paraId="4CC3FB89" w14:textId="77777777" w:rsidTr="008619B9">
        <w:tc>
          <w:tcPr>
            <w:tcW w:w="9221" w:type="dxa"/>
            <w:gridSpan w:val="2"/>
          </w:tcPr>
          <w:p w14:paraId="6C5EAE1F" w14:textId="77777777" w:rsidR="00D41E23" w:rsidRDefault="00D41E23"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Потенциални рискове:</w:t>
            </w:r>
          </w:p>
          <w:p w14:paraId="074ADD31" w14:textId="77777777" w:rsidR="00D41E23" w:rsidRDefault="00D41E23" w:rsidP="008619B9">
            <w:pPr>
              <w:spacing w:before="120" w:after="120" w:line="240" w:lineRule="auto"/>
              <w:ind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Посочете възможните рискове от приемането на нормативната промяна, включително възникване на съдебни спорове.</w:t>
            </w:r>
          </w:p>
          <w:p w14:paraId="5E145313" w14:textId="200056FF" w:rsidR="00D41E23" w:rsidRDefault="002B33AF" w:rsidP="008619B9">
            <w:pPr>
              <w:spacing w:before="120" w:after="12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са идентифицирани потенциални рискове при приемането на нормативната промяна, вкл. възникване на съдебни спорове.</w:t>
            </w:r>
          </w:p>
        </w:tc>
      </w:tr>
      <w:tr w:rsidR="00D41E23" w14:paraId="1FD05050" w14:textId="77777777" w:rsidTr="008619B9">
        <w:tc>
          <w:tcPr>
            <w:tcW w:w="9221" w:type="dxa"/>
            <w:gridSpan w:val="2"/>
          </w:tcPr>
          <w:p w14:paraId="1595855F" w14:textId="77777777" w:rsidR="00D41E23" w:rsidRDefault="00D41E23" w:rsidP="008619B9">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8.1. Административната тежест за физическите и юридическите лица:</w:t>
            </w:r>
          </w:p>
          <w:bookmarkStart w:id="1" w:name="bookmark=id.1fob9te" w:colFirst="0" w:colLast="0"/>
          <w:bookmarkEnd w:id="1"/>
          <w:p w14:paraId="242A55BF"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28"/>
                <w:id w:val="-1358122211"/>
              </w:sdtPr>
              <w:sdtEndPr/>
              <w:sdtContent>
                <w:sdt>
                  <w:sdtPr>
                    <w:tag w:val="goog_rdk_29"/>
                    <w:id w:val="1577311674"/>
                  </w:sdtPr>
                  <w:sdtEndPr/>
                  <w:sdtContent>
                    <w:r w:rsidR="00D41E23">
                      <w:rPr>
                        <w:rFonts w:ascii="Segoe UI Symbol" w:eastAsia="Arial Unicode MS" w:hAnsi="Segoe UI Symbol" w:cs="Segoe UI Symbol"/>
                        <w:sz w:val="24"/>
                        <w:szCs w:val="24"/>
                      </w:rPr>
                      <w:t>☐</w:t>
                    </w:r>
                  </w:sdtContent>
                </w:sdt>
              </w:sdtContent>
            </w:sdt>
            <w:r w:rsidR="00D41E23">
              <w:rPr>
                <w:rFonts w:ascii="Times New Roman" w:eastAsia="Times New Roman" w:hAnsi="Times New Roman" w:cs="Times New Roman"/>
                <w:sz w:val="24"/>
                <w:szCs w:val="24"/>
              </w:rPr>
              <w:t>Ще се повиши</w:t>
            </w:r>
          </w:p>
          <w:bookmarkStart w:id="2" w:name="bookmark=id.30j0zll" w:colFirst="0" w:colLast="0"/>
          <w:bookmarkEnd w:id="2"/>
          <w:p w14:paraId="072837C3"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29"/>
                <w:id w:val="-1165472122"/>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 Ще се намали</w:t>
            </w:r>
          </w:p>
          <w:bookmarkStart w:id="3" w:name="bookmark=id.3znysh7" w:colFirst="0" w:colLast="0"/>
          <w:bookmarkEnd w:id="3"/>
          <w:p w14:paraId="2CEFF03C"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0"/>
                <w:id w:val="-770856066"/>
              </w:sdtPr>
              <w:sdtEndPr/>
              <w:sdtContent>
                <w:r w:rsidR="00D41E23">
                  <w:rPr>
                    <w:rFonts w:ascii="Segoe UI Symbol" w:eastAsia="Arial Unicode MS" w:hAnsi="Segoe UI Symbol" w:cs="Segoe UI Symbol"/>
                    <w:sz w:val="24"/>
                    <w:szCs w:val="24"/>
                  </w:rPr>
                  <w:t>☒</w:t>
                </w:r>
              </w:sdtContent>
            </w:sdt>
            <w:r w:rsidR="00D41E23">
              <w:rPr>
                <w:rFonts w:ascii="Times New Roman" w:eastAsia="Times New Roman" w:hAnsi="Times New Roman" w:cs="Times New Roman"/>
                <w:sz w:val="24"/>
                <w:szCs w:val="24"/>
              </w:rPr>
              <w:t>Няма ефект</w:t>
            </w:r>
          </w:p>
          <w:p w14:paraId="0BDFF0B6" w14:textId="77777777" w:rsidR="00D41E23" w:rsidRDefault="00D41E23" w:rsidP="008619B9">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8.2. Създават ли се нови регулаторни режими? Засягат ли се съществуващи режими и услуги?</w:t>
            </w:r>
          </w:p>
          <w:p w14:paraId="29223176"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приемането на Наредбата не налага създаването на нови регулаторни режими.  </w:t>
            </w:r>
          </w:p>
        </w:tc>
      </w:tr>
      <w:tr w:rsidR="00D41E23" w14:paraId="6AECC189" w14:textId="77777777" w:rsidTr="008619B9">
        <w:tc>
          <w:tcPr>
            <w:tcW w:w="9221" w:type="dxa"/>
            <w:gridSpan w:val="2"/>
          </w:tcPr>
          <w:p w14:paraId="15A5DBBD" w14:textId="77777777" w:rsidR="00D41E23" w:rsidRDefault="00D41E23" w:rsidP="008619B9">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9. Създават ли се нови регистри?</w:t>
            </w:r>
          </w:p>
          <w:p w14:paraId="16EBB0DD"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 xml:space="preserve">приемането на Наредбата не налага създаването на нови регистри. </w:t>
            </w:r>
          </w:p>
        </w:tc>
      </w:tr>
      <w:tr w:rsidR="00D41E23" w14:paraId="187A1205" w14:textId="77777777" w:rsidTr="008619B9">
        <w:tc>
          <w:tcPr>
            <w:tcW w:w="9221" w:type="dxa"/>
            <w:gridSpan w:val="2"/>
          </w:tcPr>
          <w:p w14:paraId="17C987E7" w14:textId="77777777" w:rsidR="00D41E23" w:rsidRDefault="00D41E23" w:rsidP="008619B9">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10. Как въздейства актът върху </w:t>
            </w:r>
            <w:proofErr w:type="spellStart"/>
            <w:r>
              <w:rPr>
                <w:rFonts w:ascii="Times New Roman" w:eastAsia="Times New Roman" w:hAnsi="Times New Roman" w:cs="Times New Roman"/>
                <w:b/>
                <w:sz w:val="24"/>
                <w:szCs w:val="24"/>
              </w:rPr>
              <w:t>микро</w:t>
            </w:r>
            <w:proofErr w:type="spellEnd"/>
            <w:r>
              <w:rPr>
                <w:rFonts w:ascii="Times New Roman" w:eastAsia="Times New Roman" w:hAnsi="Times New Roman" w:cs="Times New Roman"/>
                <w:b/>
                <w:sz w:val="24"/>
                <w:szCs w:val="24"/>
              </w:rPr>
              <w:t>-, малките и средните предприятия (МСП)?</w:t>
            </w:r>
          </w:p>
          <w:bookmarkStart w:id="4" w:name="bookmark=id.2et92p0" w:colFirst="0" w:colLast="0"/>
          <w:bookmarkEnd w:id="4"/>
          <w:p w14:paraId="296F6862"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1"/>
                <w:id w:val="1530224555"/>
              </w:sdtPr>
              <w:sdtEndPr/>
              <w:sdtContent>
                <w:sdt>
                  <w:sdtPr>
                    <w:tag w:val="goog_rdk_32"/>
                    <w:id w:val="619029473"/>
                  </w:sdtPr>
                  <w:sdtEndPr/>
                  <w:sdtContent>
                    <w:r w:rsidR="00D41E23">
                      <w:rPr>
                        <w:rFonts w:ascii="Segoe UI Symbol" w:eastAsia="Arial Unicode MS" w:hAnsi="Segoe UI Symbol" w:cs="Segoe UI Symbol"/>
                        <w:sz w:val="24"/>
                        <w:szCs w:val="24"/>
                      </w:rPr>
                      <w:t>☐</w:t>
                    </w:r>
                  </w:sdtContent>
                </w:sdt>
                <w:r w:rsidR="00D41E23">
                  <w:rPr>
                    <w:rFonts w:ascii="Times New Roman" w:eastAsia="Times New Roman" w:hAnsi="Times New Roman" w:cs="Times New Roman"/>
                    <w:sz w:val="24"/>
                    <w:szCs w:val="24"/>
                  </w:rPr>
                  <w:t xml:space="preserve">  </w:t>
                </w:r>
              </w:sdtContent>
            </w:sdt>
            <w:r w:rsidR="00D41E23">
              <w:rPr>
                <w:rFonts w:ascii="Times New Roman" w:eastAsia="Times New Roman" w:hAnsi="Times New Roman" w:cs="Times New Roman"/>
                <w:sz w:val="24"/>
                <w:szCs w:val="24"/>
              </w:rPr>
              <w:t xml:space="preserve">Актът засяга пряко МСП </w:t>
            </w:r>
          </w:p>
          <w:bookmarkStart w:id="5" w:name="bookmark=id.tyjcwt" w:colFirst="0" w:colLast="0"/>
          <w:bookmarkEnd w:id="5"/>
          <w:p w14:paraId="32044BAC"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2"/>
                <w:id w:val="1905327598"/>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  Актът не засяга МСП</w:t>
            </w:r>
          </w:p>
          <w:bookmarkStart w:id="6" w:name="bookmark=id.3dy6vkm" w:colFirst="0" w:colLast="0"/>
          <w:bookmarkEnd w:id="6"/>
          <w:p w14:paraId="69D7D7AE" w14:textId="1AC36DD9" w:rsidR="00D41E23" w:rsidRDefault="00F8791C" w:rsidP="008619B9">
            <w:pPr>
              <w:spacing w:after="0" w:line="240" w:lineRule="auto"/>
              <w:ind w:hanging="2"/>
              <w:rPr>
                <w:rFonts w:ascii="Times New Roman" w:eastAsia="Times New Roman" w:hAnsi="Times New Roman" w:cs="Times New Roman"/>
                <w:sz w:val="24"/>
                <w:szCs w:val="24"/>
              </w:rPr>
            </w:pPr>
            <w:sdt>
              <w:sdtPr>
                <w:tag w:val="goog_rdk_33"/>
                <w:id w:val="-227305424"/>
              </w:sdtPr>
              <w:sdtEndPr/>
              <w:sdtContent>
                <w:r w:rsidR="00D41E23">
                  <w:rPr>
                    <w:rFonts w:ascii="Segoe UI Symbol" w:eastAsia="Arial Unicode MS" w:hAnsi="Segoe UI Symbol" w:cs="Segoe UI Symbol"/>
                    <w:sz w:val="24"/>
                    <w:szCs w:val="24"/>
                  </w:rPr>
                  <w:t>☒</w:t>
                </w:r>
              </w:sdtContent>
            </w:sdt>
            <w:r w:rsidR="00440524">
              <w:t xml:space="preserve">   </w:t>
            </w:r>
            <w:r w:rsidR="00D41E23">
              <w:rPr>
                <w:rFonts w:ascii="Times New Roman" w:eastAsia="Times New Roman" w:hAnsi="Times New Roman" w:cs="Times New Roman"/>
                <w:sz w:val="24"/>
                <w:szCs w:val="24"/>
              </w:rPr>
              <w:t>Няма ефект</w:t>
            </w:r>
          </w:p>
        </w:tc>
      </w:tr>
      <w:tr w:rsidR="00D41E23" w14:paraId="0735B79A" w14:textId="77777777" w:rsidTr="008619B9">
        <w:tc>
          <w:tcPr>
            <w:tcW w:w="9221" w:type="dxa"/>
            <w:gridSpan w:val="2"/>
          </w:tcPr>
          <w:p w14:paraId="1E11FB32" w14:textId="77777777" w:rsidR="00D41E23" w:rsidRDefault="00D41E23" w:rsidP="008619B9">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11.  Проектът на нормативен акт изисква ли цялостна оценка на въздействието?</w:t>
            </w:r>
          </w:p>
          <w:bookmarkStart w:id="7" w:name="bookmark=id.1t3h5sf" w:colFirst="0" w:colLast="0"/>
          <w:bookmarkEnd w:id="7"/>
          <w:p w14:paraId="32DE7B8A"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4"/>
                <w:id w:val="-801461083"/>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 Да</w:t>
            </w:r>
          </w:p>
          <w:bookmarkStart w:id="8" w:name="bookmark=id.4d34og8" w:colFirst="0" w:colLast="0"/>
          <w:bookmarkEnd w:id="8"/>
          <w:p w14:paraId="1C3636D3"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5"/>
                <w:id w:val="-1829519245"/>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 Не</w:t>
            </w:r>
          </w:p>
          <w:p w14:paraId="66E20063" w14:textId="2C35523B" w:rsidR="00D41E23" w:rsidRDefault="00D41E23" w:rsidP="008619B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Приемането на Наредбата за изменение и допълнение на </w:t>
            </w:r>
            <w:r w:rsidRPr="00A9157B">
              <w:rPr>
                <w:rFonts w:ascii="Times New Roman" w:eastAsia="Times New Roman" w:hAnsi="Times New Roman" w:cs="Times New Roman"/>
                <w:sz w:val="24"/>
                <w:szCs w:val="24"/>
              </w:rPr>
              <w:t>Наредба</w:t>
            </w:r>
            <w:r w:rsidR="002B33AF">
              <w:rPr>
                <w:rFonts w:ascii="Times New Roman" w:eastAsia="Times New Roman" w:hAnsi="Times New Roman" w:cs="Times New Roman"/>
                <w:sz w:val="24"/>
                <w:szCs w:val="24"/>
              </w:rPr>
              <w:t>та</w:t>
            </w:r>
            <w:r w:rsidRPr="00A9157B">
              <w:rPr>
                <w:rFonts w:ascii="Times New Roman" w:eastAsia="Times New Roman" w:hAnsi="Times New Roman" w:cs="Times New Roman"/>
                <w:sz w:val="24"/>
                <w:szCs w:val="24"/>
              </w:rPr>
              <w:t xml:space="preserve"> </w:t>
            </w:r>
            <w:r w:rsidR="002B33AF" w:rsidRPr="002B33AF">
              <w:rPr>
                <w:rFonts w:ascii="Times New Roman" w:eastAsia="Times New Roman" w:hAnsi="Times New Roman" w:cs="Times New Roman"/>
                <w:sz w:val="24"/>
                <w:szCs w:val="24"/>
              </w:rPr>
              <w:t xml:space="preserve">за изграждане, поддържане и опазване на зелената система на Столична община </w:t>
            </w:r>
            <w:r>
              <w:rPr>
                <w:rFonts w:ascii="Times New Roman" w:eastAsia="Times New Roman" w:hAnsi="Times New Roman" w:cs="Times New Roman"/>
                <w:b/>
                <w:sz w:val="24"/>
                <w:szCs w:val="24"/>
              </w:rPr>
              <w:t>не изисква</w:t>
            </w:r>
            <w:r>
              <w:rPr>
                <w:rFonts w:ascii="Times New Roman" w:eastAsia="Times New Roman" w:hAnsi="Times New Roman" w:cs="Times New Roman"/>
                <w:sz w:val="24"/>
                <w:szCs w:val="24"/>
              </w:rPr>
              <w:t xml:space="preserve"> цялостна оценка на въздействието, доколкото Законът за нормативните актове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въвежда изрично задължения в тази насока. </w:t>
            </w:r>
          </w:p>
        </w:tc>
      </w:tr>
      <w:tr w:rsidR="00D41E23" w14:paraId="7EFC3640" w14:textId="77777777" w:rsidTr="008619B9">
        <w:tc>
          <w:tcPr>
            <w:tcW w:w="9221" w:type="dxa"/>
            <w:gridSpan w:val="2"/>
          </w:tcPr>
          <w:p w14:paraId="32D1360F"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Обществени консултации:</w:t>
            </w:r>
            <w:r>
              <w:rPr>
                <w:rFonts w:ascii="Times New Roman" w:eastAsia="Times New Roman" w:hAnsi="Times New Roman" w:cs="Times New Roman"/>
                <w:sz w:val="24"/>
                <w:szCs w:val="24"/>
              </w:rPr>
              <w:t xml:space="preserve"> </w:t>
            </w:r>
          </w:p>
          <w:p w14:paraId="1F13B03F" w14:textId="616530CB"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Проектът на Наредбата за изменение и допълнение на </w:t>
            </w:r>
            <w:r w:rsidRPr="00A9157B">
              <w:rPr>
                <w:rFonts w:ascii="Times New Roman" w:eastAsia="Times New Roman" w:hAnsi="Times New Roman" w:cs="Times New Roman"/>
                <w:sz w:val="24"/>
                <w:szCs w:val="24"/>
              </w:rPr>
              <w:t xml:space="preserve">Наредба за </w:t>
            </w:r>
            <w:r w:rsidR="002B33AF" w:rsidRPr="002B33AF">
              <w:rPr>
                <w:rFonts w:ascii="Times New Roman" w:eastAsia="Times New Roman" w:hAnsi="Times New Roman" w:cs="Times New Roman"/>
                <w:sz w:val="24"/>
                <w:szCs w:val="24"/>
              </w:rPr>
              <w:t xml:space="preserve">изграждане, поддържане и опазване на зелената система на Столична община </w:t>
            </w:r>
            <w:r>
              <w:rPr>
                <w:rFonts w:ascii="Times New Roman" w:eastAsia="Times New Roman" w:hAnsi="Times New Roman" w:cs="Times New Roman"/>
                <w:sz w:val="24"/>
                <w:szCs w:val="24"/>
              </w:rPr>
              <w:t xml:space="preserve">ще бъде публикуван на официалния електронен портал на Столична община, заедно с доклада и мотивите за писмени консултации – получаване на становища, мнения и коментари в </w:t>
            </w:r>
            <w:r>
              <w:rPr>
                <w:rFonts w:ascii="Times New Roman" w:eastAsia="Times New Roman" w:hAnsi="Times New Roman" w:cs="Times New Roman"/>
                <w:b/>
                <w:sz w:val="24"/>
                <w:szCs w:val="24"/>
              </w:rPr>
              <w:t>срок от</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30 дни</w:t>
            </w:r>
            <w:r>
              <w:rPr>
                <w:rFonts w:ascii="Times New Roman" w:eastAsia="Times New Roman" w:hAnsi="Times New Roman" w:cs="Times New Roman"/>
                <w:sz w:val="24"/>
                <w:szCs w:val="24"/>
              </w:rPr>
              <w:t xml:space="preserve">, при условията на чл. 14, ал. 2, изр. първо от Наредбата на Столичния общински съвет за провеждане на обществени консултации на територията на Столична община. </w:t>
            </w:r>
          </w:p>
          <w:p w14:paraId="515D2FB6"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Обобщете най-важните въпроси за  консултации в случай на извършване на цялостна оценка на въздействието или за обществените консултации по чл. 26 от Закона за нормативните актове. Посочете индикативен график за тяхното провеждане и видовете консултационни процедури.</w:t>
            </w:r>
          </w:p>
        </w:tc>
      </w:tr>
      <w:tr w:rsidR="00D41E23" w14:paraId="4703A1CB" w14:textId="77777777" w:rsidTr="008619B9">
        <w:tc>
          <w:tcPr>
            <w:tcW w:w="9221" w:type="dxa"/>
            <w:gridSpan w:val="2"/>
          </w:tcPr>
          <w:p w14:paraId="2CBA2CFD"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 Приемането на нормативния акт произтича ли от правото на Европейския съюз?</w:t>
            </w:r>
          </w:p>
          <w:bookmarkStart w:id="9" w:name="bookmark=id.2s8eyo1" w:colFirst="0" w:colLast="0"/>
          <w:bookmarkEnd w:id="9"/>
          <w:p w14:paraId="7D5CA393" w14:textId="77777777" w:rsidR="00D41E23" w:rsidRDefault="00F8791C" w:rsidP="008619B9">
            <w:pPr>
              <w:spacing w:after="0" w:line="240" w:lineRule="auto"/>
              <w:ind w:hanging="2"/>
              <w:rPr>
                <w:rFonts w:ascii="Times New Roman" w:eastAsia="Times New Roman" w:hAnsi="Times New Roman" w:cs="Times New Roman"/>
                <w:sz w:val="24"/>
                <w:szCs w:val="24"/>
              </w:rPr>
            </w:pPr>
            <w:sdt>
              <w:sdtPr>
                <w:tag w:val="goog_rdk_36"/>
                <w:id w:val="1364169778"/>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 Да</w:t>
            </w:r>
          </w:p>
          <w:bookmarkStart w:id="10" w:name="bookmark=id.17dp8vu" w:colFirst="0" w:colLast="0"/>
          <w:bookmarkEnd w:id="10"/>
          <w:p w14:paraId="65FC2B0C" w14:textId="77777777" w:rsidR="00D41E23" w:rsidRDefault="00F8791C" w:rsidP="008619B9">
            <w:pPr>
              <w:spacing w:after="0" w:line="240" w:lineRule="auto"/>
              <w:ind w:hanging="2"/>
              <w:jc w:val="both"/>
              <w:rPr>
                <w:rFonts w:ascii="MS Mincho" w:eastAsia="MS Mincho" w:hAnsi="MS Mincho" w:cs="MS Mincho"/>
                <w:sz w:val="24"/>
                <w:szCs w:val="24"/>
              </w:rPr>
            </w:pPr>
            <w:sdt>
              <w:sdtPr>
                <w:tag w:val="goog_rdk_37"/>
                <w:id w:val="-1839690517"/>
              </w:sdtPr>
              <w:sdtEndPr/>
              <w:sdtContent>
                <w:r w:rsidR="00D41E23">
                  <w:rPr>
                    <w:rFonts w:ascii="Arial Unicode MS" w:eastAsia="Arial Unicode MS" w:hAnsi="Arial Unicode MS" w:cs="Arial Unicode MS"/>
                    <w:sz w:val="24"/>
                    <w:szCs w:val="24"/>
                  </w:rPr>
                  <w:t>☒</w:t>
                </w:r>
              </w:sdtContent>
            </w:sdt>
            <w:r w:rsidR="00D41E23">
              <w:rPr>
                <w:rFonts w:ascii="Times New Roman" w:eastAsia="Times New Roman" w:hAnsi="Times New Roman" w:cs="Times New Roman"/>
                <w:sz w:val="24"/>
                <w:szCs w:val="24"/>
              </w:rPr>
              <w:t xml:space="preserve">Не </w:t>
            </w:r>
          </w:p>
          <w:p w14:paraId="160C53E3" w14:textId="6D7F2825" w:rsidR="00D41E23" w:rsidRDefault="00D41E23" w:rsidP="008619B9">
            <w:pPr>
              <w:pBdr>
                <w:top w:val="nil"/>
                <w:left w:val="nil"/>
                <w:bottom w:val="nil"/>
                <w:right w:val="nil"/>
                <w:between w:val="nil"/>
              </w:pBdr>
              <w:spacing w:after="0" w:line="240" w:lineRule="auto"/>
              <w:ind w:lef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Предлаганите промени в Наредбата</w:t>
            </w:r>
            <w:r w:rsidR="008B108C">
              <w:rPr>
                <w:rFonts w:ascii="Times New Roman" w:eastAsia="Times New Roman" w:hAnsi="Times New Roman" w:cs="Times New Roman"/>
                <w:color w:val="000000"/>
                <w:sz w:val="24"/>
                <w:szCs w:val="24"/>
              </w:rPr>
              <w:t xml:space="preserve"> на Столичния общински съвет</w:t>
            </w:r>
            <w:r>
              <w:rPr>
                <w:rFonts w:ascii="Times New Roman" w:eastAsia="Times New Roman" w:hAnsi="Times New Roman" w:cs="Times New Roman"/>
                <w:color w:val="000000"/>
                <w:sz w:val="24"/>
                <w:szCs w:val="24"/>
              </w:rPr>
              <w:t xml:space="preserve"> </w:t>
            </w:r>
            <w:r w:rsidR="002B33AF">
              <w:rPr>
                <w:rFonts w:ascii="Times New Roman" w:eastAsia="Times New Roman" w:hAnsi="Times New Roman" w:cs="Times New Roman"/>
                <w:color w:val="000000"/>
                <w:sz w:val="24"/>
                <w:szCs w:val="24"/>
              </w:rPr>
              <w:t>за изграждане, поддържане и опазване на зелената система на Столичната</w:t>
            </w:r>
            <w:r>
              <w:rPr>
                <w:rFonts w:ascii="Times New Roman" w:eastAsia="Times New Roman" w:hAnsi="Times New Roman" w:cs="Times New Roman"/>
                <w:color w:val="000000"/>
                <w:sz w:val="24"/>
                <w:szCs w:val="24"/>
              </w:rPr>
              <w:t xml:space="preserve"> са съобразени с националното законодателство, </w:t>
            </w:r>
            <w:proofErr w:type="spellStart"/>
            <w:r>
              <w:rPr>
                <w:rFonts w:ascii="Times New Roman" w:eastAsia="Times New Roman" w:hAnsi="Times New Roman" w:cs="Times New Roman"/>
                <w:color w:val="000000"/>
                <w:sz w:val="24"/>
                <w:szCs w:val="24"/>
              </w:rPr>
              <w:t>относимата</w:t>
            </w:r>
            <w:proofErr w:type="spellEnd"/>
            <w:r>
              <w:rPr>
                <w:rFonts w:ascii="Times New Roman" w:eastAsia="Times New Roman" w:hAnsi="Times New Roman" w:cs="Times New Roman"/>
                <w:color w:val="000000"/>
                <w:sz w:val="24"/>
                <w:szCs w:val="24"/>
              </w:rPr>
              <w:t xml:space="preserve"> съдебна практика, както и с правото на Европейския съюз. В тази връзка е необходимо да бъде посочено следното: </w:t>
            </w:r>
          </w:p>
          <w:p w14:paraId="3CBB076C" w14:textId="77777777" w:rsidR="002B33AF" w:rsidRDefault="002B33AF" w:rsidP="002B33AF">
            <w:pPr>
              <w:pBdr>
                <w:top w:val="nil"/>
                <w:left w:val="nil"/>
                <w:bottom w:val="nil"/>
                <w:right w:val="nil"/>
                <w:between w:val="nil"/>
              </w:pBdr>
              <w:spacing w:after="0" w:line="276" w:lineRule="auto"/>
              <w:ind w:lef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Предлаганите промени в </w:t>
            </w:r>
            <w:r w:rsidRPr="00BB1DC8">
              <w:rPr>
                <w:rFonts w:ascii="Times New Roman" w:eastAsia="Times New Roman" w:hAnsi="Times New Roman" w:cs="Times New Roman"/>
                <w:color w:val="000000"/>
                <w:sz w:val="24"/>
                <w:szCs w:val="24"/>
              </w:rPr>
              <w:t xml:space="preserve">Наредбата за изграждане, поддържане и опазване на зелената система на Столична община </w:t>
            </w:r>
            <w:r>
              <w:rPr>
                <w:rFonts w:ascii="Times New Roman" w:eastAsia="Times New Roman" w:hAnsi="Times New Roman" w:cs="Times New Roman"/>
                <w:color w:val="000000"/>
                <w:sz w:val="24"/>
                <w:szCs w:val="24"/>
              </w:rPr>
              <w:t xml:space="preserve">са съобразени с националното законодателство, </w:t>
            </w:r>
            <w:proofErr w:type="spellStart"/>
            <w:r>
              <w:rPr>
                <w:rFonts w:ascii="Times New Roman" w:eastAsia="Times New Roman" w:hAnsi="Times New Roman" w:cs="Times New Roman"/>
                <w:color w:val="000000"/>
                <w:sz w:val="24"/>
                <w:szCs w:val="24"/>
              </w:rPr>
              <w:t>относимата</w:t>
            </w:r>
            <w:proofErr w:type="spellEnd"/>
            <w:r>
              <w:rPr>
                <w:rFonts w:ascii="Times New Roman" w:eastAsia="Times New Roman" w:hAnsi="Times New Roman" w:cs="Times New Roman"/>
                <w:color w:val="000000"/>
                <w:sz w:val="24"/>
                <w:szCs w:val="24"/>
              </w:rPr>
              <w:t xml:space="preserve"> съдебна практика, както и с правото на Европейския съюз. В тази връзка е необходимо да бъде посочено следното: </w:t>
            </w:r>
          </w:p>
          <w:p w14:paraId="6E187CFE" w14:textId="77777777" w:rsidR="002B33AF" w:rsidRPr="00F279D3" w:rsidRDefault="002B33AF" w:rsidP="002B33AF">
            <w:pPr>
              <w:pBdr>
                <w:top w:val="nil"/>
                <w:left w:val="nil"/>
                <w:bottom w:val="nil"/>
                <w:right w:val="nil"/>
                <w:between w:val="nil"/>
              </w:pBdr>
              <w:spacing w:after="0" w:line="276" w:lineRule="auto"/>
              <w:ind w:left="1" w:firstLine="7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Съдебната практика приема, че разпоредбата на чл. 8 ЗНА ясно посочва, че „</w:t>
            </w:r>
            <w:r w:rsidRPr="00E45C27">
              <w:rPr>
                <w:rFonts w:ascii="Times New Roman" w:eastAsia="Times New Roman" w:hAnsi="Times New Roman" w:cs="Times New Roman"/>
                <w:sz w:val="24"/>
                <w:szCs w:val="24"/>
              </w:rPr>
              <w:t xml:space="preserve">наличието на уредба на законово ниво </w:t>
            </w:r>
            <w:r w:rsidRPr="009C126B">
              <w:rPr>
                <w:rFonts w:ascii="Times New Roman" w:eastAsia="Times New Roman" w:hAnsi="Times New Roman" w:cs="Times New Roman"/>
                <w:sz w:val="24"/>
                <w:szCs w:val="24"/>
                <w:u w:val="single"/>
              </w:rPr>
              <w:t>не е пречка</w:t>
            </w:r>
            <w:r w:rsidRPr="00E45C27">
              <w:rPr>
                <w:rFonts w:ascii="Times New Roman" w:eastAsia="Times New Roman" w:hAnsi="Times New Roman" w:cs="Times New Roman"/>
                <w:sz w:val="24"/>
                <w:szCs w:val="24"/>
              </w:rPr>
              <w:t xml:space="preserve"> за създаването на норми на подзаконово ниво в същата област на обществените отношения</w:t>
            </w:r>
            <w:r>
              <w:rPr>
                <w:rFonts w:ascii="Times New Roman" w:eastAsia="Times New Roman" w:hAnsi="Times New Roman" w:cs="Times New Roman"/>
                <w:sz w:val="24"/>
                <w:szCs w:val="24"/>
              </w:rPr>
              <w:t>“ (</w:t>
            </w:r>
            <w:r w:rsidRPr="00E45C27">
              <w:rPr>
                <w:rFonts w:ascii="Times New Roman" w:eastAsia="Times New Roman" w:hAnsi="Times New Roman" w:cs="Times New Roman"/>
                <w:b/>
                <w:i/>
                <w:sz w:val="24"/>
                <w:szCs w:val="24"/>
              </w:rPr>
              <w:t xml:space="preserve">Решение № 8600 от 15.07.2021 г. на ВАС по адм. д. № 7729/2020 г., </w:t>
            </w:r>
            <w:r w:rsidRPr="00E45C27">
              <w:rPr>
                <w:rFonts w:ascii="Times New Roman" w:eastAsia="Times New Roman" w:hAnsi="Times New Roman" w:cs="Times New Roman"/>
                <w:b/>
                <w:i/>
                <w:sz w:val="24"/>
                <w:szCs w:val="24"/>
                <w:lang w:val="en-US"/>
              </w:rPr>
              <w:t>III</w:t>
            </w:r>
            <w:r w:rsidRPr="00E45C27">
              <w:rPr>
                <w:rFonts w:ascii="Times New Roman" w:eastAsia="Times New Roman" w:hAnsi="Times New Roman" w:cs="Times New Roman"/>
                <w:b/>
                <w:i/>
                <w:sz w:val="24"/>
                <w:szCs w:val="24"/>
              </w:rPr>
              <w:t xml:space="preserve"> </w:t>
            </w:r>
            <w:proofErr w:type="spellStart"/>
            <w:r w:rsidRPr="00E45C27">
              <w:rPr>
                <w:rFonts w:ascii="Times New Roman" w:eastAsia="Times New Roman" w:hAnsi="Times New Roman" w:cs="Times New Roman"/>
                <w:b/>
                <w:i/>
                <w:sz w:val="24"/>
                <w:szCs w:val="24"/>
              </w:rPr>
              <w:t>отд</w:t>
            </w:r>
            <w:proofErr w:type="spellEnd"/>
            <w:r>
              <w:rPr>
                <w:rFonts w:ascii="Times New Roman" w:eastAsia="Times New Roman" w:hAnsi="Times New Roman" w:cs="Times New Roman"/>
                <w:sz w:val="24"/>
                <w:szCs w:val="24"/>
              </w:rPr>
              <w:t>.)</w:t>
            </w:r>
            <w:r w:rsidRPr="00E45C27">
              <w:rPr>
                <w:rFonts w:ascii="Times New Roman" w:eastAsia="Times New Roman" w:hAnsi="Times New Roman" w:cs="Times New Roman"/>
                <w:sz w:val="24"/>
                <w:szCs w:val="24"/>
              </w:rPr>
              <w:t>.</w:t>
            </w:r>
          </w:p>
          <w:p w14:paraId="3C801668" w14:textId="77777777" w:rsidR="002B33AF" w:rsidRDefault="002B33AF" w:rsidP="002B33AF">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Съгласно чл. 19, ал. 1 от Закона за устройството и застрояването на Столичната община (ЗУЗСО) Столичният общински съвет приема  </w:t>
            </w:r>
            <w:r w:rsidRPr="00BB1DC8">
              <w:rPr>
                <w:rFonts w:ascii="Times New Roman" w:eastAsia="Times New Roman" w:hAnsi="Times New Roman" w:cs="Times New Roman"/>
                <w:sz w:val="24"/>
                <w:szCs w:val="24"/>
              </w:rPr>
              <w:t>наредба за изграждане и опазване на зелената система на територията на Столичната община.</w:t>
            </w:r>
            <w:r>
              <w:rPr>
                <w:rFonts w:ascii="Times New Roman" w:eastAsia="Times New Roman" w:hAnsi="Times New Roman" w:cs="Times New Roman"/>
                <w:sz w:val="24"/>
                <w:szCs w:val="24"/>
              </w:rPr>
              <w:t xml:space="preserve"> В наредбата по чл. 19, ал. 1 ЗУЗСО се определят: 1. условията и реда за издаване на разрешение за строеж за премахване на </w:t>
            </w:r>
            <w:proofErr w:type="spellStart"/>
            <w:r w:rsidRPr="00BB1DC8">
              <w:rPr>
                <w:rFonts w:ascii="Times New Roman" w:eastAsia="Times New Roman" w:hAnsi="Times New Roman" w:cs="Times New Roman"/>
                <w:sz w:val="24"/>
                <w:szCs w:val="24"/>
              </w:rPr>
              <w:t>на</w:t>
            </w:r>
            <w:proofErr w:type="spellEnd"/>
            <w:r w:rsidRPr="00BB1DC8">
              <w:rPr>
                <w:rFonts w:ascii="Times New Roman" w:eastAsia="Times New Roman" w:hAnsi="Times New Roman" w:cs="Times New Roman"/>
                <w:sz w:val="24"/>
                <w:szCs w:val="24"/>
              </w:rPr>
              <w:t xml:space="preserve"> засегната от строителството дървесна растителност</w:t>
            </w:r>
            <w:r>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lastRenderedPageBreak/>
              <w:tab/>
              <w:t xml:space="preserve">задълженията </w:t>
            </w:r>
            <w:r w:rsidRPr="00BB1DC8">
              <w:rPr>
                <w:rFonts w:ascii="Times New Roman" w:eastAsia="Times New Roman" w:hAnsi="Times New Roman" w:cs="Times New Roman"/>
                <w:sz w:val="24"/>
                <w:szCs w:val="24"/>
              </w:rPr>
              <w:t>на собствениците (възложителите), свързани с озеленяване и компенсаторно залесяване</w:t>
            </w:r>
            <w:r>
              <w:rPr>
                <w:rFonts w:ascii="Times New Roman" w:eastAsia="Times New Roman" w:hAnsi="Times New Roman" w:cs="Times New Roman"/>
                <w:sz w:val="24"/>
                <w:szCs w:val="24"/>
              </w:rPr>
              <w:t xml:space="preserve">; 3. </w:t>
            </w:r>
            <w:r w:rsidRPr="00BB1DC8">
              <w:rPr>
                <w:rFonts w:ascii="Times New Roman" w:eastAsia="Times New Roman" w:hAnsi="Times New Roman" w:cs="Times New Roman"/>
                <w:sz w:val="24"/>
                <w:szCs w:val="24"/>
              </w:rPr>
              <w:t>Минимално определеният с общия устройствен план процент озеленена площ се реализира върху свободната дворна площ</w:t>
            </w:r>
            <w:r>
              <w:rPr>
                <w:rFonts w:ascii="Times New Roman" w:eastAsia="Times New Roman" w:hAnsi="Times New Roman" w:cs="Times New Roman"/>
                <w:sz w:val="24"/>
                <w:szCs w:val="24"/>
              </w:rPr>
              <w:t xml:space="preserve">. </w:t>
            </w:r>
          </w:p>
          <w:p w14:paraId="18E8709F" w14:textId="77777777" w:rsidR="002B33AF" w:rsidRDefault="002B33AF" w:rsidP="002B33AF">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В връзка с гореизложеното, изготвеният проект на нормативен акт е в съответствие с </w:t>
            </w:r>
            <w:r w:rsidRPr="007B7A25">
              <w:rPr>
                <w:rFonts w:ascii="Times New Roman" w:eastAsia="Times New Roman" w:hAnsi="Times New Roman" w:cs="Times New Roman"/>
                <w:sz w:val="24"/>
                <w:szCs w:val="24"/>
              </w:rPr>
              <w:t>в съответствие с разпоредбите на приложимото българско право, както и с първичните и производни източници по чл. 288 от Договора за функциониране на Европейския съюз и с неписаните вътрешни и външни източници на правото на Европейския съюз и най-вече с Европейската харта за местно самоуправление.</w:t>
            </w:r>
            <w:r>
              <w:rPr>
                <w:rFonts w:ascii="Times New Roman" w:eastAsia="Times New Roman" w:hAnsi="Times New Roman" w:cs="Times New Roman"/>
                <w:sz w:val="24"/>
                <w:szCs w:val="24"/>
              </w:rPr>
              <w:t xml:space="preserve"> </w:t>
            </w:r>
          </w:p>
          <w:p w14:paraId="28353943" w14:textId="77777777" w:rsidR="002B33AF" w:rsidRPr="00BB1DC8" w:rsidRDefault="002B33AF" w:rsidP="002B33AF">
            <w:p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Съобразени са всички съдебни решения по приложението на действащата понастоящем Наредба </w:t>
            </w:r>
            <w:r w:rsidRPr="007B7A25">
              <w:rPr>
                <w:rFonts w:ascii="Times New Roman" w:eastAsia="Times New Roman" w:hAnsi="Times New Roman" w:cs="Times New Roman"/>
                <w:sz w:val="24"/>
                <w:szCs w:val="24"/>
              </w:rPr>
              <w:t>за изграждане, поддържане и опазване на зелената система на Столична община</w:t>
            </w:r>
            <w:r>
              <w:rPr>
                <w:rFonts w:ascii="Times New Roman" w:eastAsia="Times New Roman" w:hAnsi="Times New Roman" w:cs="Times New Roman"/>
                <w:sz w:val="24"/>
                <w:szCs w:val="24"/>
              </w:rPr>
              <w:t xml:space="preserve">. </w:t>
            </w:r>
          </w:p>
          <w:p w14:paraId="758694B4"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Моля посочете изискванията на правото на Европейския съюз, включително информацията по т. 8.1 и 8.2, дали е извършена оценка на въздействието на ниво Европейски съюз, и я приложете (или посочете връзка към източник).</w:t>
            </w:r>
          </w:p>
        </w:tc>
      </w:tr>
      <w:tr w:rsidR="00D41E23" w14:paraId="40BAD816" w14:textId="77777777" w:rsidTr="008619B9">
        <w:tc>
          <w:tcPr>
            <w:tcW w:w="9221" w:type="dxa"/>
            <w:gridSpan w:val="2"/>
          </w:tcPr>
          <w:p w14:paraId="7162D1DE" w14:textId="77777777" w:rsidR="00D41E23" w:rsidRDefault="00D41E23" w:rsidP="008619B9">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14. Име, длъжност, дата и подпис на директора на дирекцията, отговорна за изработването на нормативния акт:</w:t>
            </w:r>
          </w:p>
          <w:p w14:paraId="3F97E1B6" w14:textId="6C81348A" w:rsidR="00D41E23" w:rsidRDefault="00250398" w:rsidP="00250398">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Работна група, назначена с</w:t>
            </w:r>
            <w:r w:rsidRPr="00250398">
              <w:rPr>
                <w:rFonts w:ascii="Times New Roman" w:eastAsia="Times New Roman" w:hAnsi="Times New Roman" w:cs="Times New Roman"/>
                <w:sz w:val="24"/>
                <w:szCs w:val="24"/>
              </w:rPr>
              <w:t>ъс Заповед № СОА21-РД91-198/04.06.2021 г., изменена и допълнена със Заповед № СОА21-РД91-348/17.08.2021 г. на Кмета на Столична община</w:t>
            </w:r>
          </w:p>
        </w:tc>
      </w:tr>
    </w:tbl>
    <w:p w14:paraId="5B009D15" w14:textId="77777777" w:rsidR="00D41E23" w:rsidRDefault="00D41E23" w:rsidP="003648BC">
      <w:pPr>
        <w:tabs>
          <w:tab w:val="left" w:pos="3135"/>
        </w:tabs>
      </w:pPr>
    </w:p>
    <w:sectPr w:rsidR="00D41E23" w:rsidSect="002E37C5">
      <w:headerReference w:type="default" r:id="rId14"/>
      <w:footerReference w:type="default" r:id="rId15"/>
      <w:pgSz w:w="12240" w:h="15840"/>
      <w:pgMar w:top="709"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29732" w14:textId="77777777" w:rsidR="00F8791C" w:rsidRDefault="00F8791C">
      <w:pPr>
        <w:spacing w:after="0" w:line="240" w:lineRule="auto"/>
      </w:pPr>
      <w:r>
        <w:separator/>
      </w:r>
    </w:p>
  </w:endnote>
  <w:endnote w:type="continuationSeparator" w:id="0">
    <w:p w14:paraId="130FADA7" w14:textId="77777777" w:rsidR="00F8791C" w:rsidRDefault="00F8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650D2" w14:textId="77777777" w:rsidR="00E97D0E" w:rsidRDefault="00E97D0E">
    <w:pPr>
      <w:tabs>
        <w:tab w:val="center" w:pos="4703"/>
        <w:tab w:val="right" w:pos="9406"/>
      </w:tabs>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Докладът се издава в 2 (два) екземпляра – 1 (един) за класиране в УАСО и 1 (един) за адресата и се изпраща на адресата на хартиен носител и чрез АИССО към АИССОС. </w:t>
    </w:r>
  </w:p>
  <w:p w14:paraId="37B77D8D" w14:textId="77777777" w:rsidR="00E97D0E" w:rsidRDefault="00E97D0E">
    <w:pPr>
      <w:tabs>
        <w:tab w:val="center" w:pos="4703"/>
        <w:tab w:val="right" w:pos="9406"/>
      </w:tabs>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Приложенията се сканират. </w:t>
    </w:r>
  </w:p>
  <w:p w14:paraId="15586E68" w14:textId="77777777" w:rsidR="00E97D0E" w:rsidRDefault="00E97D0E">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75405" w14:textId="77777777" w:rsidR="00F8791C" w:rsidRDefault="00F8791C">
      <w:pPr>
        <w:spacing w:after="0" w:line="240" w:lineRule="auto"/>
      </w:pPr>
      <w:r>
        <w:separator/>
      </w:r>
    </w:p>
  </w:footnote>
  <w:footnote w:type="continuationSeparator" w:id="0">
    <w:p w14:paraId="7DEBCC49" w14:textId="77777777" w:rsidR="00F8791C" w:rsidRDefault="00F87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C223" w14:textId="6A1AC4C0" w:rsidR="00E97D0E" w:rsidRDefault="00E97D0E">
    <w:pPr>
      <w:pBdr>
        <w:top w:val="nil"/>
        <w:left w:val="nil"/>
        <w:bottom w:val="nil"/>
        <w:right w:val="nil"/>
        <w:between w:val="nil"/>
      </w:pBdr>
      <w:tabs>
        <w:tab w:val="center" w:pos="4703"/>
        <w:tab w:val="right" w:pos="9406"/>
      </w:tabs>
      <w:spacing w:after="0" w:line="240" w:lineRule="auto"/>
      <w:jc w:val="center"/>
      <w:rPr>
        <w:rFonts w:ascii="Times New Roman" w:eastAsia="Times New Roman" w:hAnsi="Times New Roman" w:cs="Times New Roman"/>
        <w:color w:val="000000"/>
        <w:sz w:val="20"/>
        <w:szCs w:val="20"/>
      </w:rPr>
    </w:pPr>
  </w:p>
  <w:p w14:paraId="68379B02" w14:textId="77777777" w:rsidR="00E97D0E" w:rsidRDefault="00E97D0E">
    <w:pPr>
      <w:pBdr>
        <w:top w:val="nil"/>
        <w:left w:val="nil"/>
        <w:bottom w:val="nil"/>
        <w:right w:val="nil"/>
        <w:between w:val="nil"/>
      </w:pBdr>
      <w:tabs>
        <w:tab w:val="center" w:pos="4703"/>
        <w:tab w:val="right" w:pos="94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03"/>
    <w:multiLevelType w:val="multilevel"/>
    <w:tmpl w:val="79C2A952"/>
    <w:lvl w:ilvl="0">
      <w:start w:val="1"/>
      <w:numFmt w:val="decimal"/>
      <w:lvlText w:val="%1."/>
      <w:lvlJc w:val="left"/>
      <w:pPr>
        <w:ind w:left="1078" w:hanging="360"/>
      </w:pPr>
    </w:lvl>
    <w:lvl w:ilvl="1">
      <w:start w:val="1"/>
      <w:numFmt w:val="lowerLetter"/>
      <w:lvlText w:val="%2."/>
      <w:lvlJc w:val="left"/>
      <w:pPr>
        <w:ind w:left="1798" w:hanging="360"/>
      </w:pPr>
    </w:lvl>
    <w:lvl w:ilvl="2">
      <w:start w:val="1"/>
      <w:numFmt w:val="lowerRoman"/>
      <w:lvlText w:val="%3."/>
      <w:lvlJc w:val="right"/>
      <w:pPr>
        <w:ind w:left="2518" w:hanging="180"/>
      </w:pPr>
    </w:lvl>
    <w:lvl w:ilvl="3">
      <w:start w:val="1"/>
      <w:numFmt w:val="decimal"/>
      <w:lvlText w:val="%4."/>
      <w:lvlJc w:val="left"/>
      <w:pPr>
        <w:ind w:left="3238" w:hanging="360"/>
      </w:pPr>
    </w:lvl>
    <w:lvl w:ilvl="4">
      <w:start w:val="1"/>
      <w:numFmt w:val="lowerLetter"/>
      <w:lvlText w:val="%5."/>
      <w:lvlJc w:val="left"/>
      <w:pPr>
        <w:ind w:left="3958" w:hanging="360"/>
      </w:pPr>
    </w:lvl>
    <w:lvl w:ilvl="5">
      <w:start w:val="1"/>
      <w:numFmt w:val="lowerRoman"/>
      <w:lvlText w:val="%6."/>
      <w:lvlJc w:val="right"/>
      <w:pPr>
        <w:ind w:left="4678" w:hanging="180"/>
      </w:pPr>
    </w:lvl>
    <w:lvl w:ilvl="6">
      <w:start w:val="1"/>
      <w:numFmt w:val="decimal"/>
      <w:lvlText w:val="%7."/>
      <w:lvlJc w:val="left"/>
      <w:pPr>
        <w:ind w:left="5398" w:hanging="360"/>
      </w:pPr>
    </w:lvl>
    <w:lvl w:ilvl="7">
      <w:start w:val="1"/>
      <w:numFmt w:val="lowerLetter"/>
      <w:lvlText w:val="%8."/>
      <w:lvlJc w:val="left"/>
      <w:pPr>
        <w:ind w:left="6118" w:hanging="360"/>
      </w:pPr>
    </w:lvl>
    <w:lvl w:ilvl="8">
      <w:start w:val="1"/>
      <w:numFmt w:val="lowerRoman"/>
      <w:lvlText w:val="%9."/>
      <w:lvlJc w:val="right"/>
      <w:pPr>
        <w:ind w:left="6838" w:hanging="180"/>
      </w:pPr>
    </w:lvl>
  </w:abstractNum>
  <w:abstractNum w:abstractNumId="1" w15:restartNumberingAfterBreak="0">
    <w:nsid w:val="069375A1"/>
    <w:multiLevelType w:val="hybridMultilevel"/>
    <w:tmpl w:val="CBBEE6D6"/>
    <w:lvl w:ilvl="0" w:tplc="0409000F">
      <w:start w:val="1"/>
      <w:numFmt w:val="decimal"/>
      <w:lvlText w:val="%1."/>
      <w:lvlJc w:val="left"/>
      <w:pPr>
        <w:ind w:left="1496" w:hanging="360"/>
      </w:pPr>
      <w:rPr>
        <w:rFont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 w15:restartNumberingAfterBreak="0">
    <w:nsid w:val="09912A61"/>
    <w:multiLevelType w:val="hybridMultilevel"/>
    <w:tmpl w:val="633A0DAC"/>
    <w:lvl w:ilvl="0" w:tplc="A19E95D4">
      <w:start w:val="7"/>
      <w:numFmt w:val="bullet"/>
      <w:lvlText w:val=""/>
      <w:lvlJc w:val="left"/>
      <w:pPr>
        <w:ind w:left="1068" w:hanging="360"/>
      </w:pPr>
      <w:rPr>
        <w:rFonts w:ascii="Symbol" w:eastAsia="Times New Roman"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C3C0CA7"/>
    <w:multiLevelType w:val="hybridMultilevel"/>
    <w:tmpl w:val="30FA2BB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0D330C32"/>
    <w:multiLevelType w:val="hybridMultilevel"/>
    <w:tmpl w:val="F7CCEB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66FAE"/>
    <w:multiLevelType w:val="multilevel"/>
    <w:tmpl w:val="8408AD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24765EF"/>
    <w:multiLevelType w:val="hybridMultilevel"/>
    <w:tmpl w:val="ABA43A48"/>
    <w:lvl w:ilvl="0" w:tplc="0409000F">
      <w:start w:val="1"/>
      <w:numFmt w:val="decimal"/>
      <w:lvlText w:val="%1."/>
      <w:lvlJc w:val="left"/>
      <w:pPr>
        <w:ind w:left="1806" w:hanging="360"/>
      </w:pPr>
      <w:rPr>
        <w:rFont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13D629AC"/>
    <w:multiLevelType w:val="multilevel"/>
    <w:tmpl w:val="DF1482A4"/>
    <w:lvl w:ilvl="0">
      <w:start w:val="1"/>
      <w:numFmt w:val="bullet"/>
      <w:lvlText w:val="-"/>
      <w:lvlJc w:val="left"/>
      <w:pPr>
        <w:ind w:left="718" w:hanging="360"/>
      </w:pPr>
      <w:rPr>
        <w:rFonts w:ascii="Times New Roman" w:eastAsia="Times New Roman" w:hAnsi="Times New Roman" w:cs="Times New Roman"/>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15:restartNumberingAfterBreak="0">
    <w:nsid w:val="15BD3547"/>
    <w:multiLevelType w:val="hybridMultilevel"/>
    <w:tmpl w:val="8B524D02"/>
    <w:lvl w:ilvl="0" w:tplc="0409000F">
      <w:start w:val="1"/>
      <w:numFmt w:val="decimal"/>
      <w:lvlText w:val="%1."/>
      <w:lvlJc w:val="left"/>
      <w:pPr>
        <w:ind w:left="1276"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 w15:restartNumberingAfterBreak="0">
    <w:nsid w:val="166257C1"/>
    <w:multiLevelType w:val="hybridMultilevel"/>
    <w:tmpl w:val="CBBEE6D6"/>
    <w:lvl w:ilvl="0" w:tplc="0409000F">
      <w:start w:val="1"/>
      <w:numFmt w:val="decimal"/>
      <w:lvlText w:val="%1."/>
      <w:lvlJc w:val="left"/>
      <w:pPr>
        <w:ind w:left="1496" w:hanging="360"/>
      </w:pPr>
      <w:rPr>
        <w:rFont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0" w15:restartNumberingAfterBreak="0">
    <w:nsid w:val="27B92FC2"/>
    <w:multiLevelType w:val="multilevel"/>
    <w:tmpl w:val="A40259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291119A4"/>
    <w:multiLevelType w:val="hybridMultilevel"/>
    <w:tmpl w:val="AD507A8A"/>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2" w15:restartNumberingAfterBreak="0">
    <w:nsid w:val="2C0D3336"/>
    <w:multiLevelType w:val="hybridMultilevel"/>
    <w:tmpl w:val="09ECECC4"/>
    <w:lvl w:ilvl="0" w:tplc="99748B4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B08DB"/>
    <w:multiLevelType w:val="hybridMultilevel"/>
    <w:tmpl w:val="1C46123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15:restartNumberingAfterBreak="0">
    <w:nsid w:val="302B289A"/>
    <w:multiLevelType w:val="multilevel"/>
    <w:tmpl w:val="759665A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67379"/>
    <w:multiLevelType w:val="multilevel"/>
    <w:tmpl w:val="7A64F222"/>
    <w:lvl w:ilvl="0">
      <w:start w:val="1"/>
      <w:numFmt w:val="bullet"/>
      <w:lvlText w:val="-"/>
      <w:lvlJc w:val="left"/>
      <w:pPr>
        <w:ind w:left="718" w:hanging="360"/>
      </w:pPr>
      <w:rPr>
        <w:rFonts w:ascii="Times New Roman" w:eastAsia="Times New Roman" w:hAnsi="Times New Roman" w:cs="Times New Roman"/>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 w15:restartNumberingAfterBreak="0">
    <w:nsid w:val="39885989"/>
    <w:multiLevelType w:val="hybridMultilevel"/>
    <w:tmpl w:val="7E7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1E0837"/>
    <w:multiLevelType w:val="multilevel"/>
    <w:tmpl w:val="A4945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39C79C8"/>
    <w:multiLevelType w:val="hybridMultilevel"/>
    <w:tmpl w:val="8B524D02"/>
    <w:lvl w:ilvl="0" w:tplc="0409000F">
      <w:start w:val="1"/>
      <w:numFmt w:val="decimal"/>
      <w:lvlText w:val="%1."/>
      <w:lvlJc w:val="left"/>
      <w:pPr>
        <w:ind w:left="1276"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9" w15:restartNumberingAfterBreak="0">
    <w:nsid w:val="44B224A9"/>
    <w:multiLevelType w:val="hybridMultilevel"/>
    <w:tmpl w:val="8B524D02"/>
    <w:lvl w:ilvl="0" w:tplc="0409000F">
      <w:start w:val="1"/>
      <w:numFmt w:val="decimal"/>
      <w:lvlText w:val="%1."/>
      <w:lvlJc w:val="left"/>
      <w:pPr>
        <w:ind w:left="1276"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0" w15:restartNumberingAfterBreak="0">
    <w:nsid w:val="47845ADB"/>
    <w:multiLevelType w:val="hybridMultilevel"/>
    <w:tmpl w:val="5658D728"/>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1" w15:restartNumberingAfterBreak="0">
    <w:nsid w:val="4A9D3177"/>
    <w:multiLevelType w:val="hybridMultilevel"/>
    <w:tmpl w:val="BB9E5010"/>
    <w:lvl w:ilvl="0" w:tplc="0409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4C9D5D78"/>
    <w:multiLevelType w:val="hybridMultilevel"/>
    <w:tmpl w:val="FE267EA4"/>
    <w:lvl w:ilvl="0" w:tplc="0409000F">
      <w:start w:val="1"/>
      <w:numFmt w:val="decimal"/>
      <w:lvlText w:val="%1."/>
      <w:lvlJc w:val="left"/>
      <w:pPr>
        <w:ind w:left="1806" w:hanging="360"/>
      </w:pPr>
      <w:rPr>
        <w:rFont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15:restartNumberingAfterBreak="0">
    <w:nsid w:val="53D430DC"/>
    <w:multiLevelType w:val="multilevel"/>
    <w:tmpl w:val="F2E2936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54536"/>
    <w:multiLevelType w:val="hybridMultilevel"/>
    <w:tmpl w:val="18527280"/>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5" w15:restartNumberingAfterBreak="0">
    <w:nsid w:val="545F1815"/>
    <w:multiLevelType w:val="hybridMultilevel"/>
    <w:tmpl w:val="28AEE6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F1555C"/>
    <w:multiLevelType w:val="hybridMultilevel"/>
    <w:tmpl w:val="096E0C4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5B7909B1"/>
    <w:multiLevelType w:val="hybridMultilevel"/>
    <w:tmpl w:val="F3A6AD8C"/>
    <w:lvl w:ilvl="0" w:tplc="8A209734">
      <w:numFmt w:val="bullet"/>
      <w:lvlText w:val="-"/>
      <w:lvlJc w:val="left"/>
      <w:pPr>
        <w:ind w:left="178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15:restartNumberingAfterBreak="0">
    <w:nsid w:val="5BBA4426"/>
    <w:multiLevelType w:val="multilevel"/>
    <w:tmpl w:val="6E7AC72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9" w15:restartNumberingAfterBreak="0">
    <w:nsid w:val="5D106B45"/>
    <w:multiLevelType w:val="hybridMultilevel"/>
    <w:tmpl w:val="2946D126"/>
    <w:lvl w:ilvl="0" w:tplc="8A209734">
      <w:numFmt w:val="bullet"/>
      <w:lvlText w:val="-"/>
      <w:lvlJc w:val="left"/>
      <w:pPr>
        <w:ind w:left="1806" w:hanging="360"/>
      </w:pPr>
      <w:rPr>
        <w:rFonts w:ascii="Times New Roman" w:eastAsia="Times New Roman" w:hAnsi="Times New Roman" w:cs="Times New Roman"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15:restartNumberingAfterBreak="0">
    <w:nsid w:val="5DAD6EC8"/>
    <w:multiLevelType w:val="hybridMultilevel"/>
    <w:tmpl w:val="37727754"/>
    <w:lvl w:ilvl="0" w:tplc="E04AF8A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1" w15:restartNumberingAfterBreak="0">
    <w:nsid w:val="61DD2906"/>
    <w:multiLevelType w:val="hybridMultilevel"/>
    <w:tmpl w:val="02C0C920"/>
    <w:lvl w:ilvl="0" w:tplc="0402000B">
      <w:start w:val="1"/>
      <w:numFmt w:val="bullet"/>
      <w:lvlText w:val=""/>
      <w:lvlJc w:val="left"/>
      <w:pPr>
        <w:ind w:left="1496" w:hanging="360"/>
      </w:pPr>
      <w:rPr>
        <w:rFonts w:ascii="Wingdings" w:hAnsi="Wingding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32" w15:restartNumberingAfterBreak="0">
    <w:nsid w:val="6FBF42EA"/>
    <w:multiLevelType w:val="hybridMultilevel"/>
    <w:tmpl w:val="096E0C4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0"/>
  </w:num>
  <w:num w:numId="2">
    <w:abstractNumId w:val="10"/>
  </w:num>
  <w:num w:numId="3">
    <w:abstractNumId w:val="28"/>
  </w:num>
  <w:num w:numId="4">
    <w:abstractNumId w:val="7"/>
  </w:num>
  <w:num w:numId="5">
    <w:abstractNumId w:val="17"/>
  </w:num>
  <w:num w:numId="6">
    <w:abstractNumId w:val="15"/>
  </w:num>
  <w:num w:numId="7">
    <w:abstractNumId w:val="5"/>
  </w:num>
  <w:num w:numId="8">
    <w:abstractNumId w:val="12"/>
  </w:num>
  <w:num w:numId="9">
    <w:abstractNumId w:val="29"/>
  </w:num>
  <w:num w:numId="10">
    <w:abstractNumId w:val="27"/>
  </w:num>
  <w:num w:numId="11">
    <w:abstractNumId w:val="14"/>
  </w:num>
  <w:num w:numId="12">
    <w:abstractNumId w:val="1"/>
  </w:num>
  <w:num w:numId="13">
    <w:abstractNumId w:val="31"/>
  </w:num>
  <w:num w:numId="14">
    <w:abstractNumId w:val="11"/>
  </w:num>
  <w:num w:numId="15">
    <w:abstractNumId w:val="20"/>
  </w:num>
  <w:num w:numId="16">
    <w:abstractNumId w:val="13"/>
  </w:num>
  <w:num w:numId="17">
    <w:abstractNumId w:val="24"/>
  </w:num>
  <w:num w:numId="18">
    <w:abstractNumId w:val="23"/>
  </w:num>
  <w:num w:numId="19">
    <w:abstractNumId w:val="21"/>
  </w:num>
  <w:num w:numId="20">
    <w:abstractNumId w:val="9"/>
  </w:num>
  <w:num w:numId="21">
    <w:abstractNumId w:val="4"/>
  </w:num>
  <w:num w:numId="22">
    <w:abstractNumId w:val="6"/>
  </w:num>
  <w:num w:numId="23">
    <w:abstractNumId w:val="22"/>
  </w:num>
  <w:num w:numId="24">
    <w:abstractNumId w:val="25"/>
  </w:num>
  <w:num w:numId="25">
    <w:abstractNumId w:val="26"/>
  </w:num>
  <w:num w:numId="26">
    <w:abstractNumId w:val="32"/>
  </w:num>
  <w:num w:numId="27">
    <w:abstractNumId w:val="2"/>
  </w:num>
  <w:num w:numId="28">
    <w:abstractNumId w:val="16"/>
  </w:num>
  <w:num w:numId="29">
    <w:abstractNumId w:val="18"/>
  </w:num>
  <w:num w:numId="30">
    <w:abstractNumId w:val="8"/>
  </w:num>
  <w:num w:numId="31">
    <w:abstractNumId w:val="19"/>
  </w:num>
  <w:num w:numId="32">
    <w:abstractNumId w:val="30"/>
  </w:num>
  <w:num w:numId="33">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0D5"/>
    <w:rsid w:val="00010A60"/>
    <w:rsid w:val="00011863"/>
    <w:rsid w:val="000133A4"/>
    <w:rsid w:val="0001422A"/>
    <w:rsid w:val="000215DA"/>
    <w:rsid w:val="000231BC"/>
    <w:rsid w:val="00030EB4"/>
    <w:rsid w:val="00046D27"/>
    <w:rsid w:val="0004739F"/>
    <w:rsid w:val="000515EB"/>
    <w:rsid w:val="00052322"/>
    <w:rsid w:val="00055224"/>
    <w:rsid w:val="00055D14"/>
    <w:rsid w:val="000679AB"/>
    <w:rsid w:val="00072EE5"/>
    <w:rsid w:val="00093D79"/>
    <w:rsid w:val="00093F96"/>
    <w:rsid w:val="000B44D8"/>
    <w:rsid w:val="000B6B73"/>
    <w:rsid w:val="000C2DC9"/>
    <w:rsid w:val="000C72E5"/>
    <w:rsid w:val="000E2155"/>
    <w:rsid w:val="000F1C08"/>
    <w:rsid w:val="00100494"/>
    <w:rsid w:val="001051CF"/>
    <w:rsid w:val="001176FC"/>
    <w:rsid w:val="00121B37"/>
    <w:rsid w:val="001243EE"/>
    <w:rsid w:val="001276F1"/>
    <w:rsid w:val="00141F31"/>
    <w:rsid w:val="00152B55"/>
    <w:rsid w:val="00154871"/>
    <w:rsid w:val="00154E2B"/>
    <w:rsid w:val="00170A92"/>
    <w:rsid w:val="00175887"/>
    <w:rsid w:val="00183305"/>
    <w:rsid w:val="00183C73"/>
    <w:rsid w:val="001845CF"/>
    <w:rsid w:val="0019282A"/>
    <w:rsid w:val="001A114D"/>
    <w:rsid w:val="001A24F0"/>
    <w:rsid w:val="001A452C"/>
    <w:rsid w:val="001A4D50"/>
    <w:rsid w:val="001B2480"/>
    <w:rsid w:val="001B3D64"/>
    <w:rsid w:val="001C60EA"/>
    <w:rsid w:val="001D004F"/>
    <w:rsid w:val="001D4631"/>
    <w:rsid w:val="001D5643"/>
    <w:rsid w:val="001D664B"/>
    <w:rsid w:val="001E049C"/>
    <w:rsid w:val="001E30D5"/>
    <w:rsid w:val="001E77EE"/>
    <w:rsid w:val="001F015A"/>
    <w:rsid w:val="001F0162"/>
    <w:rsid w:val="001F5D00"/>
    <w:rsid w:val="002016BD"/>
    <w:rsid w:val="0020251B"/>
    <w:rsid w:val="0021302B"/>
    <w:rsid w:val="00215377"/>
    <w:rsid w:val="00222416"/>
    <w:rsid w:val="002257DD"/>
    <w:rsid w:val="002277C4"/>
    <w:rsid w:val="0023109C"/>
    <w:rsid w:val="00250398"/>
    <w:rsid w:val="0026530F"/>
    <w:rsid w:val="002724B3"/>
    <w:rsid w:val="00272644"/>
    <w:rsid w:val="0028008D"/>
    <w:rsid w:val="00281C25"/>
    <w:rsid w:val="00281CA9"/>
    <w:rsid w:val="002952AC"/>
    <w:rsid w:val="002B33AF"/>
    <w:rsid w:val="002B5071"/>
    <w:rsid w:val="002B5774"/>
    <w:rsid w:val="002B58BB"/>
    <w:rsid w:val="002C324C"/>
    <w:rsid w:val="002C36DD"/>
    <w:rsid w:val="002D4E50"/>
    <w:rsid w:val="002E37C5"/>
    <w:rsid w:val="002E3B27"/>
    <w:rsid w:val="002F1B9F"/>
    <w:rsid w:val="002F537C"/>
    <w:rsid w:val="00300163"/>
    <w:rsid w:val="00302649"/>
    <w:rsid w:val="003038EE"/>
    <w:rsid w:val="0030701D"/>
    <w:rsid w:val="00311836"/>
    <w:rsid w:val="00313779"/>
    <w:rsid w:val="0031453C"/>
    <w:rsid w:val="00314A3D"/>
    <w:rsid w:val="003150C3"/>
    <w:rsid w:val="00317804"/>
    <w:rsid w:val="0032182D"/>
    <w:rsid w:val="003227D7"/>
    <w:rsid w:val="00336ECD"/>
    <w:rsid w:val="00343538"/>
    <w:rsid w:val="00347E0F"/>
    <w:rsid w:val="0035269F"/>
    <w:rsid w:val="0036238C"/>
    <w:rsid w:val="003648BC"/>
    <w:rsid w:val="00366E21"/>
    <w:rsid w:val="003709AD"/>
    <w:rsid w:val="00384858"/>
    <w:rsid w:val="003901FD"/>
    <w:rsid w:val="00390552"/>
    <w:rsid w:val="0039418B"/>
    <w:rsid w:val="003944DA"/>
    <w:rsid w:val="003A280F"/>
    <w:rsid w:val="003A4AF6"/>
    <w:rsid w:val="003A5903"/>
    <w:rsid w:val="003C103B"/>
    <w:rsid w:val="003C36AE"/>
    <w:rsid w:val="003C708D"/>
    <w:rsid w:val="003D7393"/>
    <w:rsid w:val="003F1E90"/>
    <w:rsid w:val="0040328C"/>
    <w:rsid w:val="00405EAF"/>
    <w:rsid w:val="00415DE5"/>
    <w:rsid w:val="00431821"/>
    <w:rsid w:val="004328D0"/>
    <w:rsid w:val="00440524"/>
    <w:rsid w:val="00440EDD"/>
    <w:rsid w:val="00443720"/>
    <w:rsid w:val="00450493"/>
    <w:rsid w:val="004554A1"/>
    <w:rsid w:val="00457878"/>
    <w:rsid w:val="00461754"/>
    <w:rsid w:val="00467DC2"/>
    <w:rsid w:val="0047053D"/>
    <w:rsid w:val="00471DDB"/>
    <w:rsid w:val="00497F88"/>
    <w:rsid w:val="004A3DDD"/>
    <w:rsid w:val="004B18A7"/>
    <w:rsid w:val="004B65BA"/>
    <w:rsid w:val="004C4BA2"/>
    <w:rsid w:val="004D394E"/>
    <w:rsid w:val="004E08F2"/>
    <w:rsid w:val="004E69A2"/>
    <w:rsid w:val="004F2312"/>
    <w:rsid w:val="004F2598"/>
    <w:rsid w:val="004F4C20"/>
    <w:rsid w:val="004F4C74"/>
    <w:rsid w:val="004F6C9F"/>
    <w:rsid w:val="005133D7"/>
    <w:rsid w:val="00515AC6"/>
    <w:rsid w:val="00521873"/>
    <w:rsid w:val="00522DD1"/>
    <w:rsid w:val="00530A54"/>
    <w:rsid w:val="00532398"/>
    <w:rsid w:val="0053277D"/>
    <w:rsid w:val="00541FDC"/>
    <w:rsid w:val="0054451F"/>
    <w:rsid w:val="00552593"/>
    <w:rsid w:val="00552704"/>
    <w:rsid w:val="00553077"/>
    <w:rsid w:val="0056070C"/>
    <w:rsid w:val="00565AF8"/>
    <w:rsid w:val="00577032"/>
    <w:rsid w:val="00587851"/>
    <w:rsid w:val="0059672D"/>
    <w:rsid w:val="005A6135"/>
    <w:rsid w:val="005B53C0"/>
    <w:rsid w:val="005C222A"/>
    <w:rsid w:val="005D19D2"/>
    <w:rsid w:val="005E0601"/>
    <w:rsid w:val="005E0BD0"/>
    <w:rsid w:val="005E39CC"/>
    <w:rsid w:val="005E3FA0"/>
    <w:rsid w:val="005E48AC"/>
    <w:rsid w:val="005E7FEB"/>
    <w:rsid w:val="005F4534"/>
    <w:rsid w:val="005F52DC"/>
    <w:rsid w:val="005F69E9"/>
    <w:rsid w:val="0060148E"/>
    <w:rsid w:val="00605AC1"/>
    <w:rsid w:val="00606072"/>
    <w:rsid w:val="00613286"/>
    <w:rsid w:val="0062171E"/>
    <w:rsid w:val="00621EE3"/>
    <w:rsid w:val="00627294"/>
    <w:rsid w:val="00632CFC"/>
    <w:rsid w:val="00634496"/>
    <w:rsid w:val="00635BB7"/>
    <w:rsid w:val="00666959"/>
    <w:rsid w:val="00672BD1"/>
    <w:rsid w:val="00675CBB"/>
    <w:rsid w:val="006A1D63"/>
    <w:rsid w:val="006A58A8"/>
    <w:rsid w:val="006C2A82"/>
    <w:rsid w:val="006C2E9C"/>
    <w:rsid w:val="006C7C9C"/>
    <w:rsid w:val="006D67BF"/>
    <w:rsid w:val="006E32D2"/>
    <w:rsid w:val="006F7A0C"/>
    <w:rsid w:val="007026DB"/>
    <w:rsid w:val="0070355B"/>
    <w:rsid w:val="0070365B"/>
    <w:rsid w:val="007051E6"/>
    <w:rsid w:val="00753074"/>
    <w:rsid w:val="00755FBF"/>
    <w:rsid w:val="00757C00"/>
    <w:rsid w:val="007806EA"/>
    <w:rsid w:val="007921FF"/>
    <w:rsid w:val="007A018E"/>
    <w:rsid w:val="007A70C6"/>
    <w:rsid w:val="007B7A25"/>
    <w:rsid w:val="007C2944"/>
    <w:rsid w:val="007C374E"/>
    <w:rsid w:val="007D0F6A"/>
    <w:rsid w:val="007D539E"/>
    <w:rsid w:val="007E0260"/>
    <w:rsid w:val="007E4C75"/>
    <w:rsid w:val="007E5F74"/>
    <w:rsid w:val="007F25E0"/>
    <w:rsid w:val="00802500"/>
    <w:rsid w:val="00802D3A"/>
    <w:rsid w:val="00806EAE"/>
    <w:rsid w:val="0082035A"/>
    <w:rsid w:val="008365E3"/>
    <w:rsid w:val="0084597C"/>
    <w:rsid w:val="00846019"/>
    <w:rsid w:val="00847440"/>
    <w:rsid w:val="00857189"/>
    <w:rsid w:val="008619B9"/>
    <w:rsid w:val="00876D4C"/>
    <w:rsid w:val="00887AE8"/>
    <w:rsid w:val="00894086"/>
    <w:rsid w:val="008A2149"/>
    <w:rsid w:val="008A7294"/>
    <w:rsid w:val="008B108C"/>
    <w:rsid w:val="008B2944"/>
    <w:rsid w:val="008B2D5C"/>
    <w:rsid w:val="008B6C65"/>
    <w:rsid w:val="008C0525"/>
    <w:rsid w:val="008C20AA"/>
    <w:rsid w:val="008C3524"/>
    <w:rsid w:val="008C6CAA"/>
    <w:rsid w:val="008C7F1D"/>
    <w:rsid w:val="008D32B9"/>
    <w:rsid w:val="008D4E5C"/>
    <w:rsid w:val="008D7228"/>
    <w:rsid w:val="008E2F44"/>
    <w:rsid w:val="008E74ED"/>
    <w:rsid w:val="008F095A"/>
    <w:rsid w:val="008F2488"/>
    <w:rsid w:val="0092464D"/>
    <w:rsid w:val="009252E1"/>
    <w:rsid w:val="00925344"/>
    <w:rsid w:val="00930BF6"/>
    <w:rsid w:val="0093545A"/>
    <w:rsid w:val="0093692F"/>
    <w:rsid w:val="009464B0"/>
    <w:rsid w:val="009501BC"/>
    <w:rsid w:val="00960346"/>
    <w:rsid w:val="009778AD"/>
    <w:rsid w:val="00982A35"/>
    <w:rsid w:val="00983D22"/>
    <w:rsid w:val="009879BD"/>
    <w:rsid w:val="00990C7D"/>
    <w:rsid w:val="00992CD9"/>
    <w:rsid w:val="0099750B"/>
    <w:rsid w:val="009A6531"/>
    <w:rsid w:val="009B2F27"/>
    <w:rsid w:val="009C126B"/>
    <w:rsid w:val="009C6E55"/>
    <w:rsid w:val="009C735B"/>
    <w:rsid w:val="009F2495"/>
    <w:rsid w:val="009F74DB"/>
    <w:rsid w:val="00A048EE"/>
    <w:rsid w:val="00A06A95"/>
    <w:rsid w:val="00A145FD"/>
    <w:rsid w:val="00A26C3A"/>
    <w:rsid w:val="00A26F46"/>
    <w:rsid w:val="00A310E2"/>
    <w:rsid w:val="00A32C40"/>
    <w:rsid w:val="00A43A76"/>
    <w:rsid w:val="00A45038"/>
    <w:rsid w:val="00A53F82"/>
    <w:rsid w:val="00A541D4"/>
    <w:rsid w:val="00A548A0"/>
    <w:rsid w:val="00A548DC"/>
    <w:rsid w:val="00A70E0D"/>
    <w:rsid w:val="00A75F3D"/>
    <w:rsid w:val="00A847DB"/>
    <w:rsid w:val="00A959E6"/>
    <w:rsid w:val="00A96A53"/>
    <w:rsid w:val="00AA1877"/>
    <w:rsid w:val="00AB199D"/>
    <w:rsid w:val="00AB442C"/>
    <w:rsid w:val="00AC6C33"/>
    <w:rsid w:val="00AD732F"/>
    <w:rsid w:val="00AE297C"/>
    <w:rsid w:val="00AE38D7"/>
    <w:rsid w:val="00AE49A3"/>
    <w:rsid w:val="00AF361D"/>
    <w:rsid w:val="00AF4FB4"/>
    <w:rsid w:val="00AF7062"/>
    <w:rsid w:val="00B14188"/>
    <w:rsid w:val="00B34212"/>
    <w:rsid w:val="00B35228"/>
    <w:rsid w:val="00B4365B"/>
    <w:rsid w:val="00B5214B"/>
    <w:rsid w:val="00B62871"/>
    <w:rsid w:val="00B62E3E"/>
    <w:rsid w:val="00B63AEA"/>
    <w:rsid w:val="00B708DA"/>
    <w:rsid w:val="00B72ACA"/>
    <w:rsid w:val="00B73536"/>
    <w:rsid w:val="00B87C4F"/>
    <w:rsid w:val="00BA3E44"/>
    <w:rsid w:val="00BB1DC8"/>
    <w:rsid w:val="00BB31D6"/>
    <w:rsid w:val="00BB3C6D"/>
    <w:rsid w:val="00BB48FC"/>
    <w:rsid w:val="00BB78CF"/>
    <w:rsid w:val="00BC2AAD"/>
    <w:rsid w:val="00BC4D9B"/>
    <w:rsid w:val="00BC72C6"/>
    <w:rsid w:val="00BD3F03"/>
    <w:rsid w:val="00BD7E20"/>
    <w:rsid w:val="00BE0BF6"/>
    <w:rsid w:val="00BF2BBB"/>
    <w:rsid w:val="00BF3287"/>
    <w:rsid w:val="00BF7E98"/>
    <w:rsid w:val="00C0358C"/>
    <w:rsid w:val="00C14B6A"/>
    <w:rsid w:val="00C16435"/>
    <w:rsid w:val="00C17923"/>
    <w:rsid w:val="00C260A6"/>
    <w:rsid w:val="00C3612E"/>
    <w:rsid w:val="00C460FE"/>
    <w:rsid w:val="00C55532"/>
    <w:rsid w:val="00C60DD5"/>
    <w:rsid w:val="00C637DE"/>
    <w:rsid w:val="00C64BF3"/>
    <w:rsid w:val="00C65DBA"/>
    <w:rsid w:val="00C700A2"/>
    <w:rsid w:val="00C70DB4"/>
    <w:rsid w:val="00C74901"/>
    <w:rsid w:val="00C86175"/>
    <w:rsid w:val="00C871FC"/>
    <w:rsid w:val="00C909D9"/>
    <w:rsid w:val="00C91260"/>
    <w:rsid w:val="00C91D90"/>
    <w:rsid w:val="00C974DE"/>
    <w:rsid w:val="00C975E5"/>
    <w:rsid w:val="00C9763C"/>
    <w:rsid w:val="00CA1CB8"/>
    <w:rsid w:val="00CA443B"/>
    <w:rsid w:val="00CA67C9"/>
    <w:rsid w:val="00CB5720"/>
    <w:rsid w:val="00CB6AD4"/>
    <w:rsid w:val="00CD534F"/>
    <w:rsid w:val="00CE4D36"/>
    <w:rsid w:val="00CE59B4"/>
    <w:rsid w:val="00CF5FE8"/>
    <w:rsid w:val="00CF6E49"/>
    <w:rsid w:val="00D0611E"/>
    <w:rsid w:val="00D14635"/>
    <w:rsid w:val="00D218FA"/>
    <w:rsid w:val="00D246D7"/>
    <w:rsid w:val="00D41E23"/>
    <w:rsid w:val="00D524B9"/>
    <w:rsid w:val="00D5299C"/>
    <w:rsid w:val="00D61D19"/>
    <w:rsid w:val="00D65051"/>
    <w:rsid w:val="00D65A08"/>
    <w:rsid w:val="00D907CC"/>
    <w:rsid w:val="00D9343D"/>
    <w:rsid w:val="00DA0463"/>
    <w:rsid w:val="00DA0BFD"/>
    <w:rsid w:val="00DB32AC"/>
    <w:rsid w:val="00DC5375"/>
    <w:rsid w:val="00DE268D"/>
    <w:rsid w:val="00DE31D8"/>
    <w:rsid w:val="00DF0F25"/>
    <w:rsid w:val="00DF66ED"/>
    <w:rsid w:val="00E05D47"/>
    <w:rsid w:val="00E12FFA"/>
    <w:rsid w:val="00E13074"/>
    <w:rsid w:val="00E1503C"/>
    <w:rsid w:val="00E16041"/>
    <w:rsid w:val="00E26402"/>
    <w:rsid w:val="00E310ED"/>
    <w:rsid w:val="00E3465B"/>
    <w:rsid w:val="00E41CD3"/>
    <w:rsid w:val="00E45C27"/>
    <w:rsid w:val="00E504ED"/>
    <w:rsid w:val="00E5497F"/>
    <w:rsid w:val="00E66AAC"/>
    <w:rsid w:val="00E7479B"/>
    <w:rsid w:val="00E82839"/>
    <w:rsid w:val="00E9243C"/>
    <w:rsid w:val="00E944CE"/>
    <w:rsid w:val="00E97D0E"/>
    <w:rsid w:val="00EA3CF5"/>
    <w:rsid w:val="00EB38C3"/>
    <w:rsid w:val="00EB4B2D"/>
    <w:rsid w:val="00EC00F7"/>
    <w:rsid w:val="00EC286A"/>
    <w:rsid w:val="00EC3490"/>
    <w:rsid w:val="00EE09A3"/>
    <w:rsid w:val="00EE30DD"/>
    <w:rsid w:val="00EF0AF0"/>
    <w:rsid w:val="00F03395"/>
    <w:rsid w:val="00F2090B"/>
    <w:rsid w:val="00F22F6F"/>
    <w:rsid w:val="00F23AD0"/>
    <w:rsid w:val="00F26BDF"/>
    <w:rsid w:val="00F279D3"/>
    <w:rsid w:val="00F533B8"/>
    <w:rsid w:val="00F5593C"/>
    <w:rsid w:val="00F57811"/>
    <w:rsid w:val="00F662F5"/>
    <w:rsid w:val="00F736A1"/>
    <w:rsid w:val="00F75154"/>
    <w:rsid w:val="00F8791C"/>
    <w:rsid w:val="00F87950"/>
    <w:rsid w:val="00F92DCE"/>
    <w:rsid w:val="00F96613"/>
    <w:rsid w:val="00FA14C6"/>
    <w:rsid w:val="00FA19E0"/>
    <w:rsid w:val="00FA46DC"/>
    <w:rsid w:val="00FA7A2E"/>
    <w:rsid w:val="00FB1BD5"/>
    <w:rsid w:val="00FB56A9"/>
    <w:rsid w:val="00FC0851"/>
    <w:rsid w:val="00FC28F7"/>
    <w:rsid w:val="00FC3EE8"/>
    <w:rsid w:val="00FC7090"/>
    <w:rsid w:val="00FD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7973"/>
  <w15:docId w15:val="{80B9ABCA-58C6-404F-94B7-8D7B34B1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07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02311"/>
    <w:pPr>
      <w:ind w:left="720"/>
      <w:contextualSpacing/>
    </w:pPr>
  </w:style>
  <w:style w:type="paragraph" w:styleId="Header">
    <w:name w:val="header"/>
    <w:basedOn w:val="Normal"/>
    <w:link w:val="HeaderChar"/>
    <w:uiPriority w:val="99"/>
    <w:unhideWhenUsed/>
    <w:rsid w:val="00860783"/>
    <w:pPr>
      <w:tabs>
        <w:tab w:val="center" w:pos="4703"/>
        <w:tab w:val="right" w:pos="9406"/>
      </w:tabs>
      <w:spacing w:after="0" w:line="240" w:lineRule="auto"/>
    </w:pPr>
  </w:style>
  <w:style w:type="character" w:customStyle="1" w:styleId="HeaderChar">
    <w:name w:val="Header Char"/>
    <w:basedOn w:val="DefaultParagraphFont"/>
    <w:link w:val="Header"/>
    <w:uiPriority w:val="99"/>
    <w:rsid w:val="00860783"/>
  </w:style>
  <w:style w:type="paragraph" w:styleId="Footer">
    <w:name w:val="footer"/>
    <w:basedOn w:val="Normal"/>
    <w:link w:val="FooterChar"/>
    <w:uiPriority w:val="99"/>
    <w:unhideWhenUsed/>
    <w:rsid w:val="00860783"/>
    <w:pPr>
      <w:tabs>
        <w:tab w:val="center" w:pos="4703"/>
        <w:tab w:val="right" w:pos="9406"/>
      </w:tabs>
      <w:spacing w:after="0" w:line="240" w:lineRule="auto"/>
    </w:pPr>
  </w:style>
  <w:style w:type="character" w:customStyle="1" w:styleId="FooterChar">
    <w:name w:val="Footer Char"/>
    <w:basedOn w:val="DefaultParagraphFont"/>
    <w:link w:val="Footer"/>
    <w:uiPriority w:val="99"/>
    <w:rsid w:val="00860783"/>
  </w:style>
  <w:style w:type="paragraph" w:styleId="NormalWeb">
    <w:name w:val="Normal (Web)"/>
    <w:basedOn w:val="Normal"/>
    <w:uiPriority w:val="99"/>
    <w:unhideWhenUsed/>
    <w:rsid w:val="00CE43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354F"/>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8775A3"/>
    <w:rPr>
      <w:sz w:val="16"/>
      <w:szCs w:val="16"/>
    </w:rPr>
  </w:style>
  <w:style w:type="paragraph" w:styleId="CommentText">
    <w:name w:val="annotation text"/>
    <w:basedOn w:val="Normal"/>
    <w:link w:val="CommentTextChar"/>
    <w:uiPriority w:val="99"/>
    <w:semiHidden/>
    <w:unhideWhenUsed/>
    <w:rsid w:val="008775A3"/>
    <w:pPr>
      <w:spacing w:line="240" w:lineRule="auto"/>
    </w:pPr>
    <w:rPr>
      <w:sz w:val="20"/>
      <w:szCs w:val="20"/>
    </w:rPr>
  </w:style>
  <w:style w:type="character" w:customStyle="1" w:styleId="CommentTextChar">
    <w:name w:val="Comment Text Char"/>
    <w:basedOn w:val="DefaultParagraphFont"/>
    <w:link w:val="CommentText"/>
    <w:uiPriority w:val="99"/>
    <w:semiHidden/>
    <w:rsid w:val="008775A3"/>
    <w:rPr>
      <w:sz w:val="20"/>
      <w:szCs w:val="20"/>
    </w:rPr>
  </w:style>
  <w:style w:type="paragraph" w:styleId="CommentSubject">
    <w:name w:val="annotation subject"/>
    <w:basedOn w:val="CommentText"/>
    <w:next w:val="CommentText"/>
    <w:link w:val="CommentSubjectChar"/>
    <w:uiPriority w:val="99"/>
    <w:semiHidden/>
    <w:unhideWhenUsed/>
    <w:rsid w:val="008775A3"/>
    <w:rPr>
      <w:b/>
      <w:bCs/>
    </w:rPr>
  </w:style>
  <w:style w:type="character" w:customStyle="1" w:styleId="CommentSubjectChar">
    <w:name w:val="Comment Subject Char"/>
    <w:basedOn w:val="CommentTextChar"/>
    <w:link w:val="CommentSubject"/>
    <w:uiPriority w:val="99"/>
    <w:semiHidden/>
    <w:rsid w:val="008775A3"/>
    <w:rPr>
      <w:b/>
      <w:bCs/>
      <w:sz w:val="20"/>
      <w:szCs w:val="20"/>
    </w:rPr>
  </w:style>
  <w:style w:type="paragraph" w:styleId="BalloonText">
    <w:name w:val="Balloon Text"/>
    <w:basedOn w:val="Normal"/>
    <w:link w:val="BalloonTextChar"/>
    <w:uiPriority w:val="99"/>
    <w:semiHidden/>
    <w:unhideWhenUsed/>
    <w:rsid w:val="00877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5A3"/>
    <w:rPr>
      <w:rFonts w:ascii="Segoe UI" w:hAnsi="Segoe UI" w:cs="Segoe UI"/>
      <w:sz w:val="18"/>
      <w:szCs w:val="18"/>
    </w:rPr>
  </w:style>
  <w:style w:type="table" w:customStyle="1" w:styleId="af0">
    <w:basedOn w:val="TableNormal"/>
    <w:tblPr>
      <w:tblStyleRowBandSize w:val="1"/>
      <w:tblStyleColBandSize w:val="1"/>
      <w:tblCellMar>
        <w:top w:w="15" w:type="dxa"/>
        <w:left w:w="115" w:type="dxa"/>
        <w:bottom w:w="15" w:type="dxa"/>
        <w:right w:w="115" w:type="dxa"/>
      </w:tblCellMar>
    </w:tblPr>
  </w:style>
  <w:style w:type="table" w:customStyle="1" w:styleId="af1">
    <w:basedOn w:val="TableNormal"/>
    <w:tblPr>
      <w:tblStyleRowBandSize w:val="1"/>
      <w:tblStyleColBandSize w:val="1"/>
      <w:tblCellMar>
        <w:top w:w="15" w:type="dxa"/>
        <w:left w:w="115" w:type="dxa"/>
        <w:bottom w:w="15" w:type="dxa"/>
        <w:right w:w="115" w:type="dxa"/>
      </w:tblCellMar>
    </w:tblPr>
  </w:style>
  <w:style w:type="table" w:customStyle="1" w:styleId="af2">
    <w:basedOn w:val="TableNormal"/>
    <w:tblPr>
      <w:tblStyleRowBandSize w:val="1"/>
      <w:tblStyleColBandSize w:val="1"/>
      <w:tblCellMar>
        <w:top w:w="15" w:type="dxa"/>
        <w:left w:w="115" w:type="dxa"/>
        <w:bottom w:w="15" w:type="dxa"/>
        <w:right w:w="115" w:type="dxa"/>
      </w:tblCellMar>
    </w:tblPr>
  </w:style>
  <w:style w:type="table" w:customStyle="1" w:styleId="af3">
    <w:basedOn w:val="TableNormal"/>
    <w:tblPr>
      <w:tblStyleRowBandSize w:val="1"/>
      <w:tblStyleColBandSize w:val="1"/>
      <w:tblCellMar>
        <w:top w:w="15" w:type="dxa"/>
        <w:left w:w="115" w:type="dxa"/>
        <w:bottom w:w="15" w:type="dxa"/>
        <w:right w:w="115" w:type="dxa"/>
      </w:tblCellMar>
    </w:tblPr>
  </w:style>
  <w:style w:type="table" w:customStyle="1" w:styleId="af4">
    <w:basedOn w:val="TableNormal"/>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top w:w="15" w:type="dxa"/>
        <w:left w:w="115" w:type="dxa"/>
        <w:bottom w:w="15" w:type="dxa"/>
        <w:right w:w="115" w:type="dxa"/>
      </w:tblCellMar>
    </w:tblPr>
  </w:style>
  <w:style w:type="table" w:customStyle="1" w:styleId="af6">
    <w:basedOn w:val="TableNormal"/>
    <w:tblPr>
      <w:tblStyleRowBandSize w:val="1"/>
      <w:tblStyleColBandSize w:val="1"/>
      <w:tblCellMar>
        <w:top w:w="15" w:type="dxa"/>
        <w:left w:w="115" w:type="dxa"/>
        <w:bottom w:w="15" w:type="dxa"/>
        <w:right w:w="115" w:type="dxa"/>
      </w:tblCellMar>
    </w:tblPr>
  </w:style>
  <w:style w:type="table" w:customStyle="1" w:styleId="af7">
    <w:basedOn w:val="TableNormal"/>
    <w:tblPr>
      <w:tblStyleRowBandSize w:val="1"/>
      <w:tblStyleColBandSize w:val="1"/>
      <w:tblCellMar>
        <w:top w:w="15" w:type="dxa"/>
        <w:left w:w="115" w:type="dxa"/>
        <w:bottom w:w="15" w:type="dxa"/>
        <w:right w:w="115" w:type="dxa"/>
      </w:tblCellMar>
    </w:tblPr>
  </w:style>
  <w:style w:type="table" w:customStyle="1" w:styleId="af8">
    <w:basedOn w:val="TableNormal"/>
    <w:tblPr>
      <w:tblStyleRowBandSize w:val="1"/>
      <w:tblStyleColBandSize w:val="1"/>
      <w:tblCellMar>
        <w:top w:w="15" w:type="dxa"/>
        <w:left w:w="115" w:type="dxa"/>
        <w:bottom w:w="15" w:type="dxa"/>
        <w:right w:w="115" w:type="dxa"/>
      </w:tblCellMar>
    </w:tblPr>
  </w:style>
  <w:style w:type="table" w:customStyle="1" w:styleId="af9">
    <w:basedOn w:val="TableNormal"/>
    <w:tblPr>
      <w:tblStyleRowBandSize w:val="1"/>
      <w:tblStyleColBandSize w:val="1"/>
      <w:tblCellMar>
        <w:top w:w="15" w:type="dxa"/>
        <w:left w:w="115" w:type="dxa"/>
        <w:bottom w:w="15" w:type="dxa"/>
        <w:right w:w="115" w:type="dxa"/>
      </w:tblCellMar>
    </w:tblPr>
  </w:style>
  <w:style w:type="table" w:customStyle="1" w:styleId="afa">
    <w:basedOn w:val="TableNormal"/>
    <w:tblPr>
      <w:tblStyleRowBandSize w:val="1"/>
      <w:tblStyleColBandSize w:val="1"/>
      <w:tblCellMar>
        <w:top w:w="15" w:type="dxa"/>
        <w:left w:w="115" w:type="dxa"/>
        <w:bottom w:w="15" w:type="dxa"/>
        <w:right w:w="115" w:type="dxa"/>
      </w:tblCellMar>
    </w:tblPr>
  </w:style>
  <w:style w:type="table" w:customStyle="1" w:styleId="afb">
    <w:basedOn w:val="TableNormal"/>
    <w:tblPr>
      <w:tblStyleRowBandSize w:val="1"/>
      <w:tblStyleColBandSize w:val="1"/>
      <w:tblCellMar>
        <w:top w:w="15" w:type="dxa"/>
        <w:left w:w="115" w:type="dxa"/>
        <w:bottom w:w="15" w:type="dxa"/>
        <w:right w:w="115" w:type="dxa"/>
      </w:tblCellMar>
    </w:tblPr>
  </w:style>
  <w:style w:type="table" w:customStyle="1" w:styleId="afc">
    <w:basedOn w:val="TableNormal"/>
    <w:tblPr>
      <w:tblStyleRowBandSize w:val="1"/>
      <w:tblStyleColBandSize w:val="1"/>
      <w:tblCellMar>
        <w:top w:w="15" w:type="dxa"/>
        <w:left w:w="115" w:type="dxa"/>
        <w:bottom w:w="15" w:type="dxa"/>
        <w:right w:w="115" w:type="dxa"/>
      </w:tblCellMar>
    </w:tblPr>
  </w:style>
  <w:style w:type="table" w:customStyle="1" w:styleId="afd">
    <w:basedOn w:val="TableNormal"/>
    <w:tblPr>
      <w:tblStyleRowBandSize w:val="1"/>
      <w:tblStyleColBandSize w:val="1"/>
      <w:tblCellMar>
        <w:top w:w="15" w:type="dxa"/>
        <w:left w:w="115" w:type="dxa"/>
        <w:bottom w:w="15" w:type="dxa"/>
        <w:right w:w="115" w:type="dxa"/>
      </w:tblCellMar>
    </w:tblPr>
  </w:style>
  <w:style w:type="table" w:customStyle="1" w:styleId="afe">
    <w:basedOn w:val="TableNormal"/>
    <w:tblPr>
      <w:tblStyleRowBandSize w:val="1"/>
      <w:tblStyleColBandSize w:val="1"/>
      <w:tblCellMar>
        <w:top w:w="15" w:type="dxa"/>
        <w:left w:w="115" w:type="dxa"/>
        <w:bottom w:w="15" w:type="dxa"/>
        <w:right w:w="115" w:type="dxa"/>
      </w:tblCellMar>
    </w:tblPr>
  </w:style>
  <w:style w:type="table" w:customStyle="1" w:styleId="aff">
    <w:basedOn w:val="TableNormal"/>
    <w:tblPr>
      <w:tblStyleRowBandSize w:val="1"/>
      <w:tblStyleColBandSize w:val="1"/>
      <w:tblCellMar>
        <w:top w:w="15" w:type="dxa"/>
        <w:left w:w="115" w:type="dxa"/>
        <w:bottom w:w="15" w:type="dxa"/>
        <w:right w:w="115" w:type="dxa"/>
      </w:tblCellMar>
    </w:tblPr>
  </w:style>
  <w:style w:type="table" w:customStyle="1" w:styleId="aff0">
    <w:basedOn w:val="TableNormal"/>
    <w:tblPr>
      <w:tblStyleRowBandSize w:val="1"/>
      <w:tblStyleColBandSize w:val="1"/>
      <w:tblCellMar>
        <w:top w:w="15" w:type="dxa"/>
        <w:left w:w="115" w:type="dxa"/>
        <w:bottom w:w="15" w:type="dxa"/>
        <w:right w:w="115" w:type="dxa"/>
      </w:tblCellMar>
    </w:tblPr>
  </w:style>
  <w:style w:type="table" w:customStyle="1" w:styleId="aff1">
    <w:basedOn w:val="TableNormal"/>
    <w:tblPr>
      <w:tblStyleRowBandSize w:val="1"/>
      <w:tblStyleColBandSize w:val="1"/>
      <w:tblCellMar>
        <w:top w:w="15" w:type="dxa"/>
        <w:left w:w="115" w:type="dxa"/>
        <w:bottom w:w="15" w:type="dxa"/>
        <w:right w:w="115" w:type="dxa"/>
      </w:tblCellMar>
    </w:tblPr>
  </w:style>
  <w:style w:type="table" w:customStyle="1" w:styleId="aff2">
    <w:basedOn w:val="TableNormal"/>
    <w:tblPr>
      <w:tblStyleRowBandSize w:val="1"/>
      <w:tblStyleColBandSize w:val="1"/>
      <w:tblCellMar>
        <w:top w:w="15" w:type="dxa"/>
        <w:left w:w="115" w:type="dxa"/>
        <w:bottom w:w="15" w:type="dxa"/>
        <w:right w:w="115" w:type="dxa"/>
      </w:tblCellMar>
    </w:tblPr>
  </w:style>
  <w:style w:type="table" w:customStyle="1" w:styleId="aff3">
    <w:basedOn w:val="TableNormal"/>
    <w:tblPr>
      <w:tblStyleRowBandSize w:val="1"/>
      <w:tblStyleColBandSize w:val="1"/>
      <w:tblCellMar>
        <w:top w:w="15" w:type="dxa"/>
        <w:left w:w="115" w:type="dxa"/>
        <w:bottom w:w="15" w:type="dxa"/>
        <w:right w:w="115" w:type="dxa"/>
      </w:tblCellMar>
    </w:tblPr>
  </w:style>
  <w:style w:type="table" w:customStyle="1" w:styleId="aff4">
    <w:basedOn w:val="TableNormal"/>
    <w:tblPr>
      <w:tblStyleRowBandSize w:val="1"/>
      <w:tblStyleColBandSize w:val="1"/>
      <w:tblCellMar>
        <w:top w:w="15" w:type="dxa"/>
        <w:left w:w="115" w:type="dxa"/>
        <w:bottom w:w="15" w:type="dxa"/>
        <w:right w:w="115" w:type="dxa"/>
      </w:tblCellMar>
    </w:tblPr>
  </w:style>
  <w:style w:type="table" w:customStyle="1" w:styleId="aff5">
    <w:basedOn w:val="TableNormal"/>
    <w:tblPr>
      <w:tblStyleRowBandSize w:val="1"/>
      <w:tblStyleColBandSize w:val="1"/>
      <w:tblCellMar>
        <w:top w:w="15" w:type="dxa"/>
        <w:left w:w="115" w:type="dxa"/>
        <w:bottom w:w="15" w:type="dxa"/>
        <w:right w:w="115" w:type="dxa"/>
      </w:tblCellMar>
    </w:tblPr>
  </w:style>
  <w:style w:type="table" w:customStyle="1" w:styleId="aff6">
    <w:basedOn w:val="TableNormal"/>
    <w:tblPr>
      <w:tblStyleRowBandSize w:val="1"/>
      <w:tblStyleColBandSize w:val="1"/>
      <w:tblCellMar>
        <w:top w:w="15" w:type="dxa"/>
        <w:left w:w="115" w:type="dxa"/>
        <w:bottom w:w="15" w:type="dxa"/>
        <w:right w:w="115" w:type="dxa"/>
      </w:tblCellMar>
    </w:tblPr>
  </w:style>
  <w:style w:type="table" w:customStyle="1" w:styleId="aff7">
    <w:basedOn w:val="TableNormal"/>
    <w:tblPr>
      <w:tblStyleRowBandSize w:val="1"/>
      <w:tblStyleColBandSize w:val="1"/>
      <w:tblCellMar>
        <w:top w:w="15" w:type="dxa"/>
        <w:left w:w="115" w:type="dxa"/>
        <w:bottom w:w="15" w:type="dxa"/>
        <w:right w:w="115" w:type="dxa"/>
      </w:tblCellMar>
    </w:tblPr>
  </w:style>
  <w:style w:type="table" w:customStyle="1" w:styleId="aff8">
    <w:basedOn w:val="TableNormal"/>
    <w:tblPr>
      <w:tblStyleRowBandSize w:val="1"/>
      <w:tblStyleColBandSize w:val="1"/>
      <w:tblCellMar>
        <w:top w:w="15" w:type="dxa"/>
        <w:left w:w="115" w:type="dxa"/>
        <w:bottom w:w="15" w:type="dxa"/>
        <w:right w:w="115" w:type="dxa"/>
      </w:tblCellMar>
    </w:tblPr>
  </w:style>
  <w:style w:type="table" w:customStyle="1" w:styleId="aff9">
    <w:basedOn w:val="TableNormal"/>
    <w:tblPr>
      <w:tblStyleRowBandSize w:val="1"/>
      <w:tblStyleColBandSize w:val="1"/>
      <w:tblCellMar>
        <w:top w:w="15" w:type="dxa"/>
        <w:left w:w="115" w:type="dxa"/>
        <w:bottom w:w="15" w:type="dxa"/>
        <w:right w:w="115" w:type="dxa"/>
      </w:tblCellMar>
    </w:tblPr>
  </w:style>
  <w:style w:type="table" w:customStyle="1" w:styleId="affa">
    <w:basedOn w:val="TableNormal"/>
    <w:tblPr>
      <w:tblStyleRowBandSize w:val="1"/>
      <w:tblStyleColBandSize w:val="1"/>
      <w:tblCellMar>
        <w:top w:w="15" w:type="dxa"/>
        <w:left w:w="115" w:type="dxa"/>
        <w:bottom w:w="15" w:type="dxa"/>
        <w:right w:w="115" w:type="dxa"/>
      </w:tblCellMar>
    </w:tblPr>
  </w:style>
  <w:style w:type="table" w:customStyle="1" w:styleId="affb">
    <w:basedOn w:val="TableNormal"/>
    <w:tblPr>
      <w:tblStyleRowBandSize w:val="1"/>
      <w:tblStyleColBandSize w:val="1"/>
      <w:tblCellMar>
        <w:top w:w="15" w:type="dxa"/>
        <w:left w:w="115" w:type="dxa"/>
        <w:bottom w:w="15" w:type="dxa"/>
        <w:right w:w="115" w:type="dxa"/>
      </w:tblCellMar>
    </w:tblPr>
  </w:style>
  <w:style w:type="table" w:customStyle="1" w:styleId="affc">
    <w:basedOn w:val="TableNormal"/>
    <w:tblPr>
      <w:tblStyleRowBandSize w:val="1"/>
      <w:tblStyleColBandSize w:val="1"/>
      <w:tblCellMar>
        <w:top w:w="15" w:type="dxa"/>
        <w:left w:w="115" w:type="dxa"/>
        <w:bottom w:w="15" w:type="dxa"/>
        <w:right w:w="115" w:type="dxa"/>
      </w:tblCellMar>
    </w:tblPr>
  </w:style>
  <w:style w:type="table" w:customStyle="1" w:styleId="affd">
    <w:basedOn w:val="TableNormal"/>
    <w:tblPr>
      <w:tblStyleRowBandSize w:val="1"/>
      <w:tblStyleColBandSize w:val="1"/>
      <w:tblCellMar>
        <w:top w:w="15" w:type="dxa"/>
        <w:left w:w="115" w:type="dxa"/>
        <w:bottom w:w="15" w:type="dxa"/>
        <w:right w:w="115" w:type="dxa"/>
      </w:tblCellMar>
    </w:tblPr>
  </w:style>
  <w:style w:type="table" w:customStyle="1" w:styleId="affe">
    <w:basedOn w:val="TableNormal"/>
    <w:tblPr>
      <w:tblStyleRowBandSize w:val="1"/>
      <w:tblStyleColBandSize w:val="1"/>
      <w:tblCellMar>
        <w:top w:w="15" w:type="dxa"/>
        <w:left w:w="115" w:type="dxa"/>
        <w:bottom w:w="15" w:type="dxa"/>
        <w:right w:w="115" w:type="dxa"/>
      </w:tblCellMar>
    </w:tblPr>
  </w:style>
  <w:style w:type="table" w:customStyle="1" w:styleId="afff">
    <w:basedOn w:val="TableNormal"/>
    <w:tblPr>
      <w:tblStyleRowBandSize w:val="1"/>
      <w:tblStyleColBandSize w:val="1"/>
      <w:tblCellMar>
        <w:top w:w="15" w:type="dxa"/>
        <w:left w:w="115" w:type="dxa"/>
        <w:bottom w:w="15" w:type="dxa"/>
        <w:right w:w="115" w:type="dxa"/>
      </w:tblCellMar>
    </w:tblPr>
  </w:style>
  <w:style w:type="table" w:customStyle="1" w:styleId="afff0">
    <w:basedOn w:val="TableNormal"/>
    <w:tblPr>
      <w:tblStyleRowBandSize w:val="1"/>
      <w:tblStyleColBandSize w:val="1"/>
      <w:tblCellMar>
        <w:top w:w="15" w:type="dxa"/>
        <w:left w:w="115" w:type="dxa"/>
        <w:bottom w:w="15" w:type="dxa"/>
        <w:right w:w="115" w:type="dxa"/>
      </w:tblCellMar>
    </w:tblPr>
  </w:style>
  <w:style w:type="table" w:customStyle="1" w:styleId="TableGrid1">
    <w:name w:val="Table Grid1"/>
    <w:basedOn w:val="TableNormal"/>
    <w:next w:val="TableGrid"/>
    <w:rsid w:val="00272644"/>
    <w:pPr>
      <w:spacing w:after="0" w:line="240" w:lineRule="auto"/>
      <w:ind w:firstLine="720"/>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2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E37C5"/>
    <w:pPr>
      <w:spacing w:after="0" w:line="240" w:lineRule="auto"/>
    </w:pPr>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B58BB"/>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4181">
      <w:bodyDiv w:val="1"/>
      <w:marLeft w:val="0"/>
      <w:marRight w:val="0"/>
      <w:marTop w:val="0"/>
      <w:marBottom w:val="0"/>
      <w:divBdr>
        <w:top w:val="none" w:sz="0" w:space="0" w:color="auto"/>
        <w:left w:val="none" w:sz="0" w:space="0" w:color="auto"/>
        <w:bottom w:val="none" w:sz="0" w:space="0" w:color="auto"/>
        <w:right w:val="none" w:sz="0" w:space="0" w:color="auto"/>
      </w:divBdr>
      <w:divsChild>
        <w:div w:id="1196845881">
          <w:marLeft w:val="-70"/>
          <w:marRight w:val="0"/>
          <w:marTop w:val="0"/>
          <w:marBottom w:val="0"/>
          <w:divBdr>
            <w:top w:val="none" w:sz="0" w:space="0" w:color="auto"/>
            <w:left w:val="none" w:sz="0" w:space="0" w:color="auto"/>
            <w:bottom w:val="none" w:sz="0" w:space="0" w:color="auto"/>
            <w:right w:val="none" w:sz="0" w:space="0" w:color="auto"/>
          </w:divBdr>
        </w:div>
      </w:divsChild>
    </w:div>
    <w:div w:id="17244941">
      <w:bodyDiv w:val="1"/>
      <w:marLeft w:val="0"/>
      <w:marRight w:val="0"/>
      <w:marTop w:val="0"/>
      <w:marBottom w:val="0"/>
      <w:divBdr>
        <w:top w:val="none" w:sz="0" w:space="0" w:color="auto"/>
        <w:left w:val="none" w:sz="0" w:space="0" w:color="auto"/>
        <w:bottom w:val="none" w:sz="0" w:space="0" w:color="auto"/>
        <w:right w:val="none" w:sz="0" w:space="0" w:color="auto"/>
      </w:divBdr>
      <w:divsChild>
        <w:div w:id="149489828">
          <w:marLeft w:val="-75"/>
          <w:marRight w:val="0"/>
          <w:marTop w:val="0"/>
          <w:marBottom w:val="0"/>
          <w:divBdr>
            <w:top w:val="none" w:sz="0" w:space="0" w:color="auto"/>
            <w:left w:val="none" w:sz="0" w:space="0" w:color="auto"/>
            <w:bottom w:val="none" w:sz="0" w:space="0" w:color="auto"/>
            <w:right w:val="none" w:sz="0" w:space="0" w:color="auto"/>
          </w:divBdr>
        </w:div>
      </w:divsChild>
    </w:div>
    <w:div w:id="18819999">
      <w:bodyDiv w:val="1"/>
      <w:marLeft w:val="0"/>
      <w:marRight w:val="0"/>
      <w:marTop w:val="0"/>
      <w:marBottom w:val="0"/>
      <w:divBdr>
        <w:top w:val="none" w:sz="0" w:space="0" w:color="auto"/>
        <w:left w:val="none" w:sz="0" w:space="0" w:color="auto"/>
        <w:bottom w:val="none" w:sz="0" w:space="0" w:color="auto"/>
        <w:right w:val="none" w:sz="0" w:space="0" w:color="auto"/>
      </w:divBdr>
    </w:div>
    <w:div w:id="34934245">
      <w:bodyDiv w:val="1"/>
      <w:marLeft w:val="0"/>
      <w:marRight w:val="0"/>
      <w:marTop w:val="0"/>
      <w:marBottom w:val="0"/>
      <w:divBdr>
        <w:top w:val="none" w:sz="0" w:space="0" w:color="auto"/>
        <w:left w:val="none" w:sz="0" w:space="0" w:color="auto"/>
        <w:bottom w:val="none" w:sz="0" w:space="0" w:color="auto"/>
        <w:right w:val="none" w:sz="0" w:space="0" w:color="auto"/>
      </w:divBdr>
      <w:divsChild>
        <w:div w:id="1569000035">
          <w:marLeft w:val="-10"/>
          <w:marRight w:val="0"/>
          <w:marTop w:val="0"/>
          <w:marBottom w:val="0"/>
          <w:divBdr>
            <w:top w:val="none" w:sz="0" w:space="0" w:color="auto"/>
            <w:left w:val="none" w:sz="0" w:space="0" w:color="auto"/>
            <w:bottom w:val="none" w:sz="0" w:space="0" w:color="auto"/>
            <w:right w:val="none" w:sz="0" w:space="0" w:color="auto"/>
          </w:divBdr>
        </w:div>
      </w:divsChild>
    </w:div>
    <w:div w:id="72822455">
      <w:bodyDiv w:val="1"/>
      <w:marLeft w:val="0"/>
      <w:marRight w:val="0"/>
      <w:marTop w:val="0"/>
      <w:marBottom w:val="0"/>
      <w:divBdr>
        <w:top w:val="none" w:sz="0" w:space="0" w:color="auto"/>
        <w:left w:val="none" w:sz="0" w:space="0" w:color="auto"/>
        <w:bottom w:val="none" w:sz="0" w:space="0" w:color="auto"/>
        <w:right w:val="none" w:sz="0" w:space="0" w:color="auto"/>
      </w:divBdr>
      <w:divsChild>
        <w:div w:id="796219512">
          <w:marLeft w:val="-70"/>
          <w:marRight w:val="0"/>
          <w:marTop w:val="0"/>
          <w:marBottom w:val="0"/>
          <w:divBdr>
            <w:top w:val="none" w:sz="0" w:space="0" w:color="auto"/>
            <w:left w:val="none" w:sz="0" w:space="0" w:color="auto"/>
            <w:bottom w:val="none" w:sz="0" w:space="0" w:color="auto"/>
            <w:right w:val="none" w:sz="0" w:space="0" w:color="auto"/>
          </w:divBdr>
        </w:div>
      </w:divsChild>
    </w:div>
    <w:div w:id="177085353">
      <w:bodyDiv w:val="1"/>
      <w:marLeft w:val="0"/>
      <w:marRight w:val="0"/>
      <w:marTop w:val="0"/>
      <w:marBottom w:val="0"/>
      <w:divBdr>
        <w:top w:val="none" w:sz="0" w:space="0" w:color="auto"/>
        <w:left w:val="none" w:sz="0" w:space="0" w:color="auto"/>
        <w:bottom w:val="none" w:sz="0" w:space="0" w:color="auto"/>
        <w:right w:val="none" w:sz="0" w:space="0" w:color="auto"/>
      </w:divBdr>
    </w:div>
    <w:div w:id="306595269">
      <w:bodyDiv w:val="1"/>
      <w:marLeft w:val="0"/>
      <w:marRight w:val="0"/>
      <w:marTop w:val="0"/>
      <w:marBottom w:val="0"/>
      <w:divBdr>
        <w:top w:val="none" w:sz="0" w:space="0" w:color="auto"/>
        <w:left w:val="none" w:sz="0" w:space="0" w:color="auto"/>
        <w:bottom w:val="none" w:sz="0" w:space="0" w:color="auto"/>
        <w:right w:val="none" w:sz="0" w:space="0" w:color="auto"/>
      </w:divBdr>
    </w:div>
    <w:div w:id="309020103">
      <w:bodyDiv w:val="1"/>
      <w:marLeft w:val="0"/>
      <w:marRight w:val="0"/>
      <w:marTop w:val="0"/>
      <w:marBottom w:val="0"/>
      <w:divBdr>
        <w:top w:val="none" w:sz="0" w:space="0" w:color="auto"/>
        <w:left w:val="none" w:sz="0" w:space="0" w:color="auto"/>
        <w:bottom w:val="none" w:sz="0" w:space="0" w:color="auto"/>
        <w:right w:val="none" w:sz="0" w:space="0" w:color="auto"/>
      </w:divBdr>
    </w:div>
    <w:div w:id="378747156">
      <w:bodyDiv w:val="1"/>
      <w:marLeft w:val="0"/>
      <w:marRight w:val="0"/>
      <w:marTop w:val="0"/>
      <w:marBottom w:val="0"/>
      <w:divBdr>
        <w:top w:val="none" w:sz="0" w:space="0" w:color="auto"/>
        <w:left w:val="none" w:sz="0" w:space="0" w:color="auto"/>
        <w:bottom w:val="none" w:sz="0" w:space="0" w:color="auto"/>
        <w:right w:val="none" w:sz="0" w:space="0" w:color="auto"/>
      </w:divBdr>
    </w:div>
    <w:div w:id="579215096">
      <w:bodyDiv w:val="1"/>
      <w:marLeft w:val="0"/>
      <w:marRight w:val="0"/>
      <w:marTop w:val="0"/>
      <w:marBottom w:val="0"/>
      <w:divBdr>
        <w:top w:val="none" w:sz="0" w:space="0" w:color="auto"/>
        <w:left w:val="none" w:sz="0" w:space="0" w:color="auto"/>
        <w:bottom w:val="none" w:sz="0" w:space="0" w:color="auto"/>
        <w:right w:val="none" w:sz="0" w:space="0" w:color="auto"/>
      </w:divBdr>
    </w:div>
    <w:div w:id="585765378">
      <w:bodyDiv w:val="1"/>
      <w:marLeft w:val="0"/>
      <w:marRight w:val="0"/>
      <w:marTop w:val="0"/>
      <w:marBottom w:val="0"/>
      <w:divBdr>
        <w:top w:val="none" w:sz="0" w:space="0" w:color="auto"/>
        <w:left w:val="none" w:sz="0" w:space="0" w:color="auto"/>
        <w:bottom w:val="none" w:sz="0" w:space="0" w:color="auto"/>
        <w:right w:val="none" w:sz="0" w:space="0" w:color="auto"/>
      </w:divBdr>
    </w:div>
    <w:div w:id="596255678">
      <w:bodyDiv w:val="1"/>
      <w:marLeft w:val="0"/>
      <w:marRight w:val="0"/>
      <w:marTop w:val="0"/>
      <w:marBottom w:val="0"/>
      <w:divBdr>
        <w:top w:val="none" w:sz="0" w:space="0" w:color="auto"/>
        <w:left w:val="none" w:sz="0" w:space="0" w:color="auto"/>
        <w:bottom w:val="none" w:sz="0" w:space="0" w:color="auto"/>
        <w:right w:val="none" w:sz="0" w:space="0" w:color="auto"/>
      </w:divBdr>
      <w:divsChild>
        <w:div w:id="285813383">
          <w:marLeft w:val="-70"/>
          <w:marRight w:val="0"/>
          <w:marTop w:val="0"/>
          <w:marBottom w:val="0"/>
          <w:divBdr>
            <w:top w:val="none" w:sz="0" w:space="0" w:color="auto"/>
            <w:left w:val="none" w:sz="0" w:space="0" w:color="auto"/>
            <w:bottom w:val="none" w:sz="0" w:space="0" w:color="auto"/>
            <w:right w:val="none" w:sz="0" w:space="0" w:color="auto"/>
          </w:divBdr>
        </w:div>
      </w:divsChild>
    </w:div>
    <w:div w:id="615521969">
      <w:bodyDiv w:val="1"/>
      <w:marLeft w:val="0"/>
      <w:marRight w:val="0"/>
      <w:marTop w:val="0"/>
      <w:marBottom w:val="0"/>
      <w:divBdr>
        <w:top w:val="none" w:sz="0" w:space="0" w:color="auto"/>
        <w:left w:val="none" w:sz="0" w:space="0" w:color="auto"/>
        <w:bottom w:val="none" w:sz="0" w:space="0" w:color="auto"/>
        <w:right w:val="none" w:sz="0" w:space="0" w:color="auto"/>
      </w:divBdr>
      <w:divsChild>
        <w:div w:id="2146386876">
          <w:marLeft w:val="-70"/>
          <w:marRight w:val="0"/>
          <w:marTop w:val="0"/>
          <w:marBottom w:val="0"/>
          <w:divBdr>
            <w:top w:val="none" w:sz="0" w:space="0" w:color="auto"/>
            <w:left w:val="none" w:sz="0" w:space="0" w:color="auto"/>
            <w:bottom w:val="none" w:sz="0" w:space="0" w:color="auto"/>
            <w:right w:val="none" w:sz="0" w:space="0" w:color="auto"/>
          </w:divBdr>
        </w:div>
      </w:divsChild>
    </w:div>
    <w:div w:id="776869543">
      <w:bodyDiv w:val="1"/>
      <w:marLeft w:val="0"/>
      <w:marRight w:val="0"/>
      <w:marTop w:val="0"/>
      <w:marBottom w:val="0"/>
      <w:divBdr>
        <w:top w:val="none" w:sz="0" w:space="0" w:color="auto"/>
        <w:left w:val="none" w:sz="0" w:space="0" w:color="auto"/>
        <w:bottom w:val="none" w:sz="0" w:space="0" w:color="auto"/>
        <w:right w:val="none" w:sz="0" w:space="0" w:color="auto"/>
      </w:divBdr>
    </w:div>
    <w:div w:id="838882909">
      <w:bodyDiv w:val="1"/>
      <w:marLeft w:val="0"/>
      <w:marRight w:val="0"/>
      <w:marTop w:val="0"/>
      <w:marBottom w:val="0"/>
      <w:divBdr>
        <w:top w:val="none" w:sz="0" w:space="0" w:color="auto"/>
        <w:left w:val="none" w:sz="0" w:space="0" w:color="auto"/>
        <w:bottom w:val="none" w:sz="0" w:space="0" w:color="auto"/>
        <w:right w:val="none" w:sz="0" w:space="0" w:color="auto"/>
      </w:divBdr>
    </w:div>
    <w:div w:id="846794124">
      <w:bodyDiv w:val="1"/>
      <w:marLeft w:val="0"/>
      <w:marRight w:val="0"/>
      <w:marTop w:val="0"/>
      <w:marBottom w:val="0"/>
      <w:divBdr>
        <w:top w:val="none" w:sz="0" w:space="0" w:color="auto"/>
        <w:left w:val="none" w:sz="0" w:space="0" w:color="auto"/>
        <w:bottom w:val="none" w:sz="0" w:space="0" w:color="auto"/>
        <w:right w:val="none" w:sz="0" w:space="0" w:color="auto"/>
      </w:divBdr>
      <w:divsChild>
        <w:div w:id="1017777639">
          <w:marLeft w:val="-10"/>
          <w:marRight w:val="0"/>
          <w:marTop w:val="0"/>
          <w:marBottom w:val="0"/>
          <w:divBdr>
            <w:top w:val="none" w:sz="0" w:space="0" w:color="auto"/>
            <w:left w:val="none" w:sz="0" w:space="0" w:color="auto"/>
            <w:bottom w:val="none" w:sz="0" w:space="0" w:color="auto"/>
            <w:right w:val="none" w:sz="0" w:space="0" w:color="auto"/>
          </w:divBdr>
        </w:div>
        <w:div w:id="106976019">
          <w:marLeft w:val="-108"/>
          <w:marRight w:val="0"/>
          <w:marTop w:val="0"/>
          <w:marBottom w:val="0"/>
          <w:divBdr>
            <w:top w:val="none" w:sz="0" w:space="0" w:color="auto"/>
            <w:left w:val="none" w:sz="0" w:space="0" w:color="auto"/>
            <w:bottom w:val="none" w:sz="0" w:space="0" w:color="auto"/>
            <w:right w:val="none" w:sz="0" w:space="0" w:color="auto"/>
          </w:divBdr>
        </w:div>
      </w:divsChild>
    </w:div>
    <w:div w:id="918322489">
      <w:bodyDiv w:val="1"/>
      <w:marLeft w:val="0"/>
      <w:marRight w:val="0"/>
      <w:marTop w:val="0"/>
      <w:marBottom w:val="0"/>
      <w:divBdr>
        <w:top w:val="none" w:sz="0" w:space="0" w:color="auto"/>
        <w:left w:val="none" w:sz="0" w:space="0" w:color="auto"/>
        <w:bottom w:val="none" w:sz="0" w:space="0" w:color="auto"/>
        <w:right w:val="none" w:sz="0" w:space="0" w:color="auto"/>
      </w:divBdr>
    </w:div>
    <w:div w:id="946498147">
      <w:bodyDiv w:val="1"/>
      <w:marLeft w:val="0"/>
      <w:marRight w:val="0"/>
      <w:marTop w:val="0"/>
      <w:marBottom w:val="0"/>
      <w:divBdr>
        <w:top w:val="none" w:sz="0" w:space="0" w:color="auto"/>
        <w:left w:val="none" w:sz="0" w:space="0" w:color="auto"/>
        <w:bottom w:val="none" w:sz="0" w:space="0" w:color="auto"/>
        <w:right w:val="none" w:sz="0" w:space="0" w:color="auto"/>
      </w:divBdr>
    </w:div>
    <w:div w:id="1008482276">
      <w:bodyDiv w:val="1"/>
      <w:marLeft w:val="0"/>
      <w:marRight w:val="0"/>
      <w:marTop w:val="0"/>
      <w:marBottom w:val="0"/>
      <w:divBdr>
        <w:top w:val="none" w:sz="0" w:space="0" w:color="auto"/>
        <w:left w:val="none" w:sz="0" w:space="0" w:color="auto"/>
        <w:bottom w:val="none" w:sz="0" w:space="0" w:color="auto"/>
        <w:right w:val="none" w:sz="0" w:space="0" w:color="auto"/>
      </w:divBdr>
    </w:div>
    <w:div w:id="1292831368">
      <w:bodyDiv w:val="1"/>
      <w:marLeft w:val="0"/>
      <w:marRight w:val="0"/>
      <w:marTop w:val="0"/>
      <w:marBottom w:val="0"/>
      <w:divBdr>
        <w:top w:val="none" w:sz="0" w:space="0" w:color="auto"/>
        <w:left w:val="none" w:sz="0" w:space="0" w:color="auto"/>
        <w:bottom w:val="none" w:sz="0" w:space="0" w:color="auto"/>
        <w:right w:val="none" w:sz="0" w:space="0" w:color="auto"/>
      </w:divBdr>
    </w:div>
    <w:div w:id="1348170871">
      <w:bodyDiv w:val="1"/>
      <w:marLeft w:val="0"/>
      <w:marRight w:val="0"/>
      <w:marTop w:val="0"/>
      <w:marBottom w:val="0"/>
      <w:divBdr>
        <w:top w:val="none" w:sz="0" w:space="0" w:color="auto"/>
        <w:left w:val="none" w:sz="0" w:space="0" w:color="auto"/>
        <w:bottom w:val="none" w:sz="0" w:space="0" w:color="auto"/>
        <w:right w:val="none" w:sz="0" w:space="0" w:color="auto"/>
      </w:divBdr>
      <w:divsChild>
        <w:div w:id="1037705072">
          <w:marLeft w:val="-120"/>
          <w:marRight w:val="-120"/>
          <w:marTop w:val="0"/>
          <w:marBottom w:val="0"/>
          <w:divBdr>
            <w:top w:val="none" w:sz="0" w:space="0" w:color="auto"/>
            <w:left w:val="none" w:sz="0" w:space="0" w:color="auto"/>
            <w:bottom w:val="none" w:sz="0" w:space="0" w:color="auto"/>
            <w:right w:val="none" w:sz="0" w:space="0" w:color="auto"/>
          </w:divBdr>
          <w:divsChild>
            <w:div w:id="205870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93301">
      <w:bodyDiv w:val="1"/>
      <w:marLeft w:val="0"/>
      <w:marRight w:val="0"/>
      <w:marTop w:val="0"/>
      <w:marBottom w:val="0"/>
      <w:divBdr>
        <w:top w:val="none" w:sz="0" w:space="0" w:color="auto"/>
        <w:left w:val="none" w:sz="0" w:space="0" w:color="auto"/>
        <w:bottom w:val="none" w:sz="0" w:space="0" w:color="auto"/>
        <w:right w:val="none" w:sz="0" w:space="0" w:color="auto"/>
      </w:divBdr>
    </w:div>
    <w:div w:id="1555697382">
      <w:bodyDiv w:val="1"/>
      <w:marLeft w:val="0"/>
      <w:marRight w:val="0"/>
      <w:marTop w:val="0"/>
      <w:marBottom w:val="0"/>
      <w:divBdr>
        <w:top w:val="none" w:sz="0" w:space="0" w:color="auto"/>
        <w:left w:val="none" w:sz="0" w:space="0" w:color="auto"/>
        <w:bottom w:val="none" w:sz="0" w:space="0" w:color="auto"/>
        <w:right w:val="none" w:sz="0" w:space="0" w:color="auto"/>
      </w:divBdr>
      <w:divsChild>
        <w:div w:id="1580602870">
          <w:marLeft w:val="-120"/>
          <w:marRight w:val="-120"/>
          <w:marTop w:val="0"/>
          <w:marBottom w:val="0"/>
          <w:divBdr>
            <w:top w:val="none" w:sz="0" w:space="0" w:color="auto"/>
            <w:left w:val="none" w:sz="0" w:space="0" w:color="auto"/>
            <w:bottom w:val="none" w:sz="0" w:space="0" w:color="auto"/>
            <w:right w:val="none" w:sz="0" w:space="0" w:color="auto"/>
          </w:divBdr>
          <w:divsChild>
            <w:div w:id="61829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43076">
      <w:bodyDiv w:val="1"/>
      <w:marLeft w:val="0"/>
      <w:marRight w:val="0"/>
      <w:marTop w:val="0"/>
      <w:marBottom w:val="0"/>
      <w:divBdr>
        <w:top w:val="none" w:sz="0" w:space="0" w:color="auto"/>
        <w:left w:val="none" w:sz="0" w:space="0" w:color="auto"/>
        <w:bottom w:val="none" w:sz="0" w:space="0" w:color="auto"/>
        <w:right w:val="none" w:sz="0" w:space="0" w:color="auto"/>
      </w:divBdr>
    </w:div>
    <w:div w:id="1640987923">
      <w:bodyDiv w:val="1"/>
      <w:marLeft w:val="0"/>
      <w:marRight w:val="0"/>
      <w:marTop w:val="0"/>
      <w:marBottom w:val="0"/>
      <w:divBdr>
        <w:top w:val="none" w:sz="0" w:space="0" w:color="auto"/>
        <w:left w:val="none" w:sz="0" w:space="0" w:color="auto"/>
        <w:bottom w:val="none" w:sz="0" w:space="0" w:color="auto"/>
        <w:right w:val="none" w:sz="0" w:space="0" w:color="auto"/>
      </w:divBdr>
    </w:div>
    <w:div w:id="1671371508">
      <w:bodyDiv w:val="1"/>
      <w:marLeft w:val="0"/>
      <w:marRight w:val="0"/>
      <w:marTop w:val="0"/>
      <w:marBottom w:val="0"/>
      <w:divBdr>
        <w:top w:val="none" w:sz="0" w:space="0" w:color="auto"/>
        <w:left w:val="none" w:sz="0" w:space="0" w:color="auto"/>
        <w:bottom w:val="none" w:sz="0" w:space="0" w:color="auto"/>
        <w:right w:val="none" w:sz="0" w:space="0" w:color="auto"/>
      </w:divBdr>
    </w:div>
    <w:div w:id="1672564665">
      <w:bodyDiv w:val="1"/>
      <w:marLeft w:val="0"/>
      <w:marRight w:val="0"/>
      <w:marTop w:val="0"/>
      <w:marBottom w:val="0"/>
      <w:divBdr>
        <w:top w:val="none" w:sz="0" w:space="0" w:color="auto"/>
        <w:left w:val="none" w:sz="0" w:space="0" w:color="auto"/>
        <w:bottom w:val="none" w:sz="0" w:space="0" w:color="auto"/>
        <w:right w:val="none" w:sz="0" w:space="0" w:color="auto"/>
      </w:divBdr>
    </w:div>
    <w:div w:id="1702899682">
      <w:bodyDiv w:val="1"/>
      <w:marLeft w:val="0"/>
      <w:marRight w:val="0"/>
      <w:marTop w:val="0"/>
      <w:marBottom w:val="0"/>
      <w:divBdr>
        <w:top w:val="none" w:sz="0" w:space="0" w:color="auto"/>
        <w:left w:val="none" w:sz="0" w:space="0" w:color="auto"/>
        <w:bottom w:val="none" w:sz="0" w:space="0" w:color="auto"/>
        <w:right w:val="none" w:sz="0" w:space="0" w:color="auto"/>
      </w:divBdr>
    </w:div>
    <w:div w:id="1725330453">
      <w:bodyDiv w:val="1"/>
      <w:marLeft w:val="0"/>
      <w:marRight w:val="0"/>
      <w:marTop w:val="0"/>
      <w:marBottom w:val="0"/>
      <w:divBdr>
        <w:top w:val="none" w:sz="0" w:space="0" w:color="auto"/>
        <w:left w:val="none" w:sz="0" w:space="0" w:color="auto"/>
        <w:bottom w:val="none" w:sz="0" w:space="0" w:color="auto"/>
        <w:right w:val="none" w:sz="0" w:space="0" w:color="auto"/>
      </w:divBdr>
    </w:div>
    <w:div w:id="1742557611">
      <w:bodyDiv w:val="1"/>
      <w:marLeft w:val="0"/>
      <w:marRight w:val="0"/>
      <w:marTop w:val="0"/>
      <w:marBottom w:val="0"/>
      <w:divBdr>
        <w:top w:val="none" w:sz="0" w:space="0" w:color="auto"/>
        <w:left w:val="none" w:sz="0" w:space="0" w:color="auto"/>
        <w:bottom w:val="none" w:sz="0" w:space="0" w:color="auto"/>
        <w:right w:val="none" w:sz="0" w:space="0" w:color="auto"/>
      </w:divBdr>
    </w:div>
    <w:div w:id="1788424065">
      <w:bodyDiv w:val="1"/>
      <w:marLeft w:val="0"/>
      <w:marRight w:val="0"/>
      <w:marTop w:val="0"/>
      <w:marBottom w:val="0"/>
      <w:divBdr>
        <w:top w:val="none" w:sz="0" w:space="0" w:color="auto"/>
        <w:left w:val="none" w:sz="0" w:space="0" w:color="auto"/>
        <w:bottom w:val="none" w:sz="0" w:space="0" w:color="auto"/>
        <w:right w:val="none" w:sz="0" w:space="0" w:color="auto"/>
      </w:divBdr>
      <w:divsChild>
        <w:div w:id="1982995828">
          <w:marLeft w:val="-70"/>
          <w:marRight w:val="0"/>
          <w:marTop w:val="0"/>
          <w:marBottom w:val="0"/>
          <w:divBdr>
            <w:top w:val="none" w:sz="0" w:space="0" w:color="auto"/>
            <w:left w:val="none" w:sz="0" w:space="0" w:color="auto"/>
            <w:bottom w:val="none" w:sz="0" w:space="0" w:color="auto"/>
            <w:right w:val="none" w:sz="0" w:space="0" w:color="auto"/>
          </w:divBdr>
        </w:div>
      </w:divsChild>
    </w:div>
    <w:div w:id="1800880153">
      <w:bodyDiv w:val="1"/>
      <w:marLeft w:val="0"/>
      <w:marRight w:val="0"/>
      <w:marTop w:val="0"/>
      <w:marBottom w:val="0"/>
      <w:divBdr>
        <w:top w:val="none" w:sz="0" w:space="0" w:color="auto"/>
        <w:left w:val="none" w:sz="0" w:space="0" w:color="auto"/>
        <w:bottom w:val="none" w:sz="0" w:space="0" w:color="auto"/>
        <w:right w:val="none" w:sz="0" w:space="0" w:color="auto"/>
      </w:divBdr>
    </w:div>
    <w:div w:id="1940678370">
      <w:bodyDiv w:val="1"/>
      <w:marLeft w:val="0"/>
      <w:marRight w:val="0"/>
      <w:marTop w:val="0"/>
      <w:marBottom w:val="0"/>
      <w:divBdr>
        <w:top w:val="none" w:sz="0" w:space="0" w:color="auto"/>
        <w:left w:val="none" w:sz="0" w:space="0" w:color="auto"/>
        <w:bottom w:val="none" w:sz="0" w:space="0" w:color="auto"/>
        <w:right w:val="none" w:sz="0" w:space="0" w:color="auto"/>
      </w:divBdr>
    </w:div>
    <w:div w:id="1968078005">
      <w:bodyDiv w:val="1"/>
      <w:marLeft w:val="0"/>
      <w:marRight w:val="0"/>
      <w:marTop w:val="0"/>
      <w:marBottom w:val="0"/>
      <w:divBdr>
        <w:top w:val="none" w:sz="0" w:space="0" w:color="auto"/>
        <w:left w:val="none" w:sz="0" w:space="0" w:color="auto"/>
        <w:bottom w:val="none" w:sz="0" w:space="0" w:color="auto"/>
        <w:right w:val="none" w:sz="0" w:space="0" w:color="auto"/>
      </w:divBdr>
      <w:divsChild>
        <w:div w:id="1216043514">
          <w:marLeft w:val="-75"/>
          <w:marRight w:val="0"/>
          <w:marTop w:val="0"/>
          <w:marBottom w:val="0"/>
          <w:divBdr>
            <w:top w:val="none" w:sz="0" w:space="0" w:color="auto"/>
            <w:left w:val="none" w:sz="0" w:space="0" w:color="auto"/>
            <w:bottom w:val="none" w:sz="0" w:space="0" w:color="auto"/>
            <w:right w:val="none" w:sz="0" w:space="0" w:color="auto"/>
          </w:divBdr>
        </w:div>
      </w:divsChild>
    </w:div>
    <w:div w:id="1980767119">
      <w:bodyDiv w:val="1"/>
      <w:marLeft w:val="0"/>
      <w:marRight w:val="0"/>
      <w:marTop w:val="0"/>
      <w:marBottom w:val="0"/>
      <w:divBdr>
        <w:top w:val="none" w:sz="0" w:space="0" w:color="auto"/>
        <w:left w:val="none" w:sz="0" w:space="0" w:color="auto"/>
        <w:bottom w:val="none" w:sz="0" w:space="0" w:color="auto"/>
        <w:right w:val="none" w:sz="0" w:space="0" w:color="auto"/>
      </w:divBdr>
      <w:divsChild>
        <w:div w:id="1593513158">
          <w:marLeft w:val="-70"/>
          <w:marRight w:val="0"/>
          <w:marTop w:val="0"/>
          <w:marBottom w:val="0"/>
          <w:divBdr>
            <w:top w:val="none" w:sz="0" w:space="0" w:color="auto"/>
            <w:left w:val="none" w:sz="0" w:space="0" w:color="auto"/>
            <w:bottom w:val="none" w:sz="0" w:space="0" w:color="auto"/>
            <w:right w:val="none" w:sz="0" w:space="0" w:color="auto"/>
          </w:divBdr>
        </w:div>
      </w:divsChild>
    </w:div>
    <w:div w:id="2023626818">
      <w:bodyDiv w:val="1"/>
      <w:marLeft w:val="0"/>
      <w:marRight w:val="0"/>
      <w:marTop w:val="0"/>
      <w:marBottom w:val="0"/>
      <w:divBdr>
        <w:top w:val="none" w:sz="0" w:space="0" w:color="auto"/>
        <w:left w:val="none" w:sz="0" w:space="0" w:color="auto"/>
        <w:bottom w:val="none" w:sz="0" w:space="0" w:color="auto"/>
        <w:right w:val="none" w:sz="0" w:space="0" w:color="auto"/>
      </w:divBdr>
    </w:div>
    <w:div w:id="2038577622">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uncil.sofia.b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RPEk9DjoyiP7hAO9MSwYyKDd9g==">AMUW2mUk5EgZb6JWEEVd5wH/4dAmAbEQB8FAymv6qUpRqpcRdNHNGzKeYGIqEowZmPmdsJqxQWq60bkG8J4/8ofx13Ak0uea7SKqGeJ9gG6FEG/tdn6LvnAkRfI39hx9KRzkxP/vLXiKpJKUQkqc76tagGk7gRDQjsiIK3TPiWsUf4/gDpiurAeTZkOd44Eu8y7a5G0zi+LxMnkuViPSvEUtaTaCO3BGg1ykvld1U4JUW7um5fYWyQ6f4qustNREtWakyqQ8rl/QUIiIywhou2od6lxicNw9PDIPwgaboteIwWnwuwahUHyGOQdHqOV7x/Gi48NIlKYoV3DuI5D0m5P9bNF4ev4UdeZSnCAvvZ/Fv0oo73JYsQAp6XsXcUf3NF2pLDDwRb+5sdUlqCFgiDkjAYV7U6WZlfPVfBn2IcLMcnDZ2mHZsrp7x7lgVpNt++E2Lzpw/BMcJ6v2/ze/xtQFmieaHvZMZQkTRwPI21dQJd0n3OG+iF9QQR5cBRI3d7SbqD1KZcwkL3ZMzni+UqTsfC95yKaewrdYljo9M/vFKxbNfpNYdQScBAnHPE9lPvgA3cvzXS9Z54rHo+rVDMfG0NmWCleLiAAcgODoCDyR6qCfRmT4fxUkEP6zi2Y3myTvgWxa8xgUZp3sApbEDkxw5j0Ku7MeUVQZXoDay40OqC3fcgRdM5MdOo4fDgzVv53QIjhIMQBoTFDngJ4auPDlKAv02HwtZ5oSRz3lrZ92IRDseknhW/Jq+CUlrVye1bbumXmzd/xdWqLL69W9Sh3Np3upyjADcEb3XoY9vytXeLt5jNc6RjBadnwLoF9qWDQw7+bQ2aDsogJjqS3aTJaNvNS13TWX1p+FetvhxbxTsHHqU6XzrTE1tuo9lb6jIGltZzLAltKa5XDBUFRXp+5pdigt+QjMWnDAjq49nvOMgH+9vDAlJV2qU9OQJnnuBP3ifxQCyF7eqa4WPIYRtb4UByHsixceRunVGKxQJ36WWBJeZ1Oag6sKRcED6Z18ll5mjTooG2Ido1oBoWrVNGBsbA4eDmBCIrtFA8NUtWaM7acvH3RGitZCZzYQd4kPKEUPvPbpQ59Yw+HVk5jG4o2z0c+FtbQvBYHgaSUZ0k9/ZWazKG1zlhYH07hUtScIRwtuMO3xXd9KXvn8SJ8TZ6QjEuPQT8r+70YBFJmtaiHU5caiNwfp5hmqD7hnWz0cTHuxQAZ2PNKoxFe6u2PA3UvqAQ/KqdeJNjYRNBzAJTiysS0JfC7X81ubabx8xTFjS4K8cX3Ch8bzgpmY7qA6pW1PBT6kQiaJP9DLU1RRVkXzBrSu+6ct5iZFBERNQlzo8BcBaiDaAtqKL2hmyIt5E5UESZwkRR5KFCEbXsFCxGCzU3ZeLmKbT31k3p0AOzHvS5IFz7z2jUhJZMdfZ++QEBVFMel8pFWVL0wX7akpOmbkt9+za6XgSRLXBe7YVKaXWx25fAM6z3eGbHMHvSgfiBVzl7sbtMbdS6es+kTzoZh05LVSsWUrSb4LDnEV2JGnvGuFHnEcHdoifmqHXQq/Hr/ElKS+ilv+YHFVjsL+/VEnwwihmQRsSq1KPgJImqB7WWbRkPZBmhGQOKnG4aH96qcGac0XGlb8BjJSYPkPt6OVqL2INDbF8O+V1gKj8OWAUcXPNW6r7QiTO9rbMnxC1H6P0L/vMi4cD4kuvGQ3W+CXSQSs+00/T+LHfuUPaKYZ31yQyLZ/uid5/1531jQ6KGioEDOxI7r/DwyJ3GTztaDkC5bA6zjJ7bNsFMG89rXROcP8sQULAmmm3wDpBZcWWvDjwYpOwHst7bpYub8diIVmUXYFF5jAT/6oruU1f/0Uc/NCHhCzFeC/E2cHLBFc05bg6KB6cB4IAKe0My35cqFM6TwlFyyb/G2QUDIKhRSnw8Hi/Ly18DF/SfmnkY9e/AzBk32tRfBmit/T9hgUDRsJmAfQ9Qy6SA2hEXdKLrHk47qRp4pplKKaqOSakHH2xxhPvofvgRncRDbZ9TB2nEf83s74A97Q1/eU+54isBsGOF9wa1/GXtCXBjdQvzgqOiL0qSrp8vXl+QyuXxrNUXQLg4S7hkEYhevyPanVynDuBVSTGwLQM6qV52jIGHoDcCazjRzEeyrLIIyIjXiAOp6ECad4k4Cvxu3qOf7u9s5jTQnHDN9/hZnfqmG4xmS/y5PQ3hDWCxSnUVMsF98sHgjkh2DQY/I7fVs5+B+FiQvjgq/fj2tGfRFulEiwHupzQndjSpHz1hvBheObqEUDPbc+j3J+WYJ+OmXz6ZC2Ypx6fvomquDvMjBMn+OhEA7jHv5M9UaTcja7jvml7LvXtHGpKRbVOucql5Kv6SU9sWkfeh70/MIji0c+spRaQIogzixxEQHesed3IYchrES9msQeviq5SqX8mKP18m35aqHHgpdsjtsHL9YM//8x3/Gr0ck4abx55Fr2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F2329B-60D8-48FA-9EB9-B8518E48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15034</Words>
  <Characters>85700</Characters>
  <Application>Microsoft Office Word</Application>
  <DocSecurity>0</DocSecurity>
  <Lines>714</Lines>
  <Paragraphs>201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GBozhinov</dc:creator>
  <cp:lastModifiedBy>....</cp:lastModifiedBy>
  <cp:revision>3</cp:revision>
  <cp:lastPrinted>2023-05-10T12:02:00Z</cp:lastPrinted>
  <dcterms:created xsi:type="dcterms:W3CDTF">2023-05-10T12:29:00Z</dcterms:created>
  <dcterms:modified xsi:type="dcterms:W3CDTF">2023-05-15T13:08:00Z</dcterms:modified>
</cp:coreProperties>
</file>