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5E70B3" w:rsidRPr="006A2429" w:rsidRDefault="00EC7DDB" w:rsidP="006A2429">
      <w:pPr>
        <w:ind w:right="-652"/>
        <w:rPr>
          <w:b/>
          <w:sz w:val="20"/>
          <w:lang w:val="bg-BG"/>
        </w:rPr>
      </w:pPr>
      <w:r>
        <w:rPr>
          <w:b/>
          <w:szCs w:val="24"/>
          <w:lang w:val="bg-BG" w:eastAsia="bg-BG"/>
        </w:rPr>
        <w:t>„</w:t>
      </w:r>
      <w:r w:rsidR="005E70B3" w:rsidRPr="005E70B3">
        <w:rPr>
          <w:b/>
          <w:szCs w:val="24"/>
          <w:lang w:val="bg-BG" w:eastAsia="bg-BG"/>
        </w:rPr>
        <w:t>Център за социална рехабилитация и интеграция</w:t>
      </w:r>
      <w:r>
        <w:rPr>
          <w:b/>
          <w:szCs w:val="24"/>
          <w:lang w:val="bg-BG" w:eastAsia="bg-BG"/>
        </w:rPr>
        <w:t xml:space="preserve">“ </w:t>
      </w:r>
      <w:r w:rsidR="005E70B3" w:rsidRPr="005E70B3">
        <w:rPr>
          <w:b/>
          <w:szCs w:val="24"/>
          <w:lang w:val="bg-BG" w:eastAsia="bg-BG"/>
        </w:rPr>
        <w:t xml:space="preserve"> с основни дейности: информиране и консултиране </w:t>
      </w:r>
      <w:r w:rsidR="005E70B3" w:rsidRPr="005E70B3">
        <w:rPr>
          <w:b/>
          <w:szCs w:val="24"/>
          <w:lang w:eastAsia="bg-BG"/>
        </w:rPr>
        <w:t>(</w:t>
      </w:r>
      <w:r w:rsidR="005E70B3" w:rsidRPr="005E70B3">
        <w:rPr>
          <w:b/>
          <w:szCs w:val="24"/>
          <w:lang w:val="bg-BG" w:eastAsia="bg-BG"/>
        </w:rPr>
        <w:t>като общодостъпна и като специализирана услуга</w:t>
      </w:r>
      <w:r w:rsidR="005E70B3" w:rsidRPr="005E70B3">
        <w:rPr>
          <w:b/>
          <w:szCs w:val="24"/>
          <w:lang w:eastAsia="bg-BG"/>
        </w:rPr>
        <w:t>)</w:t>
      </w:r>
      <w:r>
        <w:rPr>
          <w:b/>
          <w:szCs w:val="24"/>
          <w:lang w:val="bg-BG" w:eastAsia="bg-BG"/>
        </w:rPr>
        <w:t>, общностна работа</w:t>
      </w:r>
      <w:r w:rsidR="005E70B3" w:rsidRPr="005E70B3">
        <w:rPr>
          <w:b/>
          <w:szCs w:val="24"/>
          <w:lang w:val="bg-BG" w:eastAsia="bg-BG"/>
        </w:rPr>
        <w:t xml:space="preserve">, застъпничество и посредничество, терапия и рехабилитация, обучение за придобиване на умения </w:t>
      </w:r>
      <w:r w:rsidR="005E70B3" w:rsidRPr="005E70B3">
        <w:rPr>
          <w:b/>
          <w:szCs w:val="24"/>
          <w:lang w:eastAsia="bg-BG"/>
        </w:rPr>
        <w:t>(</w:t>
      </w:r>
      <w:r w:rsidR="005E70B3" w:rsidRPr="005E70B3">
        <w:rPr>
          <w:b/>
          <w:szCs w:val="24"/>
          <w:lang w:val="bg-BG" w:eastAsia="bg-BG"/>
        </w:rPr>
        <w:t>като общодостъпна и като специализирана услуга</w:t>
      </w:r>
      <w:r w:rsidR="005E70B3" w:rsidRPr="005E70B3">
        <w:rPr>
          <w:b/>
          <w:szCs w:val="24"/>
          <w:lang w:eastAsia="bg-BG"/>
        </w:rPr>
        <w:t>)</w:t>
      </w:r>
      <w:r w:rsidR="005E70B3" w:rsidRPr="005E70B3">
        <w:rPr>
          <w:b/>
          <w:szCs w:val="24"/>
          <w:lang w:val="bg-BG" w:eastAsia="bg-BG"/>
        </w:rPr>
        <w:t xml:space="preserve">, подкрепа за придобиване на трудови </w:t>
      </w:r>
      <w:r w:rsidR="005E70B3" w:rsidRPr="006A2429">
        <w:rPr>
          <w:b/>
          <w:szCs w:val="24"/>
          <w:lang w:val="bg-BG" w:eastAsia="bg-BG"/>
        </w:rPr>
        <w:t xml:space="preserve">умения </w:t>
      </w:r>
      <w:r w:rsidR="006A2429">
        <w:t xml:space="preserve"> </w:t>
      </w:r>
      <w:r w:rsidR="005E70B3" w:rsidRPr="005E70B3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EC7DDB">
        <w:rPr>
          <w:lang w:val="bg-BG"/>
        </w:rPr>
        <w:t>„</w:t>
      </w:r>
      <w:proofErr w:type="spellStart"/>
      <w:r w:rsidR="005E70B3">
        <w:t>Център</w:t>
      </w:r>
      <w:proofErr w:type="spellEnd"/>
      <w:r w:rsidR="005E70B3">
        <w:t xml:space="preserve"> </w:t>
      </w:r>
      <w:proofErr w:type="spellStart"/>
      <w:r w:rsidR="005E70B3">
        <w:t>за</w:t>
      </w:r>
      <w:proofErr w:type="spellEnd"/>
      <w:r w:rsidR="005E70B3">
        <w:t xml:space="preserve"> </w:t>
      </w:r>
      <w:proofErr w:type="spellStart"/>
      <w:r w:rsidR="005E70B3">
        <w:t>социална</w:t>
      </w:r>
      <w:proofErr w:type="spellEnd"/>
      <w:r w:rsidR="005E70B3">
        <w:t xml:space="preserve"> </w:t>
      </w:r>
      <w:proofErr w:type="spellStart"/>
      <w:r w:rsidR="005E70B3">
        <w:t>рехабилитация</w:t>
      </w:r>
      <w:proofErr w:type="spellEnd"/>
      <w:r w:rsidR="005E70B3">
        <w:t xml:space="preserve"> и </w:t>
      </w:r>
      <w:proofErr w:type="spellStart"/>
      <w:r w:rsidR="005E70B3">
        <w:t>интеграция</w:t>
      </w:r>
      <w:proofErr w:type="spellEnd"/>
      <w:r w:rsidR="00EC7DDB">
        <w:rPr>
          <w:lang w:val="bg-BG"/>
        </w:rPr>
        <w:t>“</w:t>
      </w:r>
      <w:r w:rsidR="005E70B3">
        <w:t xml:space="preserve"> с </w:t>
      </w:r>
      <w:proofErr w:type="spellStart"/>
      <w:r w:rsidR="005E70B3">
        <w:t>основни</w:t>
      </w:r>
      <w:proofErr w:type="spellEnd"/>
      <w:r w:rsidR="005E70B3">
        <w:t xml:space="preserve"> </w:t>
      </w:r>
      <w:proofErr w:type="spellStart"/>
      <w:r w:rsidR="005E70B3">
        <w:t>дейности</w:t>
      </w:r>
      <w:proofErr w:type="spellEnd"/>
      <w:r w:rsidR="005E70B3">
        <w:t xml:space="preserve">: </w:t>
      </w:r>
      <w:proofErr w:type="spellStart"/>
      <w:r w:rsidR="005E70B3">
        <w:t>информиране</w:t>
      </w:r>
      <w:proofErr w:type="spellEnd"/>
      <w:r w:rsidR="005E70B3">
        <w:t xml:space="preserve"> и </w:t>
      </w:r>
      <w:proofErr w:type="spellStart"/>
      <w:r w:rsidR="005E70B3">
        <w:t>консултиране</w:t>
      </w:r>
      <w:proofErr w:type="spellEnd"/>
      <w:r w:rsidR="005E70B3">
        <w:t xml:space="preserve"> (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общодостъпна</w:t>
      </w:r>
      <w:proofErr w:type="spellEnd"/>
      <w:r w:rsidR="005E70B3">
        <w:t xml:space="preserve"> и 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специализ</w:t>
      </w:r>
      <w:r w:rsidR="00EC7DDB">
        <w:t>ирана</w:t>
      </w:r>
      <w:proofErr w:type="spellEnd"/>
      <w:r w:rsidR="00EC7DDB">
        <w:t xml:space="preserve"> </w:t>
      </w:r>
      <w:proofErr w:type="spellStart"/>
      <w:r w:rsidR="00EC7DDB">
        <w:t>услуга</w:t>
      </w:r>
      <w:proofErr w:type="spellEnd"/>
      <w:r w:rsidR="00EC7DDB">
        <w:t xml:space="preserve">), </w:t>
      </w:r>
      <w:proofErr w:type="spellStart"/>
      <w:r w:rsidR="00EC7DDB">
        <w:t>общностна</w:t>
      </w:r>
      <w:proofErr w:type="spellEnd"/>
      <w:r w:rsidR="00EC7DDB">
        <w:t xml:space="preserve"> </w:t>
      </w:r>
      <w:proofErr w:type="spellStart"/>
      <w:r w:rsidR="00EC7DDB">
        <w:t>работа</w:t>
      </w:r>
      <w:proofErr w:type="spellEnd"/>
      <w:r w:rsidR="005E70B3">
        <w:t xml:space="preserve">, </w:t>
      </w:r>
      <w:proofErr w:type="spellStart"/>
      <w:r w:rsidR="005E70B3">
        <w:t>застъпничество</w:t>
      </w:r>
      <w:proofErr w:type="spellEnd"/>
      <w:r w:rsidR="005E70B3">
        <w:t xml:space="preserve"> и </w:t>
      </w:r>
      <w:proofErr w:type="spellStart"/>
      <w:r w:rsidR="005E70B3">
        <w:t>посредничество</w:t>
      </w:r>
      <w:proofErr w:type="spellEnd"/>
      <w:r w:rsidR="005E70B3">
        <w:t xml:space="preserve">, </w:t>
      </w:r>
      <w:proofErr w:type="spellStart"/>
      <w:r w:rsidR="005E70B3">
        <w:t>терапия</w:t>
      </w:r>
      <w:proofErr w:type="spellEnd"/>
      <w:r w:rsidR="005E70B3">
        <w:t xml:space="preserve"> и </w:t>
      </w:r>
      <w:proofErr w:type="spellStart"/>
      <w:r w:rsidR="005E70B3">
        <w:t>рехабилитация</w:t>
      </w:r>
      <w:proofErr w:type="spellEnd"/>
      <w:r w:rsidR="005E70B3">
        <w:t xml:space="preserve">, </w:t>
      </w:r>
      <w:proofErr w:type="spellStart"/>
      <w:r w:rsidR="005E70B3">
        <w:t>обучение</w:t>
      </w:r>
      <w:proofErr w:type="spellEnd"/>
      <w:r w:rsidR="005E70B3">
        <w:t xml:space="preserve"> </w:t>
      </w:r>
      <w:proofErr w:type="spellStart"/>
      <w:r w:rsidR="005E70B3">
        <w:t>за</w:t>
      </w:r>
      <w:proofErr w:type="spellEnd"/>
      <w:r w:rsidR="005E70B3">
        <w:t xml:space="preserve"> </w:t>
      </w:r>
      <w:proofErr w:type="spellStart"/>
      <w:r w:rsidR="005E70B3">
        <w:t>придобиване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умения</w:t>
      </w:r>
      <w:proofErr w:type="spellEnd"/>
      <w:r w:rsidR="005E70B3">
        <w:t xml:space="preserve"> (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общодостъпна</w:t>
      </w:r>
      <w:proofErr w:type="spellEnd"/>
      <w:r w:rsidR="005E70B3">
        <w:t xml:space="preserve"> и 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специализирана</w:t>
      </w:r>
      <w:proofErr w:type="spellEnd"/>
      <w:r w:rsidR="005E70B3">
        <w:t xml:space="preserve"> </w:t>
      </w:r>
      <w:proofErr w:type="spellStart"/>
      <w:r w:rsidR="005E70B3">
        <w:t>услуга</w:t>
      </w:r>
      <w:proofErr w:type="spellEnd"/>
      <w:r w:rsidR="005E70B3">
        <w:t xml:space="preserve">), </w:t>
      </w:r>
      <w:proofErr w:type="spellStart"/>
      <w:r w:rsidR="005E70B3">
        <w:t>подкрепа</w:t>
      </w:r>
      <w:proofErr w:type="spellEnd"/>
      <w:r w:rsidR="005E70B3">
        <w:t xml:space="preserve"> </w:t>
      </w:r>
      <w:proofErr w:type="spellStart"/>
      <w:r w:rsidR="005E70B3">
        <w:t>за</w:t>
      </w:r>
      <w:proofErr w:type="spellEnd"/>
      <w:r w:rsidR="005E70B3">
        <w:t xml:space="preserve"> </w:t>
      </w:r>
      <w:proofErr w:type="spellStart"/>
      <w:r w:rsidR="005E70B3">
        <w:t>придобиване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трудови</w:t>
      </w:r>
      <w:proofErr w:type="spellEnd"/>
      <w:r w:rsidR="005E70B3">
        <w:t xml:space="preserve"> </w:t>
      </w:r>
      <w:proofErr w:type="spellStart"/>
      <w:r w:rsidR="005E70B3">
        <w:t>умения</w:t>
      </w:r>
      <w:proofErr w:type="spellEnd"/>
      <w:r w:rsidR="006A2429">
        <w:rPr>
          <w:lang w:val="bg-BG"/>
        </w:rPr>
        <w:t xml:space="preserve"> </w:t>
      </w:r>
      <w:bookmarkStart w:id="0" w:name="_GoBack"/>
      <w:bookmarkEnd w:id="0"/>
      <w:r w:rsidR="006A2429">
        <w:t xml:space="preserve"> </w:t>
      </w:r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територията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Столична</w:t>
      </w:r>
      <w:proofErr w:type="spellEnd"/>
      <w:r w:rsidR="005E70B3">
        <w:t xml:space="preserve"> </w:t>
      </w:r>
      <w:proofErr w:type="spellStart"/>
      <w:r w:rsidR="005E70B3">
        <w:t>община</w:t>
      </w:r>
      <w:proofErr w:type="spellEnd"/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6A2429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D1109"/>
    <w:rsid w:val="002D7B0E"/>
    <w:rsid w:val="003009EE"/>
    <w:rsid w:val="00302D13"/>
    <w:rsid w:val="00305A8D"/>
    <w:rsid w:val="00324789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82BAC"/>
    <w:rsid w:val="005878CB"/>
    <w:rsid w:val="005D7A20"/>
    <w:rsid w:val="005E2040"/>
    <w:rsid w:val="005E70B3"/>
    <w:rsid w:val="00631E21"/>
    <w:rsid w:val="00674B7A"/>
    <w:rsid w:val="00680FF9"/>
    <w:rsid w:val="006A2429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1337"/>
    <w:rsid w:val="00A8495B"/>
    <w:rsid w:val="00B4184D"/>
    <w:rsid w:val="00BA449D"/>
    <w:rsid w:val="00C0402E"/>
    <w:rsid w:val="00C138CE"/>
    <w:rsid w:val="00C25273"/>
    <w:rsid w:val="00C3349D"/>
    <w:rsid w:val="00CA1FDE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7DDB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E84C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242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6A24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A24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A24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Stamatka Petrova</cp:lastModifiedBy>
  <cp:revision>19</cp:revision>
  <cp:lastPrinted>2022-11-21T11:31:00Z</cp:lastPrinted>
  <dcterms:created xsi:type="dcterms:W3CDTF">2022-02-02T14:14:00Z</dcterms:created>
  <dcterms:modified xsi:type="dcterms:W3CDTF">2022-11-22T14:12:00Z</dcterms:modified>
</cp:coreProperties>
</file>