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A0" w:rsidRPr="00B824BB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bookmarkStart w:id="0" w:name="_GoBack"/>
      <w:bookmarkEnd w:id="0"/>
      <w:r w:rsidRPr="00602DD2">
        <w:rPr>
          <w:rFonts w:ascii="Cambria" w:hAnsi="Cambria"/>
          <w:b/>
          <w:bCs/>
          <w:sz w:val="28"/>
          <w:szCs w:val="28"/>
        </w:rPr>
        <w:t>Д Е К Л А Р А Ц И Я</w:t>
      </w:r>
    </w:p>
    <w:p w:rsidR="00BF14A0" w:rsidRPr="00602DD2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02DD2">
        <w:rPr>
          <w:rFonts w:ascii="Cambria" w:hAnsi="Cambria"/>
          <w:b/>
          <w:bCs/>
          <w:sz w:val="24"/>
          <w:szCs w:val="24"/>
        </w:rPr>
        <w:t>за минимални</w:t>
      </w:r>
      <w:r w:rsidRPr="00602DD2">
        <w:rPr>
          <w:rStyle w:val="FootnoteReference"/>
          <w:rFonts w:ascii="Cambria" w:hAnsi="Cambria"/>
          <w:b/>
          <w:bCs/>
          <w:sz w:val="24"/>
          <w:szCs w:val="24"/>
        </w:rPr>
        <w:footnoteReference w:id="1"/>
      </w:r>
      <w:r w:rsidRPr="00602DD2">
        <w:rPr>
          <w:rFonts w:ascii="Cambria" w:hAnsi="Cambria"/>
          <w:b/>
          <w:bCs/>
          <w:sz w:val="24"/>
          <w:szCs w:val="24"/>
        </w:rPr>
        <w:t xml:space="preserve"> и държавни помощи</w:t>
      </w:r>
    </w:p>
    <w:p w:rsidR="00BF14A0" w:rsidRPr="00602DD2" w:rsidRDefault="00BF14A0" w:rsidP="00943602">
      <w:pPr>
        <w:spacing w:after="0" w:line="240" w:lineRule="auto"/>
        <w:rPr>
          <w:rFonts w:ascii="Cambria" w:hAnsi="Cambria"/>
        </w:rPr>
      </w:pPr>
    </w:p>
    <w:tbl>
      <w:tblPr>
        <w:tblW w:w="10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1"/>
        <w:gridCol w:w="424"/>
        <w:gridCol w:w="1167"/>
        <w:gridCol w:w="1278"/>
        <w:gridCol w:w="152"/>
        <w:gridCol w:w="330"/>
        <w:gridCol w:w="482"/>
        <w:gridCol w:w="482"/>
        <w:gridCol w:w="255"/>
        <w:gridCol w:w="51"/>
        <w:gridCol w:w="176"/>
        <w:gridCol w:w="93"/>
        <w:gridCol w:w="153"/>
        <w:gridCol w:w="83"/>
        <w:gridCol w:w="153"/>
        <w:gridCol w:w="92"/>
        <w:gridCol w:w="28"/>
        <w:gridCol w:w="312"/>
        <w:gridCol w:w="26"/>
        <w:gridCol w:w="24"/>
        <w:gridCol w:w="85"/>
        <w:gridCol w:w="206"/>
        <w:gridCol w:w="23"/>
        <w:gridCol w:w="168"/>
        <w:gridCol w:w="149"/>
        <w:gridCol w:w="21"/>
        <w:gridCol w:w="36"/>
        <w:gridCol w:w="154"/>
        <w:gridCol w:w="144"/>
        <w:gridCol w:w="326"/>
        <w:gridCol w:w="17"/>
        <w:gridCol w:w="117"/>
        <w:gridCol w:w="207"/>
        <w:gridCol w:w="14"/>
        <w:gridCol w:w="120"/>
        <w:gridCol w:w="141"/>
        <w:gridCol w:w="65"/>
        <w:gridCol w:w="12"/>
        <w:gridCol w:w="329"/>
        <w:gridCol w:w="9"/>
        <w:gridCol w:w="67"/>
        <w:gridCol w:w="80"/>
        <w:gridCol w:w="6"/>
        <w:gridCol w:w="141"/>
        <w:gridCol w:w="38"/>
        <w:gridCol w:w="7"/>
        <w:gridCol w:w="210"/>
        <w:gridCol w:w="128"/>
        <w:gridCol w:w="340"/>
        <w:gridCol w:w="14"/>
        <w:gridCol w:w="22"/>
        <w:gridCol w:w="92"/>
        <w:gridCol w:w="216"/>
        <w:gridCol w:w="152"/>
        <w:gridCol w:w="188"/>
        <w:gridCol w:w="344"/>
      </w:tblGrid>
      <w:tr w:rsidR="00BF14A0" w:rsidRPr="00602DD2" w:rsidTr="00B824BB">
        <w:trPr>
          <w:trHeight w:val="336"/>
        </w:trPr>
        <w:tc>
          <w:tcPr>
            <w:tcW w:w="691" w:type="dxa"/>
            <w:vMerge w:val="restart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869" w:type="dxa"/>
            <w:gridSpan w:val="3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Подписаният</w:t>
            </w:r>
          </w:p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280" w:type="dxa"/>
            <w:gridSpan w:val="52"/>
            <w:noWrap/>
            <w:vAlign w:val="bottom"/>
          </w:tcPr>
          <w:p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/трите имена на декларатора/</w:t>
            </w:r>
          </w:p>
        </w:tc>
      </w:tr>
      <w:tr w:rsidR="00BF14A0" w:rsidRPr="00602DD2" w:rsidTr="00B824BB">
        <w:trPr>
          <w:trHeight w:val="414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в качеството си на </w:t>
            </w:r>
          </w:p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280" w:type="dxa"/>
            <w:gridSpan w:val="52"/>
            <w:noWrap/>
            <w:vAlign w:val="bottom"/>
          </w:tcPr>
          <w:p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/управител/председател/представител/друго/</w:t>
            </w:r>
          </w:p>
        </w:tc>
      </w:tr>
      <w:tr w:rsidR="00BF14A0" w:rsidRPr="00602DD2" w:rsidTr="00B824BB">
        <w:trPr>
          <w:trHeight w:val="364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получателя/кандидата:</w:t>
            </w:r>
          </w:p>
        </w:tc>
        <w:tc>
          <w:tcPr>
            <w:tcW w:w="7280" w:type="dxa"/>
            <w:gridSpan w:val="5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7291" w:rsidRPr="00602DD2" w:rsidTr="00B824BB">
        <w:trPr>
          <w:trHeight w:val="330"/>
        </w:trPr>
        <w:tc>
          <w:tcPr>
            <w:tcW w:w="691" w:type="dxa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869" w:type="dxa"/>
            <w:gridSpan w:val="3"/>
            <w:noWrap/>
            <w:vAlign w:val="center"/>
          </w:tcPr>
          <w:p w:rsidR="00927291" w:rsidRPr="00602DD2" w:rsidRDefault="00927291" w:rsidP="009C7FE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>ЕГН/  Чуждестранен идентификационен номер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482" w:type="dxa"/>
            <w:gridSpan w:val="2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4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5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6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3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82" w:type="dxa"/>
            <w:gridSpan w:val="4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32" w:type="dxa"/>
            <w:gridSpan w:val="2"/>
          </w:tcPr>
          <w:p w:rsidR="00927291" w:rsidRPr="00602DD2" w:rsidRDefault="00927291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405"/>
        </w:trPr>
        <w:tc>
          <w:tcPr>
            <w:tcW w:w="691" w:type="dxa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2869" w:type="dxa"/>
            <w:gridSpan w:val="3"/>
            <w:noWrap/>
          </w:tcPr>
          <w:p w:rsidR="00BF14A0" w:rsidRPr="00602DD2" w:rsidRDefault="00BF14A0" w:rsidP="00EF686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Седалище и адрес на управление:</w:t>
            </w:r>
          </w:p>
        </w:tc>
        <w:tc>
          <w:tcPr>
            <w:tcW w:w="7280" w:type="dxa"/>
            <w:gridSpan w:val="5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55"/>
        </w:trPr>
        <w:tc>
          <w:tcPr>
            <w:tcW w:w="691" w:type="dxa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3.2.</w:t>
            </w:r>
          </w:p>
        </w:tc>
        <w:tc>
          <w:tcPr>
            <w:tcW w:w="2869" w:type="dxa"/>
            <w:gridSpan w:val="3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Адрес за кореспонденция:</w:t>
            </w:r>
          </w:p>
          <w:p w:rsidR="00BF14A0" w:rsidRPr="00602DD2" w:rsidRDefault="009A07B7" w:rsidP="009A07B7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Попълва се само</w:t>
            </w:r>
            <w:r w:rsidR="004D7140" w:rsidRPr="00602DD2">
              <w:rPr>
                <w:rFonts w:ascii="Cambria" w:hAnsi="Cambria"/>
                <w:i/>
                <w:sz w:val="16"/>
                <w:szCs w:val="16"/>
              </w:rPr>
              <w:t>,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 xml:space="preserve"> ако е различен о</w:t>
            </w:r>
            <w:r w:rsidR="00DB39A0" w:rsidRPr="00602DD2">
              <w:rPr>
                <w:rFonts w:ascii="Cambria" w:hAnsi="Cambria"/>
                <w:i/>
                <w:sz w:val="16"/>
                <w:szCs w:val="16"/>
              </w:rPr>
              <w:t>т адреса на управление по т. 3.1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7280" w:type="dxa"/>
            <w:gridSpan w:val="5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BF14A0" w:rsidRPr="00602DD2" w:rsidTr="00B824BB">
        <w:trPr>
          <w:trHeight w:val="476"/>
        </w:trPr>
        <w:tc>
          <w:tcPr>
            <w:tcW w:w="691" w:type="dxa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C97D3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Извършва ли получателят/кандидатът икономическа дейност</w:t>
            </w:r>
            <w:r w:rsidRPr="00602DD2">
              <w:rPr>
                <w:rFonts w:ascii="Cambria" w:hAnsi="Cambria"/>
                <w:b/>
                <w:sz w:val="20"/>
                <w:szCs w:val="20"/>
                <w:vertAlign w:val="superscript"/>
                <w:lang w:val="ru-RU"/>
              </w:rPr>
              <w:t>*</w:t>
            </w:r>
            <w:r w:rsidRPr="00602DD2">
              <w:rPr>
                <w:rFonts w:ascii="Cambria" w:hAnsi="Cambria"/>
                <w:sz w:val="20"/>
                <w:szCs w:val="20"/>
              </w:rPr>
              <w:t>:</w:t>
            </w:r>
          </w:p>
          <w:p w:rsidR="00BF14A0" w:rsidRPr="00602DD2" w:rsidRDefault="009A07B7" w:rsidP="009A07B7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 xml:space="preserve">Ако посочите </w:t>
            </w:r>
            <w:r w:rsidR="00DB39A0" w:rsidRPr="00602DD2">
              <w:rPr>
                <w:rFonts w:ascii="Cambria" w:hAnsi="Cambria"/>
                <w:i/>
                <w:sz w:val="16"/>
                <w:szCs w:val="16"/>
              </w:rPr>
              <w:t xml:space="preserve"> „НЕ“, </w:t>
            </w:r>
            <w:r w:rsidR="0011607B" w:rsidRPr="00602DD2">
              <w:rPr>
                <w:rFonts w:ascii="Cambria" w:hAnsi="Cambria"/>
                <w:i/>
                <w:sz w:val="16"/>
                <w:szCs w:val="16"/>
              </w:rPr>
              <w:t xml:space="preserve">спирате с попълването на 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Декларацията</w:t>
            </w:r>
            <w:r w:rsidR="00DB39A0" w:rsidRPr="00602DD2">
              <w:rPr>
                <w:rFonts w:ascii="Cambria" w:hAnsi="Cambria"/>
                <w:i/>
                <w:sz w:val="16"/>
                <w:szCs w:val="16"/>
              </w:rPr>
              <w:t xml:space="preserve"> </w:t>
            </w:r>
            <w:r w:rsidR="0011607B" w:rsidRPr="00602DD2">
              <w:rPr>
                <w:rFonts w:ascii="Cambria" w:hAnsi="Cambria"/>
                <w:i/>
                <w:sz w:val="16"/>
                <w:szCs w:val="16"/>
              </w:rPr>
              <w:t>до тук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794F2E" w:rsidRPr="00602DD2" w:rsidTr="00B824BB">
        <w:trPr>
          <w:trHeight w:val="504"/>
        </w:trPr>
        <w:tc>
          <w:tcPr>
            <w:tcW w:w="691" w:type="dxa"/>
            <w:vMerge w:val="restart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4а.</w:t>
            </w:r>
          </w:p>
        </w:tc>
        <w:tc>
          <w:tcPr>
            <w:tcW w:w="10149" w:type="dxa"/>
            <w:gridSpan w:val="55"/>
          </w:tcPr>
          <w:p w:rsidR="00794F2E" w:rsidRPr="00602DD2" w:rsidRDefault="00794F2E" w:rsidP="0050209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Ако в т. 4 сте посочили „ДА“,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то получателят</w:t>
            </w:r>
            <w:r w:rsidR="00C10EF8">
              <w:rPr>
                <w:rFonts w:ascii="Cambria" w:hAnsi="Cambria"/>
                <w:b/>
                <w:sz w:val="20"/>
                <w:szCs w:val="20"/>
              </w:rPr>
              <w:t>/кандидатът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е „предприятие“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по смисъла на законодателството по държавните помощи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и попълнете следната информация за него:</w:t>
            </w:r>
          </w:p>
        </w:tc>
      </w:tr>
      <w:tr w:rsidR="00794F2E" w:rsidRPr="00602DD2" w:rsidTr="00B824BB">
        <w:trPr>
          <w:trHeight w:val="547"/>
        </w:trPr>
        <w:tc>
          <w:tcPr>
            <w:tcW w:w="691" w:type="dxa"/>
            <w:vMerge/>
            <w:tcBorders>
              <w:bottom w:val="single" w:sz="4" w:space="0" w:color="auto"/>
            </w:tcBorders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794F2E" w:rsidRPr="00602DD2" w:rsidRDefault="00794F2E" w:rsidP="003C771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№</w:t>
            </w:r>
          </w:p>
        </w:tc>
        <w:tc>
          <w:tcPr>
            <w:tcW w:w="9725" w:type="dxa"/>
            <w:gridSpan w:val="54"/>
            <w:tcBorders>
              <w:bottom w:val="single" w:sz="4" w:space="0" w:color="auto"/>
            </w:tcBorders>
            <w:vAlign w:val="center"/>
          </w:tcPr>
          <w:p w:rsidR="00794F2E" w:rsidRPr="00602DD2" w:rsidRDefault="00794F2E" w:rsidP="00B824BB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Дейности, които предприятието извършва (код по КИД-2008)</w:t>
            </w:r>
          </w:p>
        </w:tc>
      </w:tr>
      <w:tr w:rsidR="00794F2E" w:rsidRPr="00602DD2" w:rsidTr="00B824BB">
        <w:trPr>
          <w:trHeight w:val="233"/>
        </w:trPr>
        <w:tc>
          <w:tcPr>
            <w:tcW w:w="691" w:type="dxa"/>
            <w:vMerge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9725" w:type="dxa"/>
            <w:gridSpan w:val="54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4F2E" w:rsidRPr="00602DD2" w:rsidTr="00B824BB">
        <w:trPr>
          <w:trHeight w:val="285"/>
        </w:trPr>
        <w:tc>
          <w:tcPr>
            <w:tcW w:w="691" w:type="dxa"/>
            <w:vMerge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9725" w:type="dxa"/>
            <w:gridSpan w:val="54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4F2E" w:rsidRPr="00602DD2" w:rsidTr="00B824BB">
        <w:trPr>
          <w:trHeight w:val="285"/>
        </w:trPr>
        <w:tc>
          <w:tcPr>
            <w:tcW w:w="691" w:type="dxa"/>
            <w:vMerge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9725" w:type="dxa"/>
            <w:gridSpan w:val="54"/>
          </w:tcPr>
          <w:p w:rsidR="00794F2E" w:rsidRPr="00602DD2" w:rsidRDefault="00794F2E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3664" w:rsidRPr="00602DD2" w:rsidTr="00B824BB">
        <w:trPr>
          <w:trHeight w:val="717"/>
        </w:trPr>
        <w:tc>
          <w:tcPr>
            <w:tcW w:w="691" w:type="dxa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5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4890" w:type="dxa"/>
            <w:gridSpan w:val="11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Отраслова принадлежност на предприятието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според основната му дейност по код КИД-2008</w:t>
            </w:r>
            <w:r w:rsidRPr="00602DD2">
              <w:rPr>
                <w:rFonts w:ascii="Cambria" w:hAnsi="Cambria"/>
                <w:sz w:val="20"/>
                <w:szCs w:val="20"/>
              </w:rPr>
              <w:t>.</w:t>
            </w:r>
          </w:p>
          <w:p w:rsidR="00BF14A0" w:rsidRPr="00602DD2" w:rsidRDefault="009A07B7" w:rsidP="009A07B7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Изписва се код по КИД-2008 и съответното му наименование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5259" w:type="dxa"/>
            <w:gridSpan w:val="44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3664" w:rsidRPr="00602DD2" w:rsidTr="00B824BB">
        <w:trPr>
          <w:trHeight w:val="549"/>
        </w:trPr>
        <w:tc>
          <w:tcPr>
            <w:tcW w:w="691" w:type="dxa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6.</w:t>
            </w:r>
          </w:p>
        </w:tc>
        <w:tc>
          <w:tcPr>
            <w:tcW w:w="4890" w:type="dxa"/>
            <w:gridSpan w:val="11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i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Цел на помощта (дейност, която се финансира):</w:t>
            </w:r>
          </w:p>
        </w:tc>
        <w:tc>
          <w:tcPr>
            <w:tcW w:w="5259" w:type="dxa"/>
            <w:gridSpan w:val="44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93664" w:rsidRPr="00602DD2" w:rsidTr="00B824BB">
        <w:trPr>
          <w:trHeight w:val="203"/>
        </w:trPr>
        <w:tc>
          <w:tcPr>
            <w:tcW w:w="691" w:type="dxa"/>
            <w:vMerge w:val="restart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7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69" w:type="dxa"/>
            <w:gridSpan w:val="3"/>
            <w:vMerge w:val="restart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Вид на предприятието:</w:t>
            </w:r>
          </w:p>
          <w:p w:rsidR="00BF14A0" w:rsidRPr="00602DD2" w:rsidRDefault="009A07B7" w:rsidP="009A07B7">
            <w:pPr>
              <w:spacing w:after="0" w:line="240" w:lineRule="auto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Отбележете със знака Х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  <w:tc>
          <w:tcPr>
            <w:tcW w:w="1752" w:type="dxa"/>
            <w:gridSpan w:val="6"/>
            <w:noWrap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голямо</w:t>
            </w:r>
          </w:p>
        </w:tc>
        <w:tc>
          <w:tcPr>
            <w:tcW w:w="1828" w:type="dxa"/>
            <w:gridSpan w:val="17"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средно</w:t>
            </w:r>
          </w:p>
        </w:tc>
        <w:tc>
          <w:tcPr>
            <w:tcW w:w="1808" w:type="dxa"/>
            <w:gridSpan w:val="16"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малко</w:t>
            </w:r>
          </w:p>
        </w:tc>
        <w:tc>
          <w:tcPr>
            <w:tcW w:w="1892" w:type="dxa"/>
            <w:gridSpan w:val="13"/>
          </w:tcPr>
          <w:p w:rsidR="00BF14A0" w:rsidRPr="00602DD2" w:rsidRDefault="00BF14A0" w:rsidP="007D357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микро</w:t>
            </w:r>
          </w:p>
        </w:tc>
      </w:tr>
      <w:tr w:rsidR="00793664" w:rsidRPr="00602DD2" w:rsidTr="00B824BB">
        <w:trPr>
          <w:trHeight w:val="202"/>
        </w:trPr>
        <w:tc>
          <w:tcPr>
            <w:tcW w:w="691" w:type="dxa"/>
            <w:vMerge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69" w:type="dxa"/>
            <w:gridSpan w:val="3"/>
            <w:vMerge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52" w:type="dxa"/>
            <w:gridSpan w:val="6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28" w:type="dxa"/>
            <w:gridSpan w:val="17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8" w:type="dxa"/>
            <w:gridSpan w:val="16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92" w:type="dxa"/>
            <w:gridSpan w:val="13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413"/>
        </w:trPr>
        <w:tc>
          <w:tcPr>
            <w:tcW w:w="691" w:type="dxa"/>
            <w:vMerge w:val="restart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149" w:type="dxa"/>
            <w:gridSpan w:val="55"/>
            <w:vAlign w:val="center"/>
          </w:tcPr>
          <w:p w:rsidR="00BF14A0" w:rsidRPr="00602DD2" w:rsidRDefault="00BF14A0" w:rsidP="0082460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Моля, посочете собствеността на предприятието към година „Х“:</w:t>
            </w:r>
          </w:p>
        </w:tc>
      </w:tr>
      <w:tr w:rsidR="00BF14A0" w:rsidRPr="00602DD2" w:rsidTr="00B824BB">
        <w:trPr>
          <w:trHeight w:val="129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i/>
                <w:sz w:val="20"/>
                <w:szCs w:val="20"/>
              </w:rPr>
              <w:t>Собствеността на предприятието е:</w:t>
            </w:r>
          </w:p>
        </w:tc>
        <w:tc>
          <w:tcPr>
            <w:tcW w:w="5528" w:type="dxa"/>
            <w:gridSpan w:val="46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i/>
                <w:sz w:val="20"/>
                <w:szCs w:val="20"/>
              </w:rPr>
              <w:t>Относителен дял от капитала в %:</w:t>
            </w:r>
          </w:p>
        </w:tc>
      </w:tr>
      <w:tr w:rsidR="00BF14A0" w:rsidRPr="00602DD2" w:rsidTr="00B824BB">
        <w:trPr>
          <w:trHeight w:val="127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20"/>
                <w:szCs w:val="20"/>
              </w:rPr>
              <w:t>Държавна</w:t>
            </w:r>
          </w:p>
        </w:tc>
        <w:tc>
          <w:tcPr>
            <w:tcW w:w="5528" w:type="dxa"/>
            <w:gridSpan w:val="46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127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20"/>
                <w:szCs w:val="20"/>
              </w:rPr>
              <w:t>Общинска</w:t>
            </w:r>
          </w:p>
        </w:tc>
        <w:tc>
          <w:tcPr>
            <w:tcW w:w="5528" w:type="dxa"/>
            <w:gridSpan w:val="46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127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20"/>
                <w:szCs w:val="20"/>
              </w:rPr>
              <w:t>Частна</w:t>
            </w:r>
          </w:p>
        </w:tc>
        <w:tc>
          <w:tcPr>
            <w:tcW w:w="5528" w:type="dxa"/>
            <w:gridSpan w:val="46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127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621" w:type="dxa"/>
            <w:gridSpan w:val="9"/>
            <w:vAlign w:val="center"/>
          </w:tcPr>
          <w:p w:rsidR="00BF14A0" w:rsidRPr="00602DD2" w:rsidRDefault="00BF14A0" w:rsidP="00A3137C">
            <w:pPr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Общо:</w:t>
            </w:r>
          </w:p>
        </w:tc>
        <w:tc>
          <w:tcPr>
            <w:tcW w:w="5528" w:type="dxa"/>
            <w:gridSpan w:val="46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100.00</w:t>
            </w:r>
          </w:p>
        </w:tc>
      </w:tr>
      <w:tr w:rsidR="00BF14A0" w:rsidRPr="00602DD2" w:rsidTr="00B824BB">
        <w:trPr>
          <w:trHeight w:val="436"/>
        </w:trPr>
        <w:tc>
          <w:tcPr>
            <w:tcW w:w="691" w:type="dxa"/>
          </w:tcPr>
          <w:p w:rsidR="00BF14A0" w:rsidRPr="00602DD2" w:rsidRDefault="00BF14A0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251" w:type="dxa"/>
            <w:gridSpan w:val="41"/>
          </w:tcPr>
          <w:p w:rsidR="00BF14A0" w:rsidRPr="00C60A2A" w:rsidRDefault="00886E71" w:rsidP="00183B62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Във връзка с помощта, за която се кандидатства, н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 xml:space="preserve">алице ли е </w:t>
            </w:r>
            <w:r w:rsidR="00BF14A0" w:rsidRPr="00B824BB">
              <w:rPr>
                <w:rFonts w:ascii="Cambria" w:hAnsi="Cambria"/>
                <w:sz w:val="20"/>
                <w:szCs w:val="20"/>
              </w:rPr>
              <w:t>партньорство</w:t>
            </w:r>
            <w:r>
              <w:rPr>
                <w:rFonts w:ascii="Cambria" w:hAnsi="Cambria"/>
                <w:b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за получателя/кандидата 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 xml:space="preserve">с </w:t>
            </w:r>
            <w:r w:rsidR="008F524C" w:rsidRPr="00B824BB">
              <w:rPr>
                <w:rFonts w:ascii="Cambria" w:hAnsi="Cambria"/>
                <w:sz w:val="20"/>
                <w:szCs w:val="20"/>
              </w:rPr>
              <w:t>друго предприятие</w:t>
            </w:r>
            <w:r w:rsidR="00BF14A0" w:rsidRPr="00C60A2A">
              <w:rPr>
                <w:rFonts w:ascii="Cambria" w:hAnsi="Cambria"/>
                <w:sz w:val="20"/>
                <w:szCs w:val="20"/>
              </w:rPr>
              <w:t>?</w:t>
            </w:r>
          </w:p>
          <w:p w:rsidR="00BF14A0" w:rsidRPr="00602DD2" w:rsidRDefault="008F524C" w:rsidP="00183B62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B824BB" w:rsidDel="008F524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BF14A0" w:rsidRPr="00D4640F">
              <w:rPr>
                <w:rFonts w:ascii="Cambria" w:hAnsi="Cambria"/>
                <w:b/>
                <w:sz w:val="20"/>
                <w:szCs w:val="20"/>
                <w:u w:val="single"/>
              </w:rPr>
              <w:t>(</w:t>
            </w:r>
            <w:r w:rsidR="00BF14A0"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В случай, че получателят/кандидатът има партньор/и, се попълва/т декларация/и и от партньора/ите.)</w:t>
            </w:r>
          </w:p>
        </w:tc>
        <w:tc>
          <w:tcPr>
            <w:tcW w:w="906" w:type="dxa"/>
            <w:gridSpan w:val="9"/>
            <w:vAlign w:val="center"/>
          </w:tcPr>
          <w:p w:rsidR="00BF14A0" w:rsidRPr="00602DD2" w:rsidRDefault="00BF14A0" w:rsidP="00745F7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vAlign w:val="center"/>
          </w:tcPr>
          <w:p w:rsidR="00BF14A0" w:rsidRPr="00602DD2" w:rsidRDefault="00BF14A0" w:rsidP="00745F7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390"/>
        </w:trPr>
        <w:tc>
          <w:tcPr>
            <w:tcW w:w="691" w:type="dxa"/>
            <w:vMerge w:val="restart"/>
            <w:noWrap/>
          </w:tcPr>
          <w:p w:rsidR="00BF14A0" w:rsidRPr="00602DD2" w:rsidRDefault="00BF14A0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9а.</w:t>
            </w:r>
          </w:p>
        </w:tc>
        <w:tc>
          <w:tcPr>
            <w:tcW w:w="10149" w:type="dxa"/>
            <w:gridSpan w:val="55"/>
            <w:vAlign w:val="center"/>
          </w:tcPr>
          <w:p w:rsidR="00BF14A0" w:rsidRPr="00602DD2" w:rsidRDefault="00BF14A0" w:rsidP="00C5499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Ако в т. 9 сте посочили „ДА“, моля да попълните следната информация за партньора/ите:</w:t>
            </w:r>
          </w:p>
          <w:p w:rsidR="00BF14A0" w:rsidRPr="00602DD2" w:rsidRDefault="00BF14A0" w:rsidP="00C5499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850E2" w:rsidRPr="00602DD2" w:rsidTr="00B824BB">
        <w:trPr>
          <w:trHeight w:val="340"/>
        </w:trPr>
        <w:tc>
          <w:tcPr>
            <w:tcW w:w="691" w:type="dxa"/>
            <w:vMerge/>
            <w:noWrap/>
          </w:tcPr>
          <w:p w:rsidR="00BF14A0" w:rsidRPr="00602DD2" w:rsidRDefault="00BF14A0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vAlign w:val="center"/>
          </w:tcPr>
          <w:p w:rsidR="00BF14A0" w:rsidRPr="00602DD2" w:rsidRDefault="00BF14A0" w:rsidP="008E3B8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партньора:</w:t>
            </w:r>
          </w:p>
        </w:tc>
        <w:tc>
          <w:tcPr>
            <w:tcW w:w="5106" w:type="dxa"/>
            <w:gridSpan w:val="43"/>
            <w:vAlign w:val="center"/>
          </w:tcPr>
          <w:p w:rsidR="00BF14A0" w:rsidRPr="00602DD2" w:rsidRDefault="00BF14A0" w:rsidP="008E3B8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 w:rsidR="00A47883">
              <w:rPr>
                <w:rFonts w:ascii="Cambria" w:hAnsi="Cambria"/>
                <w:b/>
                <w:sz w:val="20"/>
                <w:szCs w:val="20"/>
              </w:rPr>
              <w:t xml:space="preserve">/ЕГН/Чуждестранен идентификационен номер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</w:tr>
      <w:tr w:rsidR="00793664" w:rsidRPr="00602DD2" w:rsidTr="00B824BB">
        <w:trPr>
          <w:trHeight w:val="355"/>
        </w:trPr>
        <w:tc>
          <w:tcPr>
            <w:tcW w:w="691" w:type="dxa"/>
            <w:vMerge/>
            <w:noWrap/>
          </w:tcPr>
          <w:p w:rsidR="00793664" w:rsidRPr="00602DD2" w:rsidRDefault="00793664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56" w:type="dxa"/>
            <w:gridSpan w:val="4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4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4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3" w:type="dxa"/>
            <w:gridSpan w:val="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3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4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9" w:type="dxa"/>
            <w:gridSpan w:val="6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38" w:type="dxa"/>
            <w:gridSpan w:val="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  <w:gridSpan w:val="4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gridSpan w:val="2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</w:tcPr>
          <w:p w:rsidR="00793664" w:rsidRPr="00A47883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  <w:tr w:rsidR="00793664" w:rsidRPr="00602DD2" w:rsidTr="00B824BB">
        <w:trPr>
          <w:trHeight w:val="346"/>
        </w:trPr>
        <w:tc>
          <w:tcPr>
            <w:tcW w:w="691" w:type="dxa"/>
            <w:vMerge/>
            <w:noWrap/>
          </w:tcPr>
          <w:p w:rsidR="00793664" w:rsidRPr="00602DD2" w:rsidRDefault="00793664" w:rsidP="00745F72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6" w:type="dxa"/>
            <w:gridSpan w:val="4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4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4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3" w:type="dxa"/>
            <w:gridSpan w:val="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3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4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9" w:type="dxa"/>
            <w:gridSpan w:val="6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" w:type="dxa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4" w:type="dxa"/>
            <w:gridSpan w:val="4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4" w:type="dxa"/>
          </w:tcPr>
          <w:p w:rsidR="00793664" w:rsidRPr="00602DD2" w:rsidRDefault="00793664" w:rsidP="00D816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44"/>
        </w:trPr>
        <w:tc>
          <w:tcPr>
            <w:tcW w:w="10840" w:type="dxa"/>
            <w:gridSpan w:val="56"/>
            <w:vAlign w:val="center"/>
          </w:tcPr>
          <w:p w:rsidR="009A07B7" w:rsidRPr="00602DD2" w:rsidRDefault="009A07B7" w:rsidP="005065B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:rsidR="00BF14A0" w:rsidRPr="00AE15E3" w:rsidRDefault="00BF14A0" w:rsidP="005065B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E15E3">
              <w:rPr>
                <w:rFonts w:ascii="Cambria" w:hAnsi="Cambria"/>
                <w:b/>
                <w:bCs/>
                <w:sz w:val="24"/>
                <w:szCs w:val="24"/>
              </w:rPr>
              <w:t>ДЕКЛАРИРАМ, ЧЕ:</w:t>
            </w:r>
          </w:p>
          <w:p w:rsidR="009A07B7" w:rsidRPr="00602DD2" w:rsidRDefault="009A07B7" w:rsidP="005065B3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F14A0" w:rsidRPr="00602DD2" w:rsidTr="00B824BB">
        <w:trPr>
          <w:trHeight w:val="939"/>
        </w:trPr>
        <w:tc>
          <w:tcPr>
            <w:tcW w:w="691" w:type="dxa"/>
            <w:noWrap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251" w:type="dxa"/>
            <w:gridSpan w:val="41"/>
          </w:tcPr>
          <w:p w:rsidR="00BF14A0" w:rsidRPr="00602DD2" w:rsidRDefault="009A07B7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Имам н</w:t>
            </w:r>
            <w:r w:rsidR="00BF14A0" w:rsidRPr="00602DD2">
              <w:rPr>
                <w:rFonts w:ascii="Cambria" w:hAnsi="Cambria"/>
                <w:sz w:val="20"/>
                <w:szCs w:val="20"/>
              </w:rPr>
              <w:t>аличие на обстоятелства по преобразуване: сливане/придобиване/разделяне?</w:t>
            </w:r>
            <w:r w:rsidR="0011607B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F14A0" w:rsidRPr="00602DD2">
              <w:rPr>
                <w:rFonts w:ascii="Cambria" w:hAnsi="Cambria"/>
                <w:b/>
                <w:sz w:val="20"/>
                <w:szCs w:val="20"/>
              </w:rPr>
              <w:t>(</w:t>
            </w:r>
            <w:r w:rsidR="00BF14A0" w:rsidRPr="00602DD2">
              <w:rPr>
                <w:rFonts w:ascii="Cambria" w:hAnsi="Cambria"/>
                <w:b/>
                <w:sz w:val="20"/>
                <w:szCs w:val="20"/>
                <w:u w:val="single"/>
              </w:rPr>
              <w:t>Попълва се само, когато преобразуването е извършено след 01.01.2014 г.)</w:t>
            </w:r>
          </w:p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Ако сте посочили „ДА“, моля да попълните и </w:t>
            </w:r>
            <w:r w:rsidRPr="008D4BA0">
              <w:rPr>
                <w:rFonts w:ascii="Cambria" w:hAnsi="Cambria"/>
                <w:b/>
                <w:sz w:val="20"/>
                <w:szCs w:val="20"/>
              </w:rPr>
              <w:t>декларация съгласно т. 6 от Указанията към настоящата Декларация.</w:t>
            </w:r>
          </w:p>
        </w:tc>
        <w:tc>
          <w:tcPr>
            <w:tcW w:w="906" w:type="dxa"/>
            <w:gridSpan w:val="9"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9A07B7" w:rsidRPr="00602DD2" w:rsidTr="00B824BB">
        <w:trPr>
          <w:trHeight w:val="1050"/>
        </w:trPr>
        <w:tc>
          <w:tcPr>
            <w:tcW w:w="691" w:type="dxa"/>
            <w:vMerge w:val="restart"/>
          </w:tcPr>
          <w:p w:rsidR="009A07B7" w:rsidRPr="00602DD2" w:rsidRDefault="009A07B7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11.</w:t>
            </w:r>
          </w:p>
          <w:p w:rsidR="009A07B7" w:rsidRPr="00602DD2" w:rsidRDefault="009A07B7" w:rsidP="007255F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8251" w:type="dxa"/>
            <w:gridSpan w:val="41"/>
          </w:tcPr>
          <w:p w:rsidR="009A07B7" w:rsidRPr="00602DD2" w:rsidRDefault="009A07B7" w:rsidP="00301B7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Поддържам поне един вид от взаимоотношенията по чл. 2, пар. 2, букви „а“ - „г“ от Регламент (ЕС) № 1407/2013</w:t>
            </w:r>
            <w:r w:rsidR="007E351B" w:rsidRPr="00602DD2">
              <w:rPr>
                <w:rFonts w:ascii="Cambria" w:hAnsi="Cambria"/>
                <w:sz w:val="20"/>
                <w:szCs w:val="20"/>
              </w:rPr>
              <w:t>:</w:t>
            </w:r>
            <w:r w:rsidRPr="00602DD2">
              <w:rPr>
                <w:rFonts w:ascii="Cambria" w:hAnsi="Cambria"/>
                <w:sz w:val="20"/>
                <w:szCs w:val="20"/>
              </w:rPr>
              <w:br/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Ако сте посочили „ДА“, попълнете следната информация за предприятията, които образуват „едно и също предприятие“: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9A07B7" w:rsidRPr="00602DD2" w:rsidRDefault="009A07B7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9A07B7" w:rsidRPr="00602DD2" w:rsidRDefault="009A07B7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E850E2" w:rsidRPr="00602DD2" w:rsidTr="00B824BB">
        <w:trPr>
          <w:trHeight w:val="355"/>
        </w:trPr>
        <w:tc>
          <w:tcPr>
            <w:tcW w:w="691" w:type="dxa"/>
            <w:vMerge/>
          </w:tcPr>
          <w:p w:rsidR="009A07B7" w:rsidRPr="00602DD2" w:rsidRDefault="009A07B7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  <w:vAlign w:val="center"/>
          </w:tcPr>
          <w:p w:rsidR="009A07B7" w:rsidRPr="00602DD2" w:rsidRDefault="009A07B7" w:rsidP="007255F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Наименование:</w:t>
            </w:r>
          </w:p>
        </w:tc>
        <w:tc>
          <w:tcPr>
            <w:tcW w:w="5106" w:type="dxa"/>
            <w:gridSpan w:val="43"/>
            <w:vAlign w:val="center"/>
          </w:tcPr>
          <w:p w:rsidR="009A07B7" w:rsidRPr="00602DD2" w:rsidRDefault="00532E95" w:rsidP="007255F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>
              <w:rPr>
                <w:rFonts w:ascii="Cambria" w:hAnsi="Cambria"/>
                <w:b/>
                <w:sz w:val="20"/>
                <w:szCs w:val="20"/>
              </w:rPr>
              <w:t>/ЕГН/Чуждестранен идентификационен номер</w:t>
            </w:r>
            <w:r w:rsidR="009A07B7" w:rsidRPr="00602DD2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</w:tr>
      <w:tr w:rsidR="00793664" w:rsidRPr="00532E95" w:rsidTr="00B824BB">
        <w:trPr>
          <w:trHeight w:val="355"/>
        </w:trPr>
        <w:tc>
          <w:tcPr>
            <w:tcW w:w="691" w:type="dxa"/>
            <w:vMerge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8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5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6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6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5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793664" w:rsidRPr="00532E95" w:rsidTr="00B824BB">
        <w:trPr>
          <w:trHeight w:val="355"/>
        </w:trPr>
        <w:tc>
          <w:tcPr>
            <w:tcW w:w="691" w:type="dxa"/>
            <w:vMerge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8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5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6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6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5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793664" w:rsidRPr="00532E95" w:rsidTr="00B824BB">
        <w:trPr>
          <w:trHeight w:val="355"/>
        </w:trPr>
        <w:tc>
          <w:tcPr>
            <w:tcW w:w="691" w:type="dxa"/>
            <w:vMerge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043" w:type="dxa"/>
            <w:gridSpan w:val="12"/>
            <w:noWrap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8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5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26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1" w:type="dxa"/>
            <w:gridSpan w:val="6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5" w:type="dxa"/>
            <w:gridSpan w:val="3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  <w:gridSpan w:val="4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" w:type="dxa"/>
            <w:gridSpan w:val="2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4" w:type="dxa"/>
          </w:tcPr>
          <w:p w:rsidR="00793664" w:rsidRPr="00602DD2" w:rsidRDefault="00793664" w:rsidP="007255F9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BF14A0" w:rsidRPr="00602DD2" w:rsidTr="00B824BB">
        <w:trPr>
          <w:trHeight w:val="781"/>
        </w:trPr>
        <w:tc>
          <w:tcPr>
            <w:tcW w:w="691" w:type="dxa"/>
            <w:vMerge w:val="restart"/>
          </w:tcPr>
          <w:p w:rsidR="00BF14A0" w:rsidRPr="00602DD2" w:rsidRDefault="00BF14A0" w:rsidP="00AE56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0149" w:type="dxa"/>
            <w:gridSpan w:val="55"/>
          </w:tcPr>
          <w:p w:rsidR="00BF14A0" w:rsidRPr="00602DD2" w:rsidRDefault="00BF14A0" w:rsidP="00D4640F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През предходните две години (година „Х-1“ и година „Х-2“) и през текущата година „Х“ до датата на декларирането съм получил,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включително в резултат на преобразуването по т. 10, както и като „едно и също предприятие“ съгласно т. 11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, следните минимални помощи</w:t>
            </w:r>
            <w:r w:rsidR="002C13D2" w:rsidRPr="00602DD2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 w:rsidR="002C13D2" w:rsidRPr="00602DD2">
              <w:rPr>
                <w:rFonts w:ascii="Cambria" w:hAnsi="Cambria"/>
                <w:bCs/>
                <w:sz w:val="20"/>
                <w:szCs w:val="20"/>
              </w:rPr>
              <w:t>(получени на територията на Република България</w:t>
            </w:r>
            <w:r w:rsidR="002C13D2" w:rsidRPr="00602DD2">
              <w:rPr>
                <w:rFonts w:ascii="Cambria" w:hAnsi="Cambria"/>
                <w:bCs/>
                <w:sz w:val="20"/>
                <w:szCs w:val="20"/>
                <w:vertAlign w:val="superscript"/>
              </w:rPr>
              <w:t>***</w:t>
            </w:r>
            <w:r w:rsidR="002C13D2" w:rsidRPr="00602DD2">
              <w:rPr>
                <w:rFonts w:ascii="Cambria" w:hAnsi="Cambria"/>
                <w:bCs/>
                <w:sz w:val="20"/>
                <w:szCs w:val="20"/>
              </w:rPr>
              <w:t>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</w:tr>
      <w:tr w:rsidR="00BF14A0" w:rsidRPr="00602DD2" w:rsidTr="00B824BB">
        <w:trPr>
          <w:trHeight w:val="694"/>
        </w:trPr>
        <w:tc>
          <w:tcPr>
            <w:tcW w:w="691" w:type="dxa"/>
            <w:vMerge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 w:val="restart"/>
            <w:vAlign w:val="center"/>
          </w:tcPr>
          <w:p w:rsidR="00BF14A0" w:rsidRPr="00602DD2" w:rsidRDefault="00BF14A0" w:rsidP="009B22C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Получател/и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 w:rsidR="009A07B7" w:rsidRPr="00602DD2">
              <w:rPr>
                <w:rFonts w:ascii="Cambria" w:hAnsi="Cambria"/>
                <w:sz w:val="16"/>
                <w:szCs w:val="16"/>
              </w:rPr>
              <w:t>(</w:t>
            </w:r>
            <w:r w:rsidR="009B22C4">
              <w:rPr>
                <w:rFonts w:ascii="Cambria" w:hAnsi="Cambria"/>
                <w:sz w:val="16"/>
                <w:szCs w:val="16"/>
              </w:rPr>
              <w:t xml:space="preserve"> наименование и </w:t>
            </w:r>
            <w:r w:rsidRPr="00602DD2">
              <w:rPr>
                <w:rFonts w:ascii="Cambria" w:hAnsi="Cambria"/>
                <w:sz w:val="16"/>
                <w:szCs w:val="16"/>
              </w:rPr>
              <w:t>ЕИК/БУЛСТАТ</w:t>
            </w:r>
            <w:r w:rsidR="001231EA">
              <w:rPr>
                <w:rFonts w:ascii="Cambria" w:hAnsi="Cambria"/>
                <w:sz w:val="16"/>
                <w:szCs w:val="16"/>
                <w:lang w:val="en-US"/>
              </w:rPr>
              <w:t>/</w:t>
            </w:r>
            <w:r w:rsidR="001231EA">
              <w:rPr>
                <w:rFonts w:ascii="Cambria" w:hAnsi="Cambria"/>
                <w:sz w:val="16"/>
                <w:szCs w:val="16"/>
              </w:rPr>
              <w:t xml:space="preserve">   ЕГН/Чуждестра-нен идентификацио-нен код</w:t>
            </w:r>
            <w:r w:rsidRPr="00602DD2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1430" w:type="dxa"/>
            <w:gridSpan w:val="2"/>
            <w:vMerge w:val="restart"/>
            <w:vAlign w:val="center"/>
          </w:tcPr>
          <w:p w:rsidR="009A07B7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Адми</w:t>
            </w:r>
            <w:r w:rsidR="009A07B7" w:rsidRPr="00602DD2"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</w:p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ни</w:t>
            </w:r>
            <w:r w:rsidR="009A07B7" w:rsidRPr="00602DD2">
              <w:rPr>
                <w:rFonts w:ascii="Cambria" w:hAnsi="Cambria"/>
                <w:b/>
                <w:bCs/>
                <w:sz w:val="20"/>
                <w:szCs w:val="20"/>
              </w:rPr>
              <w:t>с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тратор на помощта</w:t>
            </w:r>
          </w:p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1549" w:type="dxa"/>
            <w:gridSpan w:val="4"/>
            <w:vMerge w:val="restart"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Разходи, за които е получена помощта/цел на помощта</w:t>
            </w:r>
          </w:p>
          <w:p w:rsidR="00BF14A0" w:rsidRPr="00602DD2" w:rsidRDefault="00BF14A0" w:rsidP="00B21BEA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(с думи)</w:t>
            </w:r>
          </w:p>
        </w:tc>
        <w:tc>
          <w:tcPr>
            <w:tcW w:w="1276" w:type="dxa"/>
            <w:gridSpan w:val="12"/>
            <w:vMerge w:val="restart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 размер</w:t>
            </w:r>
            <w:r w:rsidR="007E3EC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на помощта</w:t>
            </w:r>
            <w:r w:rsidR="007E3ECE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 xml:space="preserve">=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a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b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c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d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e</w:t>
            </w:r>
          </w:p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(в лева)</w:t>
            </w:r>
          </w:p>
        </w:tc>
        <w:tc>
          <w:tcPr>
            <w:tcW w:w="4303" w:type="dxa"/>
            <w:gridSpan w:val="35"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за дейност/и, попадаща/и до съответните прагове:</w:t>
            </w:r>
          </w:p>
        </w:tc>
      </w:tr>
      <w:tr w:rsidR="00BF14A0" w:rsidRPr="00602DD2" w:rsidTr="00B824BB">
        <w:trPr>
          <w:trHeight w:val="273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945" w:type="dxa"/>
            <w:gridSpan w:val="7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850" w:type="dxa"/>
            <w:gridSpan w:val="9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851" w:type="dxa"/>
            <w:gridSpan w:val="8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900" w:type="dxa"/>
            <w:gridSpan w:val="4"/>
            <w:vAlign w:val="center"/>
          </w:tcPr>
          <w:p w:rsidR="00BF14A0" w:rsidRPr="00602DD2" w:rsidRDefault="00BF14A0" w:rsidP="003A42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e</w:t>
            </w:r>
          </w:p>
        </w:tc>
      </w:tr>
      <w:tr w:rsidR="00BF14A0" w:rsidRPr="00602DD2" w:rsidTr="00D71F1A">
        <w:trPr>
          <w:trHeight w:val="1531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textDirection w:val="btLr"/>
            <w:vAlign w:val="center"/>
          </w:tcPr>
          <w:p w:rsidR="00BF14A0" w:rsidRPr="00602DD2" w:rsidRDefault="00BF14A0" w:rsidP="00D71F1A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„</w:t>
            </w:r>
            <w:r w:rsidR="00D71F1A">
              <w:rPr>
                <w:rFonts w:ascii="Cambria" w:hAnsi="Cambria"/>
                <w:b/>
                <w:sz w:val="18"/>
                <w:szCs w:val="18"/>
              </w:rPr>
              <w:t>автомобилен</w:t>
            </w:r>
            <w:r w:rsidRPr="00602DD2">
              <w:rPr>
                <w:rFonts w:ascii="Cambria" w:hAnsi="Cambria"/>
                <w:b/>
                <w:sz w:val="18"/>
                <w:szCs w:val="18"/>
              </w:rPr>
              <w:t xml:space="preserve"> транспорт“</w:t>
            </w:r>
          </w:p>
        </w:tc>
        <w:tc>
          <w:tcPr>
            <w:tcW w:w="945" w:type="dxa"/>
            <w:gridSpan w:val="7"/>
            <w:textDirection w:val="btLr"/>
            <w:vAlign w:val="center"/>
          </w:tcPr>
          <w:p w:rsidR="00BF14A0" w:rsidRPr="00602DD2" w:rsidRDefault="00BF14A0" w:rsidP="00D211E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други дейности по Рег. (ЕС) 1407/2013</w:t>
            </w:r>
          </w:p>
        </w:tc>
        <w:tc>
          <w:tcPr>
            <w:tcW w:w="850" w:type="dxa"/>
            <w:gridSpan w:val="9"/>
            <w:textDirection w:val="btLr"/>
            <w:vAlign w:val="center"/>
          </w:tcPr>
          <w:p w:rsidR="00BF14A0" w:rsidRPr="00940238" w:rsidRDefault="00BF14A0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УОИИ</w:t>
            </w:r>
            <w:r w:rsidR="00940238"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 </w:t>
            </w:r>
            <w:r w:rsidR="00940238">
              <w:rPr>
                <w:rFonts w:ascii="Cambria" w:hAnsi="Cambria"/>
                <w:b/>
                <w:sz w:val="18"/>
                <w:szCs w:val="18"/>
              </w:rPr>
              <w:t>по Рег. (ЕС) 360/2012</w:t>
            </w:r>
            <w:r w:rsidR="004B2FA1">
              <w:rPr>
                <w:rStyle w:val="FootnoteReference"/>
                <w:rFonts w:ascii="Cambria" w:hAnsi="Cambria"/>
                <w:b/>
                <w:sz w:val="18"/>
                <w:szCs w:val="18"/>
              </w:rPr>
              <w:footnoteReference w:id="2"/>
            </w:r>
          </w:p>
        </w:tc>
        <w:tc>
          <w:tcPr>
            <w:tcW w:w="851" w:type="dxa"/>
            <w:gridSpan w:val="8"/>
            <w:textDirection w:val="btLr"/>
            <w:vAlign w:val="center"/>
          </w:tcPr>
          <w:p w:rsidR="00BF14A0" w:rsidRPr="00602DD2" w:rsidRDefault="00BF14A0" w:rsidP="0006651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по Рег.  (ЕС) 1408/2013</w:t>
            </w:r>
            <w:r w:rsidRPr="00602DD2">
              <w:rPr>
                <w:rStyle w:val="FootnoteReference"/>
                <w:rFonts w:ascii="Cambria" w:hAnsi="Cambria"/>
                <w:b/>
                <w:sz w:val="18"/>
                <w:szCs w:val="18"/>
              </w:rPr>
              <w:footnoteReference w:id="3"/>
            </w:r>
          </w:p>
        </w:tc>
        <w:tc>
          <w:tcPr>
            <w:tcW w:w="900" w:type="dxa"/>
            <w:gridSpan w:val="4"/>
            <w:textDirection w:val="btLr"/>
            <w:vAlign w:val="center"/>
          </w:tcPr>
          <w:p w:rsidR="00BF14A0" w:rsidRPr="00602DD2" w:rsidRDefault="00BF14A0" w:rsidP="009B22C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 xml:space="preserve">по Рег.  (ЕС) </w:t>
            </w:r>
            <w:r w:rsidR="00940238">
              <w:rPr>
                <w:rFonts w:ascii="Cambria" w:hAnsi="Cambria"/>
                <w:b/>
                <w:sz w:val="18"/>
                <w:szCs w:val="18"/>
              </w:rPr>
              <w:t>717</w:t>
            </w:r>
            <w:r w:rsidRPr="00602DD2">
              <w:rPr>
                <w:rFonts w:ascii="Cambria" w:hAnsi="Cambria"/>
                <w:b/>
                <w:sz w:val="18"/>
                <w:szCs w:val="18"/>
              </w:rPr>
              <w:t>/</w:t>
            </w:r>
            <w:r w:rsidR="009B22C4">
              <w:rPr>
                <w:rFonts w:ascii="Cambria" w:hAnsi="Cambria"/>
                <w:b/>
                <w:sz w:val="18"/>
                <w:szCs w:val="18"/>
              </w:rPr>
              <w:t>2014</w:t>
            </w:r>
            <w:r w:rsidRPr="00602DD2">
              <w:rPr>
                <w:rStyle w:val="FootnoteReference"/>
                <w:rFonts w:ascii="Cambria" w:hAnsi="Cambria"/>
                <w:b/>
                <w:sz w:val="18"/>
                <w:szCs w:val="18"/>
              </w:rPr>
              <w:footnoteReference w:id="4"/>
            </w:r>
          </w:p>
        </w:tc>
      </w:tr>
      <w:tr w:rsidR="00BF14A0" w:rsidRPr="00602DD2" w:rsidTr="00B824BB">
        <w:trPr>
          <w:trHeight w:val="967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4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vMerge/>
            <w:vAlign w:val="center"/>
          </w:tcPr>
          <w:p w:rsidR="00BF14A0" w:rsidRPr="00602DD2" w:rsidRDefault="00BF14A0" w:rsidP="003A0238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vAlign w:val="center"/>
          </w:tcPr>
          <w:p w:rsidR="00BF14A0" w:rsidRPr="00602DD2" w:rsidRDefault="00BF14A0" w:rsidP="00DC24D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DC24D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100 000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DC24D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(195 583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945" w:type="dxa"/>
            <w:gridSpan w:val="7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200 000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88443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(391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> </w:t>
            </w:r>
            <w:r w:rsidRPr="00602DD2">
              <w:rPr>
                <w:rFonts w:ascii="Cambria" w:hAnsi="Cambria" w:cs="Gisha"/>
                <w:sz w:val="13"/>
                <w:szCs w:val="13"/>
              </w:rPr>
              <w:t>166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850" w:type="dxa"/>
            <w:gridSpan w:val="9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500 000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88443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(977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> </w:t>
            </w:r>
            <w:r w:rsidRPr="00602DD2">
              <w:rPr>
                <w:rFonts w:ascii="Cambria" w:hAnsi="Cambria" w:cs="Gisha"/>
                <w:sz w:val="13"/>
                <w:szCs w:val="13"/>
              </w:rPr>
              <w:t>915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851" w:type="dxa"/>
            <w:gridSpan w:val="8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15 000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035C4A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  <w:highlight w:val="yellow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(29 337,45</w:t>
            </w:r>
            <w:r w:rsidR="009A07B7" w:rsidRPr="00602DD2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900" w:type="dxa"/>
            <w:gridSpan w:val="4"/>
            <w:vAlign w:val="center"/>
          </w:tcPr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Arial"/>
                <w:sz w:val="13"/>
                <w:szCs w:val="13"/>
              </w:rPr>
              <w:t>до</w:t>
            </w:r>
          </w:p>
          <w:p w:rsidR="00BF14A0" w:rsidRPr="00602DD2" w:rsidRDefault="00BF14A0" w:rsidP="00A12D5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 xml:space="preserve">30 000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:rsidR="00BF14A0" w:rsidRPr="00602DD2" w:rsidRDefault="00BF14A0" w:rsidP="00342347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  <w:highlight w:val="yellow"/>
              </w:rPr>
            </w:pPr>
            <w:r w:rsidRPr="00602DD2">
              <w:rPr>
                <w:rFonts w:ascii="Cambria" w:hAnsi="Cambria" w:cs="Gisha"/>
                <w:sz w:val="13"/>
                <w:szCs w:val="13"/>
              </w:rPr>
              <w:t>(58 674,90</w:t>
            </w:r>
            <w:r w:rsidR="00D71F1A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602DD2">
              <w:rPr>
                <w:rFonts w:ascii="Cambria" w:hAnsi="Cambria" w:cs="Arial"/>
                <w:sz w:val="13"/>
                <w:szCs w:val="13"/>
              </w:rPr>
              <w:t>лв</w:t>
            </w:r>
            <w:r w:rsidRPr="00602DD2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</w:tr>
      <w:tr w:rsidR="00BF14A0" w:rsidRPr="00602DD2" w:rsidTr="00B824BB">
        <w:trPr>
          <w:trHeight w:val="356"/>
        </w:trPr>
        <w:tc>
          <w:tcPr>
            <w:tcW w:w="691" w:type="dxa"/>
            <w:vMerge w:val="restart"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Година</w:t>
            </w:r>
          </w:p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„Х“</w:t>
            </w:r>
          </w:p>
        </w:tc>
        <w:tc>
          <w:tcPr>
            <w:tcW w:w="1591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00"/>
        </w:trPr>
        <w:tc>
          <w:tcPr>
            <w:tcW w:w="691" w:type="dxa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15"/>
        </w:trPr>
        <w:tc>
          <w:tcPr>
            <w:tcW w:w="691" w:type="dxa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286"/>
        </w:trPr>
        <w:tc>
          <w:tcPr>
            <w:tcW w:w="691" w:type="dxa"/>
            <w:vMerge w:val="restart"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Година</w:t>
            </w:r>
          </w:p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„Х-1“</w:t>
            </w:r>
          </w:p>
        </w:tc>
        <w:tc>
          <w:tcPr>
            <w:tcW w:w="1591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757" w:type="dxa"/>
            <w:gridSpan w:val="7"/>
            <w:noWrap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45" w:type="dxa"/>
            <w:gridSpan w:val="7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9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8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BF14A0" w:rsidRPr="00602DD2" w:rsidTr="00B824BB">
        <w:trPr>
          <w:trHeight w:val="300"/>
        </w:trPr>
        <w:tc>
          <w:tcPr>
            <w:tcW w:w="691" w:type="dxa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00"/>
        </w:trPr>
        <w:tc>
          <w:tcPr>
            <w:tcW w:w="691" w:type="dxa"/>
            <w:vMerge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258"/>
        </w:trPr>
        <w:tc>
          <w:tcPr>
            <w:tcW w:w="691" w:type="dxa"/>
            <w:vMerge w:val="restart"/>
            <w:textDirection w:val="btLr"/>
            <w:vAlign w:val="center"/>
          </w:tcPr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Година</w:t>
            </w:r>
          </w:p>
          <w:p w:rsidR="00BF14A0" w:rsidRPr="00602DD2" w:rsidRDefault="00BF14A0" w:rsidP="000F6880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„Х-2“</w:t>
            </w:r>
          </w:p>
        </w:tc>
        <w:tc>
          <w:tcPr>
            <w:tcW w:w="1591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00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315"/>
        </w:trPr>
        <w:tc>
          <w:tcPr>
            <w:tcW w:w="691" w:type="dxa"/>
            <w:vMerge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30" w:type="dxa"/>
            <w:gridSpan w:val="2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gridSpan w:val="12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57" w:type="dxa"/>
            <w:gridSpan w:val="7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7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9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gridSpan w:val="8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0" w:type="dxa"/>
            <w:gridSpan w:val="4"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596"/>
        </w:trPr>
        <w:tc>
          <w:tcPr>
            <w:tcW w:w="5261" w:type="dxa"/>
            <w:gridSpan w:val="9"/>
            <w:noWrap/>
            <w:vAlign w:val="center"/>
          </w:tcPr>
          <w:p w:rsidR="00341979" w:rsidRPr="00602DD2" w:rsidRDefault="00BF14A0" w:rsidP="00341979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1276" w:type="dxa"/>
            <w:gridSpan w:val="12"/>
            <w:noWrap/>
            <w:vAlign w:val="center"/>
          </w:tcPr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∑(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a+b+c+d+e</w:t>
            </w:r>
            <w:r w:rsidRPr="00602DD2">
              <w:rPr>
                <w:rFonts w:ascii="Cambria" w:hAnsi="Cambria"/>
                <w:bCs/>
                <w:sz w:val="16"/>
                <w:szCs w:val="16"/>
              </w:rPr>
              <w:t>)</w:t>
            </w:r>
          </w:p>
          <w:p w:rsidR="00292E95" w:rsidRPr="00602DD2" w:rsidRDefault="00292E95" w:rsidP="00292E95">
            <w:pPr>
              <w:spacing w:after="0" w:line="240" w:lineRule="auto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757" w:type="dxa"/>
            <w:gridSpan w:val="7"/>
            <w:noWrap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945" w:type="dxa"/>
            <w:gridSpan w:val="7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b</w:t>
            </w:r>
          </w:p>
        </w:tc>
        <w:tc>
          <w:tcPr>
            <w:tcW w:w="850" w:type="dxa"/>
            <w:gridSpan w:val="9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851" w:type="dxa"/>
            <w:gridSpan w:val="8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BF14A0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d</w:t>
            </w:r>
          </w:p>
        </w:tc>
        <w:tc>
          <w:tcPr>
            <w:tcW w:w="900" w:type="dxa"/>
            <w:gridSpan w:val="4"/>
            <w:vAlign w:val="center"/>
          </w:tcPr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292E95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:rsidR="00292E95" w:rsidRPr="00602DD2" w:rsidRDefault="00BF14A0" w:rsidP="00292E9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e</w:t>
            </w:r>
          </w:p>
        </w:tc>
      </w:tr>
      <w:tr w:rsidR="00BF14A0" w:rsidRPr="00602DD2" w:rsidTr="00B824BB">
        <w:trPr>
          <w:trHeight w:val="476"/>
        </w:trPr>
        <w:tc>
          <w:tcPr>
            <w:tcW w:w="691" w:type="dxa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Дейността, която се финансира,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попада в приложното поле на Регламент (Е</w:t>
            </w:r>
            <w:r w:rsidR="009027B1" w:rsidRPr="00602DD2">
              <w:rPr>
                <w:rFonts w:ascii="Cambria" w:hAnsi="Cambria"/>
                <w:b/>
                <w:sz w:val="20"/>
                <w:szCs w:val="20"/>
              </w:rPr>
              <w:t>С) № 1407/2013</w:t>
            </w:r>
            <w:r w:rsidR="00197370"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BF14A0" w:rsidRPr="00602DD2" w:rsidRDefault="00197370" w:rsidP="007255F9">
            <w:pPr>
              <w:spacing w:after="0" w:line="240" w:lineRule="auto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602DD2">
              <w:rPr>
                <w:rFonts w:ascii="Cambria" w:hAnsi="Cambria"/>
                <w:i/>
                <w:sz w:val="18"/>
                <w:szCs w:val="18"/>
              </w:rPr>
              <w:lastRenderedPageBreak/>
              <w:t>/</w:t>
            </w:r>
            <w:r w:rsidR="00BF14A0" w:rsidRPr="00602DD2">
              <w:rPr>
                <w:rFonts w:ascii="Cambria" w:hAnsi="Cambria"/>
                <w:i/>
                <w:sz w:val="18"/>
                <w:szCs w:val="18"/>
              </w:rPr>
              <w:t>Ако посочите  „НЕ“, спирате с попъ</w:t>
            </w:r>
            <w:r w:rsidRPr="00602DD2">
              <w:rPr>
                <w:rFonts w:ascii="Cambria" w:hAnsi="Cambria"/>
                <w:i/>
                <w:sz w:val="18"/>
                <w:szCs w:val="18"/>
              </w:rPr>
              <w:t>лването на Декларацията до тук/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422"/>
        </w:trPr>
        <w:tc>
          <w:tcPr>
            <w:tcW w:w="691" w:type="dxa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13а.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Получателят/кандидатът извършва и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дейност(и), която/ито е/са изключена/и от приложното поле на Регламент (ЕС) № 1407/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2013</w:t>
            </w:r>
            <w:r w:rsidRPr="00602DD2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697"/>
        </w:trPr>
        <w:tc>
          <w:tcPr>
            <w:tcW w:w="691" w:type="dxa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13б.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7F6BDB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В случая по т. 13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минималната 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не надвишава левовата равностойност на 200 000 евро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за период от три последователни години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(години </w:t>
            </w:r>
            <w:r w:rsidRPr="00602DD2">
              <w:rPr>
                <w:rFonts w:ascii="Cambria" w:hAnsi="Cambria"/>
                <w:sz w:val="20"/>
                <w:szCs w:val="20"/>
              </w:rPr>
              <w:t>„Х“, „Х-1“ и „Х-2“):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705"/>
        </w:trPr>
        <w:tc>
          <w:tcPr>
            <w:tcW w:w="691" w:type="dxa"/>
          </w:tcPr>
          <w:p w:rsidR="00BF14A0" w:rsidRPr="00602DD2" w:rsidRDefault="00BF14A0" w:rsidP="00254C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4077C8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Минималната помощ се получава за дейност по извършване на </w:t>
            </w:r>
            <w:r w:rsidR="004077C8" w:rsidRPr="004077C8">
              <w:rPr>
                <w:rFonts w:ascii="Cambria" w:hAnsi="Cambria"/>
                <w:b/>
                <w:sz w:val="20"/>
                <w:szCs w:val="20"/>
              </w:rPr>
              <w:t>автомобилни</w:t>
            </w:r>
            <w:r w:rsidR="004077C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товарни превози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за чужда сметка или срещу възнаграждение съгласно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Регламент (ЕС) № 1407/2013: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687"/>
        </w:trPr>
        <w:tc>
          <w:tcPr>
            <w:tcW w:w="691" w:type="dxa"/>
          </w:tcPr>
          <w:p w:rsidR="00BF14A0" w:rsidRPr="00602DD2" w:rsidRDefault="00BF14A0" w:rsidP="00254C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14а.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254CF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В случая по т. 14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левовата равностойност на 100 000 евро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602DD2">
              <w:rPr>
                <w:rFonts w:ascii="Cambria" w:hAnsi="Cambria"/>
                <w:sz w:val="20"/>
                <w:szCs w:val="20"/>
              </w:rPr>
              <w:t>три последователни години (години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sz w:val="20"/>
                <w:szCs w:val="20"/>
              </w:rPr>
              <w:t>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541"/>
        </w:trPr>
        <w:tc>
          <w:tcPr>
            <w:tcW w:w="691" w:type="dxa"/>
          </w:tcPr>
          <w:p w:rsidR="00BF14A0" w:rsidRPr="00602DD2" w:rsidRDefault="00BF14A0" w:rsidP="007255F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C12C55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по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услуги от общ икономически интерес съгласно Регламент (ЕС) № 360/2012</w:t>
            </w:r>
            <w:r w:rsidRPr="00602DD2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535"/>
        </w:trPr>
        <w:tc>
          <w:tcPr>
            <w:tcW w:w="691" w:type="dxa"/>
          </w:tcPr>
          <w:p w:rsidR="00BF14A0" w:rsidRPr="00602DD2" w:rsidRDefault="00BF14A0" w:rsidP="001A1636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15а.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3D5DE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При положителен отговор в т. 15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не трябва да надхвърля левовата равностойност на 500 000 евро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за период от три последователни години (години 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448"/>
        </w:trPr>
        <w:tc>
          <w:tcPr>
            <w:tcW w:w="691" w:type="dxa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16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2969F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в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селскостопанския сектор съгласно Регламент (ЕС) № 1408/2013: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659"/>
        </w:trPr>
        <w:tc>
          <w:tcPr>
            <w:tcW w:w="691" w:type="dxa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16а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2969F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В случая по т. 16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левовата равностойност на 15 000 евро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602DD2">
              <w:rPr>
                <w:rFonts w:ascii="Cambria" w:hAnsi="Cambria"/>
                <w:sz w:val="20"/>
                <w:szCs w:val="20"/>
              </w:rPr>
              <w:t>три последователни години (години 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514"/>
        </w:trPr>
        <w:tc>
          <w:tcPr>
            <w:tcW w:w="691" w:type="dxa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17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C12C55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Получателят/кандидатът извършва дейност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в сектора на рибарството и аквакултурите съгласно Регламент (ЕС) № </w:t>
            </w:r>
            <w:r w:rsidR="00C12C55">
              <w:rPr>
                <w:rFonts w:ascii="Cambria" w:hAnsi="Cambria"/>
                <w:b/>
                <w:sz w:val="20"/>
                <w:szCs w:val="20"/>
              </w:rPr>
              <w:t>717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/</w:t>
            </w:r>
            <w:r w:rsidR="00C12C55">
              <w:rPr>
                <w:rFonts w:ascii="Cambria" w:hAnsi="Cambria"/>
                <w:b/>
                <w:sz w:val="20"/>
                <w:szCs w:val="20"/>
              </w:rPr>
              <w:t>2014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659"/>
        </w:trPr>
        <w:tc>
          <w:tcPr>
            <w:tcW w:w="691" w:type="dxa"/>
          </w:tcPr>
          <w:p w:rsidR="00BF14A0" w:rsidRPr="00602DD2" w:rsidRDefault="00BF14A0" w:rsidP="00F658F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17а</w:t>
            </w:r>
            <w:r w:rsidR="00F04C10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2969F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В случая по т. 17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общият размер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на  минималната помощ за получателя/кандидата и предприятията, с които той образува "едно и също предприятие",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не надвишава левовата равностойност на 30 000 евро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за период от </w:t>
            </w:r>
            <w:r w:rsidRPr="00602DD2">
              <w:rPr>
                <w:rFonts w:ascii="Cambria" w:hAnsi="Cambria"/>
                <w:sz w:val="20"/>
                <w:szCs w:val="20"/>
              </w:rPr>
              <w:t>три последователни години (години „Х“, „Х-1“ и „Х-2“)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659"/>
        </w:trPr>
        <w:tc>
          <w:tcPr>
            <w:tcW w:w="691" w:type="dxa"/>
          </w:tcPr>
          <w:p w:rsidR="00BF14A0" w:rsidRPr="00602DD2" w:rsidRDefault="00BF14A0" w:rsidP="005B011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7255F9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В предприятието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се поддържа аналитична счетоводна отчетност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, гарантираща разделяне на дейностите и/или разграничаване на разходите,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доказваща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че помощта е за дейността по т. 6:</w:t>
            </w:r>
          </w:p>
          <w:p w:rsidR="00BF14A0" w:rsidRPr="00602DD2" w:rsidRDefault="00197370" w:rsidP="007255F9">
            <w:pPr>
              <w:spacing w:after="0" w:line="240" w:lineRule="auto"/>
              <w:jc w:val="both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BF14A0" w:rsidRPr="00602DD2">
              <w:rPr>
                <w:rFonts w:ascii="Cambria" w:hAnsi="Cambria"/>
                <w:i/>
                <w:sz w:val="16"/>
                <w:szCs w:val="16"/>
              </w:rPr>
              <w:t>Попълва се само ако предприятието извърш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ва повече от един вид дейности/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493"/>
        </w:trPr>
        <w:tc>
          <w:tcPr>
            <w:tcW w:w="691" w:type="dxa"/>
          </w:tcPr>
          <w:p w:rsidR="00BF14A0" w:rsidRPr="00602DD2" w:rsidRDefault="00BF14A0" w:rsidP="005B011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8251" w:type="dxa"/>
            <w:gridSpan w:val="41"/>
          </w:tcPr>
          <w:p w:rsidR="00BF14A0" w:rsidRPr="00602DD2" w:rsidRDefault="00BF14A0" w:rsidP="00234FD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За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същите приемливи (допустими) разходи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съм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получил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държавна/и помощ/и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други източници на </w:t>
            </w:r>
            <w:r w:rsidRPr="005E392A">
              <w:rPr>
                <w:rFonts w:ascii="Cambria" w:hAnsi="Cambria"/>
                <w:b/>
                <w:sz w:val="20"/>
                <w:szCs w:val="20"/>
              </w:rPr>
              <w:t>финансиране</w:t>
            </w:r>
            <w:r w:rsidR="005E392A" w:rsidRPr="005E392A">
              <w:rPr>
                <w:rFonts w:ascii="Cambria" w:hAnsi="Cambria"/>
                <w:b/>
                <w:sz w:val="20"/>
                <w:szCs w:val="20"/>
              </w:rPr>
              <w:t>, в т.ч. и на ниво група</w:t>
            </w:r>
            <w:r w:rsidR="005E392A">
              <w:rPr>
                <w:rFonts w:ascii="Cambria" w:hAnsi="Cambria"/>
                <w:b/>
                <w:sz w:val="20"/>
                <w:szCs w:val="20"/>
              </w:rPr>
              <w:t xml:space="preserve"> по смисъла на Приложение </w:t>
            </w:r>
            <w:r w:rsidR="005E392A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I </w:t>
            </w:r>
            <w:r w:rsidR="005E392A">
              <w:rPr>
                <w:rFonts w:ascii="Cambria" w:hAnsi="Cambria"/>
                <w:b/>
                <w:sz w:val="20"/>
                <w:szCs w:val="20"/>
              </w:rPr>
              <w:t xml:space="preserve">от Регламент (ЕС) № 651/2014 (ОВ, </w:t>
            </w:r>
            <w:r w:rsidR="005E392A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L 187 </w:t>
            </w:r>
            <w:r w:rsidR="005E392A">
              <w:rPr>
                <w:rFonts w:ascii="Cambria" w:hAnsi="Cambria"/>
                <w:b/>
                <w:sz w:val="20"/>
                <w:szCs w:val="20"/>
              </w:rPr>
              <w:t>от 26.6.2014 г.):</w:t>
            </w:r>
          </w:p>
        </w:tc>
        <w:tc>
          <w:tcPr>
            <w:tcW w:w="906" w:type="dxa"/>
            <w:gridSpan w:val="9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92" w:type="dxa"/>
            <w:gridSpan w:val="5"/>
            <w:noWrap/>
            <w:vAlign w:val="center"/>
          </w:tcPr>
          <w:p w:rsidR="00BF14A0" w:rsidRPr="00602DD2" w:rsidRDefault="00BF14A0" w:rsidP="007255F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BF14A0" w:rsidRPr="00602DD2" w:rsidTr="00B824BB">
        <w:trPr>
          <w:trHeight w:val="351"/>
        </w:trPr>
        <w:tc>
          <w:tcPr>
            <w:tcW w:w="691" w:type="dxa"/>
            <w:vMerge w:val="restart"/>
            <w:noWrap/>
          </w:tcPr>
          <w:p w:rsidR="00BF14A0" w:rsidRPr="00602DD2" w:rsidRDefault="00BF14A0" w:rsidP="000F688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19а.</w:t>
            </w:r>
          </w:p>
        </w:tc>
        <w:tc>
          <w:tcPr>
            <w:tcW w:w="10149" w:type="dxa"/>
            <w:gridSpan w:val="55"/>
            <w:vAlign w:val="center"/>
          </w:tcPr>
          <w:p w:rsidR="00BF14A0" w:rsidRPr="00602DD2" w:rsidRDefault="00BF14A0" w:rsidP="005B011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Ако в т. 19 сте посочили „ДА“, моля попълнете следната информация: </w:t>
            </w:r>
          </w:p>
        </w:tc>
      </w:tr>
      <w:tr w:rsidR="00BF14A0" w:rsidRPr="00602DD2" w:rsidTr="00B824BB">
        <w:trPr>
          <w:trHeight w:val="540"/>
        </w:trPr>
        <w:tc>
          <w:tcPr>
            <w:tcW w:w="691" w:type="dxa"/>
            <w:vMerge/>
            <w:noWrap/>
          </w:tcPr>
          <w:p w:rsidR="00BF14A0" w:rsidRPr="00602DD2" w:rsidRDefault="00BF14A0" w:rsidP="000F688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gridSpan w:val="13"/>
            <w:vAlign w:val="center"/>
          </w:tcPr>
          <w:p w:rsidR="0019737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Администратор на помощта </w:t>
            </w:r>
          </w:p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5023" w:type="dxa"/>
            <w:gridSpan w:val="42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Основание за получаване на помощта</w:t>
            </w:r>
          </w:p>
        </w:tc>
      </w:tr>
      <w:tr w:rsidR="00BF14A0" w:rsidRPr="00602DD2" w:rsidTr="00B824BB">
        <w:trPr>
          <w:cantSplit/>
          <w:trHeight w:val="642"/>
        </w:trPr>
        <w:tc>
          <w:tcPr>
            <w:tcW w:w="691" w:type="dxa"/>
            <w:vMerge/>
            <w:noWrap/>
            <w:textDirection w:val="btLr"/>
            <w:vAlign w:val="center"/>
          </w:tcPr>
          <w:p w:rsidR="00BF14A0" w:rsidRPr="00602DD2" w:rsidRDefault="00BF14A0" w:rsidP="00376BB6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126" w:type="dxa"/>
            <w:gridSpan w:val="13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23" w:type="dxa"/>
            <w:gridSpan w:val="42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cantSplit/>
          <w:trHeight w:val="707"/>
        </w:trPr>
        <w:tc>
          <w:tcPr>
            <w:tcW w:w="691" w:type="dxa"/>
            <w:vMerge/>
            <w:noWrap/>
            <w:textDirection w:val="btLr"/>
          </w:tcPr>
          <w:p w:rsidR="00BF14A0" w:rsidRPr="00602DD2" w:rsidRDefault="00BF14A0" w:rsidP="00376BB6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126" w:type="dxa"/>
            <w:gridSpan w:val="13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23" w:type="dxa"/>
            <w:gridSpan w:val="42"/>
            <w:vAlign w:val="center"/>
          </w:tcPr>
          <w:p w:rsidR="00BF14A0" w:rsidRPr="00602DD2" w:rsidRDefault="00BF14A0" w:rsidP="00376BB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:rsidTr="00B824BB">
        <w:trPr>
          <w:trHeight w:val="509"/>
        </w:trPr>
        <w:tc>
          <w:tcPr>
            <w:tcW w:w="691" w:type="dxa"/>
            <w:noWrap/>
          </w:tcPr>
          <w:p w:rsidR="00BF14A0" w:rsidRPr="00602DD2" w:rsidRDefault="00BF14A0" w:rsidP="007D496B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0149" w:type="dxa"/>
            <w:gridSpan w:val="55"/>
            <w:vAlign w:val="center"/>
          </w:tcPr>
          <w:p w:rsidR="00BF14A0" w:rsidRPr="00602DD2" w:rsidRDefault="00BF14A0" w:rsidP="00197370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При настъпване на промяна в декларираните от мен обстоятелства се задължавам да подам нова 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>Д</w:t>
            </w:r>
            <w:r w:rsidRPr="00602DD2">
              <w:rPr>
                <w:rFonts w:ascii="Cambria" w:hAnsi="Cambria"/>
                <w:sz w:val="20"/>
                <w:szCs w:val="20"/>
              </w:rPr>
              <w:t>екларация в срок от 5 работни дни от датата на промяната.</w:t>
            </w:r>
          </w:p>
        </w:tc>
      </w:tr>
      <w:tr w:rsidR="00BF14A0" w:rsidRPr="00602DD2" w:rsidTr="00B824BB">
        <w:trPr>
          <w:trHeight w:val="503"/>
        </w:trPr>
        <w:tc>
          <w:tcPr>
            <w:tcW w:w="691" w:type="dxa"/>
            <w:noWrap/>
          </w:tcPr>
          <w:p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0149" w:type="dxa"/>
            <w:gridSpan w:val="55"/>
            <w:vAlign w:val="center"/>
          </w:tcPr>
          <w:p w:rsidR="00BF14A0" w:rsidRPr="00602DD2" w:rsidRDefault="00BF14A0" w:rsidP="00C12C5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Изв</w:t>
            </w:r>
            <w:r w:rsidR="00197370" w:rsidRPr="00602DD2">
              <w:rPr>
                <w:rFonts w:ascii="Cambria" w:hAnsi="Cambria"/>
                <w:sz w:val="20"/>
                <w:szCs w:val="20"/>
              </w:rPr>
              <w:t>естно ми е, че за попълване на Д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екларация с невярно съдържание нося наказателна отговорност по чл. 313 от Наказателния кодекс. </w:t>
            </w:r>
          </w:p>
        </w:tc>
      </w:tr>
    </w:tbl>
    <w:p w:rsidR="00BF14A0" w:rsidRDefault="00BF14A0" w:rsidP="00943602">
      <w:pPr>
        <w:spacing w:after="0" w:line="240" w:lineRule="auto"/>
        <w:rPr>
          <w:rFonts w:ascii="Cambria" w:hAnsi="Cambria"/>
        </w:rPr>
      </w:pPr>
    </w:p>
    <w:p w:rsidR="00B824BB" w:rsidRDefault="00B824BB" w:rsidP="00943602">
      <w:pPr>
        <w:spacing w:after="0" w:line="240" w:lineRule="auto"/>
        <w:rPr>
          <w:rFonts w:ascii="Cambria" w:hAnsi="Cambria"/>
        </w:rPr>
      </w:pPr>
    </w:p>
    <w:p w:rsidR="00B824BB" w:rsidRPr="00602DD2" w:rsidRDefault="00B824BB" w:rsidP="00943602">
      <w:pPr>
        <w:spacing w:after="0" w:line="240" w:lineRule="auto"/>
        <w:rPr>
          <w:rFonts w:ascii="Cambria" w:hAnsi="Cambria"/>
        </w:rPr>
      </w:pPr>
    </w:p>
    <w:p w:rsidR="00BF14A0" w:rsidRPr="00602DD2" w:rsidRDefault="00BF14A0" w:rsidP="00943602">
      <w:pPr>
        <w:spacing w:after="0" w:line="240" w:lineRule="auto"/>
        <w:rPr>
          <w:rFonts w:ascii="Cambria" w:hAnsi="Cambria"/>
        </w:rPr>
      </w:pPr>
    </w:p>
    <w:p w:rsidR="00BF14A0" w:rsidRPr="00602DD2" w:rsidRDefault="00BF14A0" w:rsidP="00943602">
      <w:pPr>
        <w:spacing w:after="0" w:line="240" w:lineRule="auto"/>
        <w:rPr>
          <w:rFonts w:ascii="Cambria" w:hAnsi="Cambria"/>
          <w:b/>
        </w:rPr>
      </w:pPr>
      <w:r w:rsidRPr="00602DD2">
        <w:rPr>
          <w:rFonts w:ascii="Cambria" w:hAnsi="Cambria"/>
          <w:b/>
        </w:rPr>
        <w:t>Д</w:t>
      </w:r>
      <w:r w:rsidR="00AE15E3">
        <w:rPr>
          <w:rFonts w:ascii="Cambria" w:hAnsi="Cambria"/>
          <w:b/>
          <w:lang w:val="en-US"/>
        </w:rPr>
        <w:t>ATA</w:t>
      </w:r>
      <w:r w:rsidRPr="00602DD2">
        <w:rPr>
          <w:rFonts w:ascii="Cambria" w:hAnsi="Cambria"/>
          <w:b/>
        </w:rPr>
        <w:t>: ………………</w:t>
      </w:r>
      <w:r w:rsidR="00726A78">
        <w:rPr>
          <w:rFonts w:ascii="Cambria" w:hAnsi="Cambria"/>
          <w:b/>
        </w:rPr>
        <w:t xml:space="preserve"> </w:t>
      </w:r>
      <w:r w:rsidRPr="00602DD2">
        <w:rPr>
          <w:rFonts w:ascii="Cambria" w:hAnsi="Cambria"/>
          <w:b/>
        </w:rPr>
        <w:t>20</w:t>
      </w:r>
      <w:r w:rsidR="00726A78">
        <w:rPr>
          <w:rFonts w:ascii="Cambria" w:hAnsi="Cambria"/>
          <w:b/>
          <w:lang w:val="ru-RU"/>
        </w:rPr>
        <w:t xml:space="preserve">… </w:t>
      </w:r>
      <w:r w:rsidRPr="00602DD2">
        <w:rPr>
          <w:rFonts w:ascii="Cambria" w:hAnsi="Cambria"/>
          <w:b/>
        </w:rPr>
        <w:t xml:space="preserve"> г.                                                                   ДЕКЛАРАТОР: ……………………………………</w:t>
      </w:r>
    </w:p>
    <w:p w:rsidR="00BF14A0" w:rsidRPr="00602DD2" w:rsidRDefault="00BF14A0" w:rsidP="00197370">
      <w:pPr>
        <w:spacing w:after="0" w:line="240" w:lineRule="auto"/>
        <w:ind w:left="7080" w:firstLine="708"/>
        <w:rPr>
          <w:rFonts w:ascii="Cambria" w:hAnsi="Cambria"/>
          <w:i/>
          <w:sz w:val="16"/>
          <w:szCs w:val="16"/>
        </w:rPr>
      </w:pPr>
      <w:r w:rsidRPr="00602DD2">
        <w:rPr>
          <w:rFonts w:ascii="Cambria" w:hAnsi="Cambria"/>
          <w:i/>
          <w:sz w:val="16"/>
          <w:szCs w:val="16"/>
        </w:rPr>
        <w:t>/подпис и печат/</w:t>
      </w:r>
    </w:p>
    <w:sectPr w:rsidR="00BF14A0" w:rsidRPr="00602DD2" w:rsidSect="00726A78">
      <w:headerReference w:type="default" r:id="rId9"/>
      <w:footerReference w:type="default" r:id="rId10"/>
      <w:pgSz w:w="11906" w:h="16838"/>
      <w:pgMar w:top="1032" w:right="424" w:bottom="540" w:left="72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686" w:rsidRDefault="002A2686" w:rsidP="00590E86">
      <w:pPr>
        <w:spacing w:after="0" w:line="240" w:lineRule="auto"/>
      </w:pPr>
      <w:r>
        <w:separator/>
      </w:r>
    </w:p>
  </w:endnote>
  <w:endnote w:type="continuationSeparator" w:id="0">
    <w:p w:rsidR="002A2686" w:rsidRDefault="002A2686" w:rsidP="0059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A0" w:rsidRPr="00602DD2" w:rsidRDefault="00BF14A0">
    <w:pPr>
      <w:pStyle w:val="Footer"/>
      <w:jc w:val="right"/>
      <w:rPr>
        <w:rFonts w:ascii="Cambria" w:hAnsi="Cambria"/>
        <w:b/>
        <w:sz w:val="20"/>
        <w:szCs w:val="20"/>
      </w:rPr>
    </w:pPr>
    <w:r w:rsidRPr="00602DD2">
      <w:rPr>
        <w:rFonts w:ascii="Cambria" w:hAnsi="Cambria"/>
        <w:b/>
        <w:sz w:val="20"/>
        <w:szCs w:val="20"/>
      </w:rPr>
      <w:fldChar w:fldCharType="begin"/>
    </w:r>
    <w:r w:rsidRPr="00602DD2">
      <w:rPr>
        <w:rFonts w:ascii="Cambria" w:hAnsi="Cambria"/>
        <w:b/>
        <w:sz w:val="20"/>
        <w:szCs w:val="20"/>
      </w:rPr>
      <w:instrText xml:space="preserve"> PAGE   \* MERGEFORMAT </w:instrText>
    </w:r>
    <w:r w:rsidRPr="00602DD2">
      <w:rPr>
        <w:rFonts w:ascii="Cambria" w:hAnsi="Cambria"/>
        <w:b/>
        <w:sz w:val="20"/>
        <w:szCs w:val="20"/>
      </w:rPr>
      <w:fldChar w:fldCharType="separate"/>
    </w:r>
    <w:r w:rsidR="00C22DFE">
      <w:rPr>
        <w:rFonts w:ascii="Cambria" w:hAnsi="Cambria"/>
        <w:b/>
        <w:noProof/>
        <w:sz w:val="20"/>
        <w:szCs w:val="20"/>
      </w:rPr>
      <w:t>1</w:t>
    </w:r>
    <w:r w:rsidRPr="00602DD2">
      <w:rPr>
        <w:rFonts w:ascii="Cambria" w:hAnsi="Cambria"/>
        <w:b/>
        <w:sz w:val="20"/>
        <w:szCs w:val="20"/>
      </w:rPr>
      <w:fldChar w:fldCharType="end"/>
    </w:r>
  </w:p>
  <w:p w:rsidR="00BF14A0" w:rsidRDefault="00BF14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686" w:rsidRDefault="002A2686" w:rsidP="00590E86">
      <w:pPr>
        <w:spacing w:after="0" w:line="240" w:lineRule="auto"/>
      </w:pPr>
      <w:r>
        <w:separator/>
      </w:r>
    </w:p>
  </w:footnote>
  <w:footnote w:type="continuationSeparator" w:id="0">
    <w:p w:rsidR="002A2686" w:rsidRDefault="002A2686" w:rsidP="00590E86">
      <w:pPr>
        <w:spacing w:after="0" w:line="240" w:lineRule="auto"/>
      </w:pPr>
      <w:r>
        <w:continuationSeparator/>
      </w:r>
    </w:p>
  </w:footnote>
  <w:footnote w:id="1">
    <w:p w:rsidR="00BF14A0" w:rsidRPr="0051187D" w:rsidRDefault="00BF14A0" w:rsidP="00411BA4">
      <w:pPr>
        <w:pStyle w:val="FootnoteText"/>
        <w:spacing w:after="120"/>
        <w:ind w:hanging="284"/>
        <w:jc w:val="both"/>
        <w:rPr>
          <w:rFonts w:ascii="Cambria" w:hAnsi="Cambria"/>
          <w:sz w:val="16"/>
          <w:szCs w:val="16"/>
        </w:rPr>
      </w:pPr>
      <w:r w:rsidRPr="0051187D">
        <w:rPr>
          <w:rStyle w:val="FootnoteReference"/>
          <w:rFonts w:ascii="Cambria" w:hAnsi="Cambria"/>
          <w:sz w:val="16"/>
          <w:szCs w:val="16"/>
        </w:rPr>
        <w:footnoteRef/>
      </w:r>
      <w:r w:rsidR="004D7140">
        <w:rPr>
          <w:rFonts w:ascii="Cambria" w:hAnsi="Cambria"/>
          <w:sz w:val="16"/>
          <w:szCs w:val="16"/>
        </w:rPr>
        <w:t xml:space="preserve"> </w:t>
      </w:r>
      <w:r w:rsidR="004D7140"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 xml:space="preserve">Настоящата Декларация е разработена за целите на Регламент (ЕС) № 1407/2013 на Комисията от 18 декември 2013 г. относно прилагането на членове 107 и 108 от Договора за функционирането на Европейския съюз към помощта </w:t>
      </w:r>
      <w:r w:rsidRPr="0051187D">
        <w:rPr>
          <w:rFonts w:ascii="Cambria" w:hAnsi="Cambria"/>
          <w:sz w:val="16"/>
          <w:szCs w:val="16"/>
          <w:lang w:val="en-US"/>
        </w:rPr>
        <w:t>de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minimis</w:t>
      </w:r>
      <w:r w:rsidRPr="0051187D">
        <w:rPr>
          <w:rFonts w:ascii="Cambria" w:hAnsi="Cambria"/>
          <w:sz w:val="16"/>
          <w:szCs w:val="16"/>
        </w:rPr>
        <w:t xml:space="preserve"> (О</w:t>
      </w:r>
      <w:r w:rsidRPr="0051187D">
        <w:rPr>
          <w:rFonts w:ascii="Cambria" w:hAnsi="Cambria"/>
          <w:sz w:val="16"/>
          <w:szCs w:val="16"/>
          <w:lang w:val="en-US"/>
        </w:rPr>
        <w:t>B</w:t>
      </w:r>
      <w:r w:rsidRPr="0051187D">
        <w:rPr>
          <w:rFonts w:ascii="Cambria" w:hAnsi="Cambria"/>
          <w:sz w:val="16"/>
          <w:szCs w:val="16"/>
        </w:rPr>
        <w:t>, L 352</w:t>
      </w:r>
      <w:r w:rsidRPr="00D73D13">
        <w:rPr>
          <w:rFonts w:ascii="Cambria" w:hAnsi="Cambria"/>
          <w:sz w:val="16"/>
          <w:szCs w:val="16"/>
          <w:lang w:val="ru-RU"/>
        </w:rPr>
        <w:t>/1</w:t>
      </w:r>
      <w:r w:rsidRPr="0051187D">
        <w:rPr>
          <w:rFonts w:ascii="Cambria" w:hAnsi="Cambria"/>
          <w:sz w:val="16"/>
          <w:szCs w:val="16"/>
        </w:rPr>
        <w:t xml:space="preserve"> от 24.12.2013 г.), като същата може да бъде адаптирана към изискванията на всеки др</w:t>
      </w:r>
      <w:r w:rsidR="00411BA4">
        <w:rPr>
          <w:rFonts w:ascii="Cambria" w:hAnsi="Cambria"/>
          <w:sz w:val="16"/>
          <w:szCs w:val="16"/>
        </w:rPr>
        <w:t>уг регламент за минимална помощ.</w:t>
      </w:r>
    </w:p>
    <w:p w:rsidR="00BF14A0" w:rsidRPr="00D73D13" w:rsidRDefault="004D7140" w:rsidP="00411BA4">
      <w:pPr>
        <w:pStyle w:val="FootnoteText"/>
        <w:spacing w:after="120"/>
        <w:ind w:hanging="284"/>
        <w:jc w:val="both"/>
        <w:rPr>
          <w:rFonts w:ascii="Cambria" w:hAnsi="Cambria"/>
          <w:sz w:val="16"/>
          <w:szCs w:val="16"/>
          <w:lang w:val="ru-RU"/>
        </w:rPr>
      </w:pPr>
      <w:r>
        <w:rPr>
          <w:rFonts w:ascii="Cambria" w:hAnsi="Cambria"/>
          <w:sz w:val="16"/>
          <w:szCs w:val="16"/>
        </w:rPr>
        <w:t xml:space="preserve">* </w:t>
      </w:r>
      <w:r>
        <w:rPr>
          <w:rFonts w:ascii="Cambria" w:hAnsi="Cambria"/>
          <w:sz w:val="16"/>
          <w:szCs w:val="16"/>
        </w:rPr>
        <w:tab/>
      </w:r>
      <w:r w:rsidR="00BF14A0" w:rsidRPr="0051187D">
        <w:rPr>
          <w:rFonts w:ascii="Cambria" w:hAnsi="Cambria"/>
          <w:sz w:val="16"/>
          <w:szCs w:val="16"/>
        </w:rPr>
        <w:t>Икономическата дейност се изразява в предлагане на стоки и/или услуги на определен пазар.</w:t>
      </w:r>
      <w:r w:rsidR="00411BA4">
        <w:rPr>
          <w:rFonts w:ascii="Cambria" w:hAnsi="Cambria"/>
          <w:sz w:val="16"/>
          <w:szCs w:val="16"/>
        </w:rPr>
        <w:t xml:space="preserve"> </w:t>
      </w:r>
      <w:r w:rsidR="00BF14A0" w:rsidRPr="0051187D">
        <w:rPr>
          <w:rFonts w:ascii="Cambria" w:hAnsi="Cambria"/>
          <w:sz w:val="16"/>
          <w:szCs w:val="16"/>
        </w:rPr>
        <w:t>Режимът в областта на държавните помощи се прилага спрямо всички субекти, извършващи икономическа дейност, без значение на правната им форма, начина на регистрация и финансирането им. В този смисъл</w:t>
      </w:r>
      <w:r w:rsidR="00411BA4">
        <w:rPr>
          <w:rFonts w:ascii="Cambria" w:hAnsi="Cambria"/>
          <w:sz w:val="16"/>
          <w:szCs w:val="16"/>
        </w:rPr>
        <w:t>,</w:t>
      </w:r>
      <w:r w:rsidR="00BF14A0" w:rsidRPr="0051187D">
        <w:rPr>
          <w:rFonts w:ascii="Cambria" w:hAnsi="Cambria"/>
          <w:sz w:val="16"/>
          <w:szCs w:val="16"/>
        </w:rPr>
        <w:t xml:space="preserve"> тези субекти са</w:t>
      </w:r>
      <w:r w:rsidR="00BF14A0">
        <w:rPr>
          <w:rFonts w:ascii="Cambria" w:hAnsi="Cambria"/>
          <w:sz w:val="16"/>
          <w:szCs w:val="16"/>
        </w:rPr>
        <w:t xml:space="preserve"> </w:t>
      </w:r>
      <w:r w:rsidR="00BF14A0" w:rsidRPr="0051187D">
        <w:rPr>
          <w:rFonts w:ascii="Cambria" w:hAnsi="Cambria"/>
          <w:sz w:val="16"/>
          <w:szCs w:val="16"/>
        </w:rPr>
        <w:t>„предприятие“ за целите на законод</w:t>
      </w:r>
      <w:r w:rsidR="00411BA4">
        <w:rPr>
          <w:rFonts w:ascii="Cambria" w:hAnsi="Cambria"/>
          <w:sz w:val="16"/>
          <w:szCs w:val="16"/>
        </w:rPr>
        <w:t>ателството по държавните помощи.</w:t>
      </w:r>
    </w:p>
    <w:p w:rsidR="00BF14A0" w:rsidRPr="00C60A2A" w:rsidRDefault="00BF14A0" w:rsidP="00411BA4">
      <w:pPr>
        <w:pStyle w:val="FootnoteText"/>
        <w:spacing w:after="120"/>
        <w:ind w:hanging="284"/>
        <w:rPr>
          <w:rFonts w:ascii="Cambria" w:hAnsi="Cambria"/>
          <w:sz w:val="16"/>
          <w:szCs w:val="16"/>
        </w:rPr>
      </w:pPr>
      <w:r w:rsidRPr="00D73D13">
        <w:rPr>
          <w:rFonts w:ascii="Cambria" w:hAnsi="Cambria"/>
          <w:sz w:val="16"/>
          <w:szCs w:val="16"/>
          <w:lang w:val="ru-RU"/>
        </w:rPr>
        <w:t>**</w:t>
      </w:r>
      <w:r w:rsidRPr="0051187D">
        <w:rPr>
          <w:rFonts w:ascii="Cambria" w:hAnsi="Cambria"/>
          <w:sz w:val="16"/>
          <w:szCs w:val="16"/>
        </w:rPr>
        <w:t xml:space="preserve"> </w:t>
      </w:r>
      <w:r w:rsidR="00411BA4">
        <w:rPr>
          <w:rFonts w:ascii="Cambria" w:hAnsi="Cambria"/>
          <w:sz w:val="16"/>
          <w:szCs w:val="16"/>
        </w:rPr>
        <w:t xml:space="preserve">   </w:t>
      </w:r>
      <w:r w:rsidRPr="00C60A2A">
        <w:rPr>
          <w:rFonts w:ascii="Cambria" w:hAnsi="Cambria"/>
          <w:sz w:val="16"/>
          <w:szCs w:val="16"/>
        </w:rPr>
        <w:t>Година „Х-1” е годината, предхожда</w:t>
      </w:r>
      <w:r w:rsidR="00DB39A0" w:rsidRPr="00C60A2A">
        <w:rPr>
          <w:rFonts w:ascii="Cambria" w:hAnsi="Cambria"/>
          <w:sz w:val="16"/>
          <w:szCs w:val="16"/>
        </w:rPr>
        <w:t>ща текущата година - година „Х”.</w:t>
      </w:r>
    </w:p>
    <w:p w:rsidR="00BF14A0" w:rsidRDefault="00BF14A0" w:rsidP="00411BA4">
      <w:pPr>
        <w:pStyle w:val="FootnoteText"/>
        <w:spacing w:after="120"/>
        <w:ind w:hanging="284"/>
      </w:pPr>
      <w:r w:rsidRPr="00C60A2A">
        <w:rPr>
          <w:rFonts w:ascii="Cambria" w:hAnsi="Cambria"/>
          <w:sz w:val="16"/>
          <w:szCs w:val="16"/>
          <w:lang w:val="ru-RU"/>
        </w:rPr>
        <w:t xml:space="preserve"> </w:t>
      </w:r>
      <w:r w:rsidR="00411BA4" w:rsidRPr="00C60A2A">
        <w:rPr>
          <w:rFonts w:ascii="Cambria" w:hAnsi="Cambria"/>
          <w:sz w:val="16"/>
          <w:szCs w:val="16"/>
          <w:lang w:val="ru-RU"/>
        </w:rPr>
        <w:t xml:space="preserve"> </w:t>
      </w:r>
    </w:p>
  </w:footnote>
  <w:footnote w:id="2">
    <w:p w:rsidR="004B2FA1" w:rsidRPr="004B2FA1" w:rsidRDefault="004B2FA1" w:rsidP="00B824BB">
      <w:pPr>
        <w:pStyle w:val="FootnoteText"/>
        <w:ind w:left="-142" w:hanging="142"/>
      </w:pPr>
      <w:r>
        <w:rPr>
          <w:rStyle w:val="FootnoteReference"/>
        </w:rPr>
        <w:footnoteRef/>
      </w:r>
      <w:r>
        <w:t xml:space="preserve"> </w:t>
      </w:r>
      <w:r w:rsidRPr="00B824BB">
        <w:rPr>
          <w:rFonts w:ascii="Cambria" w:hAnsi="Cambria"/>
          <w:sz w:val="16"/>
          <w:szCs w:val="16"/>
        </w:rPr>
        <w:t>Регламент (ЕС) № 360/2012 на Комисията</w:t>
      </w:r>
      <w:r>
        <w:rPr>
          <w:rFonts w:ascii="Cambria" w:hAnsi="Cambria"/>
          <w:sz w:val="16"/>
          <w:szCs w:val="16"/>
        </w:rPr>
        <w:t xml:space="preserve"> от 25 април 2012 година относно прилагането на членове 107 и 108 от Договора за функционирането на Европейския съюз към минималната помощ (</w:t>
      </w:r>
      <w:r>
        <w:rPr>
          <w:rFonts w:ascii="Cambria" w:hAnsi="Cambria"/>
          <w:sz w:val="16"/>
          <w:szCs w:val="16"/>
          <w:lang w:val="en-US"/>
        </w:rPr>
        <w:t>de minimis</w:t>
      </w:r>
      <w:r>
        <w:rPr>
          <w:rFonts w:ascii="Cambria" w:hAnsi="Cambria"/>
          <w:sz w:val="16"/>
          <w:szCs w:val="16"/>
        </w:rPr>
        <w:t>)</w:t>
      </w:r>
      <w:r>
        <w:rPr>
          <w:rFonts w:ascii="Cambria" w:hAnsi="Cambria"/>
          <w:sz w:val="16"/>
          <w:szCs w:val="16"/>
          <w:lang w:val="en-US"/>
        </w:rPr>
        <w:t xml:space="preserve"> </w:t>
      </w:r>
      <w:r>
        <w:rPr>
          <w:rFonts w:ascii="Cambria" w:hAnsi="Cambria"/>
          <w:sz w:val="16"/>
          <w:szCs w:val="16"/>
        </w:rPr>
        <w:t>за предприятия, предоставящи услуги от общ икономически интерес (</w:t>
      </w:r>
      <w:r>
        <w:rPr>
          <w:rFonts w:ascii="Cambria" w:hAnsi="Cambria"/>
          <w:sz w:val="16"/>
          <w:szCs w:val="16"/>
          <w:lang w:val="en-US"/>
        </w:rPr>
        <w:t xml:space="preserve">OB, L 114 </w:t>
      </w:r>
      <w:r>
        <w:rPr>
          <w:rFonts w:ascii="Cambria" w:hAnsi="Cambria"/>
          <w:sz w:val="16"/>
          <w:szCs w:val="16"/>
        </w:rPr>
        <w:t>от 26.4.2012 г.);</w:t>
      </w:r>
    </w:p>
  </w:footnote>
  <w:footnote w:id="3">
    <w:p w:rsidR="00BF14A0" w:rsidRDefault="00BF14A0" w:rsidP="00B824BB">
      <w:pPr>
        <w:pStyle w:val="FootnoteText"/>
        <w:ind w:left="-142" w:hanging="142"/>
        <w:jc w:val="both"/>
      </w:pPr>
      <w:r w:rsidRPr="0051187D">
        <w:rPr>
          <w:rStyle w:val="FootnoteReference"/>
          <w:rFonts w:ascii="Cambria" w:hAnsi="Cambria"/>
          <w:sz w:val="16"/>
          <w:szCs w:val="16"/>
        </w:rPr>
        <w:footnoteRef/>
      </w:r>
      <w:r w:rsidR="007E351B">
        <w:rPr>
          <w:rFonts w:ascii="Cambria" w:hAnsi="Cambria"/>
          <w:sz w:val="16"/>
          <w:szCs w:val="16"/>
        </w:rPr>
        <w:t xml:space="preserve"> </w:t>
      </w:r>
      <w:r w:rsidR="007E351B"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51187D">
        <w:rPr>
          <w:rFonts w:ascii="Cambria" w:hAnsi="Cambria"/>
          <w:sz w:val="16"/>
          <w:szCs w:val="16"/>
          <w:lang w:val="en-US"/>
        </w:rPr>
        <w:t>de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minimis</w:t>
      </w:r>
      <w:r w:rsidRPr="0051187D">
        <w:rPr>
          <w:rFonts w:ascii="Cambria" w:hAnsi="Cambria"/>
          <w:sz w:val="16"/>
          <w:szCs w:val="16"/>
        </w:rPr>
        <w:t>в селскостопанския сектор (</w:t>
      </w:r>
      <w:r w:rsidRPr="0051187D">
        <w:rPr>
          <w:rFonts w:ascii="Cambria" w:hAnsi="Cambria"/>
          <w:sz w:val="16"/>
          <w:szCs w:val="16"/>
          <w:lang w:val="en-US"/>
        </w:rPr>
        <w:t>OB</w:t>
      </w:r>
      <w:r w:rsidR="00341979">
        <w:rPr>
          <w:rFonts w:ascii="Cambria" w:hAnsi="Cambria"/>
          <w:sz w:val="16"/>
          <w:szCs w:val="16"/>
        </w:rPr>
        <w:t>,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L</w:t>
      </w:r>
      <w:r w:rsidRPr="00D73D13">
        <w:rPr>
          <w:rFonts w:ascii="Cambria" w:hAnsi="Cambria"/>
          <w:sz w:val="16"/>
          <w:szCs w:val="16"/>
          <w:lang w:val="ru-RU"/>
        </w:rPr>
        <w:t xml:space="preserve"> 352/9 </w:t>
      </w:r>
      <w:r w:rsidRPr="0051187D">
        <w:rPr>
          <w:rFonts w:ascii="Cambria" w:hAnsi="Cambria"/>
          <w:sz w:val="16"/>
          <w:szCs w:val="16"/>
        </w:rPr>
        <w:t>от 24.12.2013 г.);</w:t>
      </w:r>
    </w:p>
  </w:footnote>
  <w:footnote w:id="4">
    <w:p w:rsidR="00BF14A0" w:rsidRDefault="00BF14A0" w:rsidP="00B824BB">
      <w:pPr>
        <w:pStyle w:val="FootnoteText"/>
        <w:ind w:left="-142" w:hanging="142"/>
        <w:jc w:val="both"/>
        <w:rPr>
          <w:rFonts w:ascii="Cambria" w:hAnsi="Cambria"/>
          <w:sz w:val="16"/>
          <w:szCs w:val="16"/>
        </w:rPr>
      </w:pPr>
      <w:r w:rsidRPr="0051187D">
        <w:rPr>
          <w:rStyle w:val="FootnoteReference"/>
          <w:rFonts w:ascii="Cambria" w:hAnsi="Cambria"/>
          <w:sz w:val="16"/>
          <w:szCs w:val="16"/>
        </w:rPr>
        <w:footnoteRef/>
      </w:r>
      <w:r w:rsidR="007E351B">
        <w:rPr>
          <w:rFonts w:ascii="Cambria" w:hAnsi="Cambria"/>
          <w:sz w:val="16"/>
          <w:szCs w:val="16"/>
        </w:rPr>
        <w:t xml:space="preserve"> </w:t>
      </w:r>
      <w:r w:rsidR="007E351B"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 xml:space="preserve">Регламент (ЕС) № </w:t>
      </w:r>
      <w:r w:rsidR="009B22C4">
        <w:rPr>
          <w:rFonts w:ascii="Cambria" w:hAnsi="Cambria"/>
          <w:sz w:val="16"/>
          <w:szCs w:val="16"/>
        </w:rPr>
        <w:t>717</w:t>
      </w:r>
      <w:r w:rsidRPr="0051187D">
        <w:rPr>
          <w:rFonts w:ascii="Cambria" w:hAnsi="Cambria"/>
          <w:sz w:val="16"/>
          <w:szCs w:val="16"/>
        </w:rPr>
        <w:t>/</w:t>
      </w:r>
      <w:r w:rsidR="009B22C4">
        <w:rPr>
          <w:rFonts w:ascii="Cambria" w:hAnsi="Cambria"/>
          <w:sz w:val="16"/>
          <w:szCs w:val="16"/>
        </w:rPr>
        <w:t>2014</w:t>
      </w:r>
      <w:r w:rsidRPr="0051187D">
        <w:rPr>
          <w:rFonts w:ascii="Cambria" w:hAnsi="Cambria"/>
          <w:sz w:val="16"/>
          <w:szCs w:val="16"/>
        </w:rPr>
        <w:t xml:space="preserve"> на Комисията от </w:t>
      </w:r>
      <w:r w:rsidR="009B22C4">
        <w:rPr>
          <w:rFonts w:ascii="Cambria" w:hAnsi="Cambria"/>
          <w:sz w:val="16"/>
          <w:szCs w:val="16"/>
        </w:rPr>
        <w:t xml:space="preserve">от 27 юни 2014 </w:t>
      </w:r>
      <w:r w:rsidRPr="0051187D">
        <w:rPr>
          <w:rFonts w:ascii="Cambria" w:hAnsi="Cambria"/>
          <w:sz w:val="16"/>
          <w:szCs w:val="16"/>
        </w:rPr>
        <w:t xml:space="preserve">година </w:t>
      </w:r>
      <w:r w:rsidR="009B22C4">
        <w:rPr>
          <w:rFonts w:ascii="Cambria" w:hAnsi="Cambria"/>
          <w:sz w:val="16"/>
          <w:szCs w:val="16"/>
        </w:rPr>
        <w:t>относно</w:t>
      </w:r>
      <w:r w:rsidRPr="0051187D">
        <w:rPr>
          <w:rFonts w:ascii="Cambria" w:hAnsi="Cambria"/>
          <w:sz w:val="16"/>
          <w:szCs w:val="16"/>
        </w:rPr>
        <w:t xml:space="preserve"> прилагане</w:t>
      </w:r>
      <w:r w:rsidR="009B22C4">
        <w:rPr>
          <w:rFonts w:ascii="Cambria" w:hAnsi="Cambria"/>
          <w:sz w:val="16"/>
          <w:szCs w:val="16"/>
        </w:rPr>
        <w:t>то</w:t>
      </w:r>
      <w:r w:rsidRPr="0051187D">
        <w:rPr>
          <w:rFonts w:ascii="Cambria" w:hAnsi="Cambria"/>
          <w:sz w:val="16"/>
          <w:szCs w:val="16"/>
        </w:rPr>
        <w:t xml:space="preserve"> на членове 107 и 108 от Договора за функционирането на Европейския съюз към помощта </w:t>
      </w:r>
      <w:r w:rsidRPr="0051187D">
        <w:rPr>
          <w:rFonts w:ascii="Cambria" w:hAnsi="Cambria"/>
          <w:sz w:val="16"/>
          <w:szCs w:val="16"/>
          <w:lang w:val="en-US"/>
        </w:rPr>
        <w:t>de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minimis</w:t>
      </w:r>
      <w:r w:rsidRPr="0051187D">
        <w:rPr>
          <w:rFonts w:ascii="Cambria" w:hAnsi="Cambria"/>
          <w:sz w:val="16"/>
          <w:szCs w:val="16"/>
        </w:rPr>
        <w:t>в сектора на рибарството и аквакултурите (</w:t>
      </w:r>
      <w:r w:rsidRPr="0051187D">
        <w:rPr>
          <w:rFonts w:ascii="Cambria" w:hAnsi="Cambria"/>
          <w:sz w:val="16"/>
          <w:szCs w:val="16"/>
          <w:lang w:val="en-US"/>
        </w:rPr>
        <w:t>OB</w:t>
      </w:r>
      <w:r w:rsidR="00341979">
        <w:rPr>
          <w:rFonts w:ascii="Cambria" w:hAnsi="Cambria"/>
          <w:sz w:val="16"/>
          <w:szCs w:val="16"/>
        </w:rPr>
        <w:t>,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L</w:t>
      </w:r>
      <w:r w:rsidRPr="00D73D13">
        <w:rPr>
          <w:rFonts w:ascii="Cambria" w:hAnsi="Cambria"/>
          <w:sz w:val="16"/>
          <w:szCs w:val="16"/>
          <w:lang w:val="ru-RU"/>
        </w:rPr>
        <w:t xml:space="preserve"> 19</w:t>
      </w:r>
      <w:r w:rsidR="009B22C4">
        <w:rPr>
          <w:rFonts w:ascii="Cambria" w:hAnsi="Cambria"/>
          <w:sz w:val="16"/>
          <w:szCs w:val="16"/>
          <w:lang w:val="ru-RU"/>
        </w:rPr>
        <w:t>0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</w:rPr>
        <w:t>от 2</w:t>
      </w:r>
      <w:r w:rsidR="009B22C4">
        <w:rPr>
          <w:rFonts w:ascii="Cambria" w:hAnsi="Cambria"/>
          <w:sz w:val="16"/>
          <w:szCs w:val="16"/>
        </w:rPr>
        <w:t>8</w:t>
      </w:r>
      <w:r w:rsidRPr="0051187D">
        <w:rPr>
          <w:rFonts w:ascii="Cambria" w:hAnsi="Cambria"/>
          <w:sz w:val="16"/>
          <w:szCs w:val="16"/>
        </w:rPr>
        <w:t>.</w:t>
      </w:r>
      <w:r w:rsidR="009B22C4">
        <w:rPr>
          <w:rFonts w:ascii="Cambria" w:hAnsi="Cambria"/>
          <w:sz w:val="16"/>
          <w:szCs w:val="16"/>
        </w:rPr>
        <w:t>6</w:t>
      </w:r>
      <w:r w:rsidRPr="0051187D">
        <w:rPr>
          <w:rFonts w:ascii="Cambria" w:hAnsi="Cambria"/>
          <w:sz w:val="16"/>
          <w:szCs w:val="16"/>
        </w:rPr>
        <w:t>.20</w:t>
      </w:r>
      <w:r w:rsidR="009B22C4">
        <w:rPr>
          <w:rFonts w:ascii="Cambria" w:hAnsi="Cambria"/>
          <w:sz w:val="16"/>
          <w:szCs w:val="16"/>
        </w:rPr>
        <w:t>14</w:t>
      </w:r>
      <w:r w:rsidRPr="0051187D">
        <w:rPr>
          <w:rFonts w:ascii="Cambria" w:hAnsi="Cambria"/>
          <w:sz w:val="16"/>
          <w:szCs w:val="16"/>
        </w:rPr>
        <w:t xml:space="preserve"> г.)</w:t>
      </w:r>
      <w:r w:rsidR="004B2FA1">
        <w:rPr>
          <w:rFonts w:ascii="Cambria" w:hAnsi="Cambria"/>
          <w:sz w:val="16"/>
          <w:szCs w:val="16"/>
        </w:rPr>
        <w:t>;</w:t>
      </w:r>
    </w:p>
    <w:p w:rsidR="002C13D2" w:rsidRDefault="002C13D2" w:rsidP="00B824BB">
      <w:pPr>
        <w:pStyle w:val="FootnoteText"/>
        <w:ind w:left="142" w:hanging="568"/>
        <w:jc w:val="both"/>
      </w:pPr>
      <w:r w:rsidRPr="007E351B">
        <w:rPr>
          <w:rFonts w:ascii="Cambria" w:hAnsi="Cambria"/>
          <w:sz w:val="16"/>
          <w:szCs w:val="16"/>
        </w:rPr>
        <w:t>***</w:t>
      </w:r>
      <w:r w:rsidR="007E351B">
        <w:rPr>
          <w:rFonts w:ascii="Cambria" w:hAnsi="Cambria"/>
          <w:sz w:val="16"/>
          <w:szCs w:val="16"/>
        </w:rPr>
        <w:t xml:space="preserve"> </w:t>
      </w:r>
      <w:r w:rsidR="00B824BB">
        <w:rPr>
          <w:rFonts w:ascii="Cambria" w:hAnsi="Cambria"/>
          <w:sz w:val="16"/>
          <w:szCs w:val="16"/>
          <w:lang w:val="en-US"/>
        </w:rPr>
        <w:t xml:space="preserve"> </w:t>
      </w:r>
      <w:r w:rsidRPr="002C13D2">
        <w:rPr>
          <w:rFonts w:ascii="Cambria" w:hAnsi="Cambria"/>
          <w:sz w:val="16"/>
          <w:szCs w:val="16"/>
        </w:rPr>
        <w:t>Помощи, получени на територията на друга държава членка на Европейския съюз не са обект на</w:t>
      </w:r>
      <w:r>
        <w:rPr>
          <w:rFonts w:ascii="Cambria" w:hAnsi="Cambria"/>
          <w:sz w:val="16"/>
          <w:szCs w:val="16"/>
        </w:rPr>
        <w:t xml:space="preserve"> настоящата Декларация.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A0" w:rsidRPr="00726A78" w:rsidRDefault="00BF14A0" w:rsidP="00E72B64">
    <w:pPr>
      <w:pStyle w:val="Header"/>
      <w:jc w:val="right"/>
      <w:rPr>
        <w:rFonts w:ascii="Cambria" w:hAnsi="Cambria"/>
        <w:b/>
        <w:sz w:val="24"/>
        <w:szCs w:val="24"/>
      </w:rPr>
    </w:pPr>
    <w:r w:rsidRPr="008D2362">
      <w:rPr>
        <w:rFonts w:ascii="Cambria" w:hAnsi="Cambria"/>
        <w:b/>
        <w:sz w:val="24"/>
        <w:szCs w:val="24"/>
      </w:rPr>
      <w:t>ОБРАЗЕЦ</w:t>
    </w:r>
    <w:r w:rsidR="00726A78">
      <w:rPr>
        <w:rFonts w:ascii="Cambria" w:hAnsi="Cambria"/>
        <w:b/>
        <w:sz w:val="24"/>
        <w:szCs w:val="24"/>
        <w:lang w:val="en-US"/>
      </w:rPr>
      <w:t xml:space="preserve"> </w:t>
    </w:r>
    <w:r w:rsidR="00726A78">
      <w:rPr>
        <w:rFonts w:ascii="Cambria" w:hAnsi="Cambria"/>
        <w:b/>
        <w:sz w:val="24"/>
        <w:szCs w:val="24"/>
      </w:rPr>
      <w:t xml:space="preserve">№ </w:t>
    </w:r>
    <w:r w:rsidR="00A17ED6">
      <w:rPr>
        <w:rFonts w:ascii="Cambria" w:hAnsi="Cambria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91869"/>
    <w:multiLevelType w:val="hybridMultilevel"/>
    <w:tmpl w:val="87820160"/>
    <w:lvl w:ilvl="0" w:tplc="87F4FEEE">
      <w:start w:val="4"/>
      <w:numFmt w:val="bullet"/>
      <w:lvlText w:val=""/>
      <w:lvlJc w:val="left"/>
      <w:pPr>
        <w:ind w:left="-34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>
    <w:nsid w:val="4DFE55ED"/>
    <w:multiLevelType w:val="hybridMultilevel"/>
    <w:tmpl w:val="E9C0F156"/>
    <w:lvl w:ilvl="0" w:tplc="87EE1B8A">
      <w:start w:val="12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4E137E40"/>
    <w:multiLevelType w:val="hybridMultilevel"/>
    <w:tmpl w:val="76D68436"/>
    <w:lvl w:ilvl="0" w:tplc="207EEFDC">
      <w:start w:val="4"/>
      <w:numFmt w:val="bullet"/>
      <w:lvlText w:val=""/>
      <w:lvlJc w:val="left"/>
      <w:pPr>
        <w:ind w:left="11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00967"/>
    <w:rsid w:val="00000FD4"/>
    <w:rsid w:val="000011CB"/>
    <w:rsid w:val="000100BF"/>
    <w:rsid w:val="000110F6"/>
    <w:rsid w:val="00013168"/>
    <w:rsid w:val="00021717"/>
    <w:rsid w:val="00026F26"/>
    <w:rsid w:val="00030935"/>
    <w:rsid w:val="000352B6"/>
    <w:rsid w:val="00035C4A"/>
    <w:rsid w:val="00035E18"/>
    <w:rsid w:val="00036127"/>
    <w:rsid w:val="00037B79"/>
    <w:rsid w:val="00045B8B"/>
    <w:rsid w:val="0004778A"/>
    <w:rsid w:val="000516C5"/>
    <w:rsid w:val="0006268F"/>
    <w:rsid w:val="000644DB"/>
    <w:rsid w:val="00065167"/>
    <w:rsid w:val="00066514"/>
    <w:rsid w:val="0006788C"/>
    <w:rsid w:val="00071556"/>
    <w:rsid w:val="00073695"/>
    <w:rsid w:val="00076AF9"/>
    <w:rsid w:val="00077FBA"/>
    <w:rsid w:val="00080334"/>
    <w:rsid w:val="00080F42"/>
    <w:rsid w:val="00085799"/>
    <w:rsid w:val="00086EF9"/>
    <w:rsid w:val="000923F5"/>
    <w:rsid w:val="000966AA"/>
    <w:rsid w:val="000A336D"/>
    <w:rsid w:val="000A652F"/>
    <w:rsid w:val="000B4D92"/>
    <w:rsid w:val="000B5628"/>
    <w:rsid w:val="000B7850"/>
    <w:rsid w:val="000C48DB"/>
    <w:rsid w:val="000C518F"/>
    <w:rsid w:val="000D3436"/>
    <w:rsid w:val="000D4868"/>
    <w:rsid w:val="000D73DC"/>
    <w:rsid w:val="000E161F"/>
    <w:rsid w:val="000E56E4"/>
    <w:rsid w:val="000E6540"/>
    <w:rsid w:val="000F0614"/>
    <w:rsid w:val="000F2723"/>
    <w:rsid w:val="000F2CAA"/>
    <w:rsid w:val="000F6880"/>
    <w:rsid w:val="001023F3"/>
    <w:rsid w:val="00103005"/>
    <w:rsid w:val="00103678"/>
    <w:rsid w:val="0010566A"/>
    <w:rsid w:val="00110FFB"/>
    <w:rsid w:val="00111B73"/>
    <w:rsid w:val="00111BE8"/>
    <w:rsid w:val="00114B2D"/>
    <w:rsid w:val="0011607B"/>
    <w:rsid w:val="00121EC5"/>
    <w:rsid w:val="001231EA"/>
    <w:rsid w:val="0012428E"/>
    <w:rsid w:val="00125381"/>
    <w:rsid w:val="00132553"/>
    <w:rsid w:val="00134BFB"/>
    <w:rsid w:val="001376AE"/>
    <w:rsid w:val="001453AA"/>
    <w:rsid w:val="00147FF4"/>
    <w:rsid w:val="00151D90"/>
    <w:rsid w:val="00152B3F"/>
    <w:rsid w:val="0015430F"/>
    <w:rsid w:val="00160470"/>
    <w:rsid w:val="00164277"/>
    <w:rsid w:val="00166770"/>
    <w:rsid w:val="00166C98"/>
    <w:rsid w:val="00167C1C"/>
    <w:rsid w:val="00171057"/>
    <w:rsid w:val="00172B36"/>
    <w:rsid w:val="00174BD6"/>
    <w:rsid w:val="001769D2"/>
    <w:rsid w:val="001779FF"/>
    <w:rsid w:val="00177A37"/>
    <w:rsid w:val="001804B7"/>
    <w:rsid w:val="00180E37"/>
    <w:rsid w:val="00183B62"/>
    <w:rsid w:val="00183BCD"/>
    <w:rsid w:val="00183FF4"/>
    <w:rsid w:val="00186A04"/>
    <w:rsid w:val="00186CC2"/>
    <w:rsid w:val="00190DA2"/>
    <w:rsid w:val="001932EB"/>
    <w:rsid w:val="00193AD7"/>
    <w:rsid w:val="00197370"/>
    <w:rsid w:val="001A1636"/>
    <w:rsid w:val="001A7D03"/>
    <w:rsid w:val="001B1E3B"/>
    <w:rsid w:val="001B4A2E"/>
    <w:rsid w:val="001B72A4"/>
    <w:rsid w:val="001C1CE9"/>
    <w:rsid w:val="001C634E"/>
    <w:rsid w:val="001D75AC"/>
    <w:rsid w:val="001E312C"/>
    <w:rsid w:val="001E6153"/>
    <w:rsid w:val="001E70A4"/>
    <w:rsid w:val="001F3E30"/>
    <w:rsid w:val="001F4A3F"/>
    <w:rsid w:val="001F4BA3"/>
    <w:rsid w:val="001F6BCD"/>
    <w:rsid w:val="00207298"/>
    <w:rsid w:val="002102B1"/>
    <w:rsid w:val="00210A5F"/>
    <w:rsid w:val="0021581D"/>
    <w:rsid w:val="002162B7"/>
    <w:rsid w:val="00216FC1"/>
    <w:rsid w:val="00224F9A"/>
    <w:rsid w:val="0022735E"/>
    <w:rsid w:val="00234FDC"/>
    <w:rsid w:val="00234FFD"/>
    <w:rsid w:val="00237093"/>
    <w:rsid w:val="00241EC5"/>
    <w:rsid w:val="00246CDE"/>
    <w:rsid w:val="00246FCE"/>
    <w:rsid w:val="002503C8"/>
    <w:rsid w:val="0025421D"/>
    <w:rsid w:val="00254CF9"/>
    <w:rsid w:val="00254D4E"/>
    <w:rsid w:val="00257C2E"/>
    <w:rsid w:val="00271250"/>
    <w:rsid w:val="0027245C"/>
    <w:rsid w:val="0027343E"/>
    <w:rsid w:val="00276B60"/>
    <w:rsid w:val="00280755"/>
    <w:rsid w:val="002812CD"/>
    <w:rsid w:val="0028287D"/>
    <w:rsid w:val="00282E1F"/>
    <w:rsid w:val="00283724"/>
    <w:rsid w:val="00284745"/>
    <w:rsid w:val="00290A7C"/>
    <w:rsid w:val="00292E95"/>
    <w:rsid w:val="002944E4"/>
    <w:rsid w:val="002969FD"/>
    <w:rsid w:val="00297B22"/>
    <w:rsid w:val="00297B3E"/>
    <w:rsid w:val="002A0395"/>
    <w:rsid w:val="002A2686"/>
    <w:rsid w:val="002A424D"/>
    <w:rsid w:val="002A7689"/>
    <w:rsid w:val="002B00A1"/>
    <w:rsid w:val="002B02DB"/>
    <w:rsid w:val="002B05AB"/>
    <w:rsid w:val="002B18F3"/>
    <w:rsid w:val="002B34D4"/>
    <w:rsid w:val="002C0507"/>
    <w:rsid w:val="002C0D7E"/>
    <w:rsid w:val="002C13D2"/>
    <w:rsid w:val="002C2331"/>
    <w:rsid w:val="002C503C"/>
    <w:rsid w:val="002C6B5C"/>
    <w:rsid w:val="002C6DAB"/>
    <w:rsid w:val="002C6E7A"/>
    <w:rsid w:val="002D0185"/>
    <w:rsid w:val="002D13C3"/>
    <w:rsid w:val="002D330C"/>
    <w:rsid w:val="002E4229"/>
    <w:rsid w:val="002E45EE"/>
    <w:rsid w:val="002E49BC"/>
    <w:rsid w:val="002E4C3C"/>
    <w:rsid w:val="002E5520"/>
    <w:rsid w:val="002E5E21"/>
    <w:rsid w:val="002F3E2B"/>
    <w:rsid w:val="002F633D"/>
    <w:rsid w:val="002F6DF1"/>
    <w:rsid w:val="002F7E0F"/>
    <w:rsid w:val="00300EF1"/>
    <w:rsid w:val="00301B78"/>
    <w:rsid w:val="003042A5"/>
    <w:rsid w:val="00304579"/>
    <w:rsid w:val="0030671B"/>
    <w:rsid w:val="00310D73"/>
    <w:rsid w:val="003177B6"/>
    <w:rsid w:val="00330AA4"/>
    <w:rsid w:val="00341979"/>
    <w:rsid w:val="00342347"/>
    <w:rsid w:val="0034253B"/>
    <w:rsid w:val="00343791"/>
    <w:rsid w:val="00353384"/>
    <w:rsid w:val="00353B5B"/>
    <w:rsid w:val="003551E8"/>
    <w:rsid w:val="00360479"/>
    <w:rsid w:val="0036199A"/>
    <w:rsid w:val="00361F5D"/>
    <w:rsid w:val="003624E8"/>
    <w:rsid w:val="00362B79"/>
    <w:rsid w:val="0036594D"/>
    <w:rsid w:val="00372E86"/>
    <w:rsid w:val="00375B65"/>
    <w:rsid w:val="00376484"/>
    <w:rsid w:val="00376BB6"/>
    <w:rsid w:val="00376C28"/>
    <w:rsid w:val="00380360"/>
    <w:rsid w:val="0038198F"/>
    <w:rsid w:val="003856BA"/>
    <w:rsid w:val="003916B6"/>
    <w:rsid w:val="00393F17"/>
    <w:rsid w:val="00394B40"/>
    <w:rsid w:val="00397393"/>
    <w:rsid w:val="003A0238"/>
    <w:rsid w:val="003A423A"/>
    <w:rsid w:val="003A4368"/>
    <w:rsid w:val="003A62DD"/>
    <w:rsid w:val="003A66FF"/>
    <w:rsid w:val="003A6BFC"/>
    <w:rsid w:val="003B3CA6"/>
    <w:rsid w:val="003B431F"/>
    <w:rsid w:val="003B6C1A"/>
    <w:rsid w:val="003C0BE9"/>
    <w:rsid w:val="003C219E"/>
    <w:rsid w:val="003C2B83"/>
    <w:rsid w:val="003C771C"/>
    <w:rsid w:val="003D00F3"/>
    <w:rsid w:val="003D5DE6"/>
    <w:rsid w:val="003D6497"/>
    <w:rsid w:val="003E0376"/>
    <w:rsid w:val="003E28E0"/>
    <w:rsid w:val="003E61AC"/>
    <w:rsid w:val="003F12DA"/>
    <w:rsid w:val="003F47C4"/>
    <w:rsid w:val="003F4E0D"/>
    <w:rsid w:val="003F67AF"/>
    <w:rsid w:val="003F6C35"/>
    <w:rsid w:val="00400912"/>
    <w:rsid w:val="004012C7"/>
    <w:rsid w:val="00402289"/>
    <w:rsid w:val="004033BA"/>
    <w:rsid w:val="00403BA2"/>
    <w:rsid w:val="00405687"/>
    <w:rsid w:val="004063DB"/>
    <w:rsid w:val="00407479"/>
    <w:rsid w:val="004077C8"/>
    <w:rsid w:val="00407BAB"/>
    <w:rsid w:val="004103D9"/>
    <w:rsid w:val="00411723"/>
    <w:rsid w:val="00411BA4"/>
    <w:rsid w:val="00416D87"/>
    <w:rsid w:val="004240BA"/>
    <w:rsid w:val="00425AF5"/>
    <w:rsid w:val="00432AE2"/>
    <w:rsid w:val="00434D9A"/>
    <w:rsid w:val="00442760"/>
    <w:rsid w:val="00447518"/>
    <w:rsid w:val="004506CF"/>
    <w:rsid w:val="00451885"/>
    <w:rsid w:val="004533EA"/>
    <w:rsid w:val="004553BE"/>
    <w:rsid w:val="00455A28"/>
    <w:rsid w:val="00455E45"/>
    <w:rsid w:val="00457C5D"/>
    <w:rsid w:val="0046199E"/>
    <w:rsid w:val="00466DD0"/>
    <w:rsid w:val="0048058F"/>
    <w:rsid w:val="00482D00"/>
    <w:rsid w:val="0048422B"/>
    <w:rsid w:val="004851D8"/>
    <w:rsid w:val="0048642B"/>
    <w:rsid w:val="004964C0"/>
    <w:rsid w:val="004A3E84"/>
    <w:rsid w:val="004A4943"/>
    <w:rsid w:val="004A4F74"/>
    <w:rsid w:val="004A656A"/>
    <w:rsid w:val="004A77D6"/>
    <w:rsid w:val="004A79F2"/>
    <w:rsid w:val="004B29FF"/>
    <w:rsid w:val="004B2FA1"/>
    <w:rsid w:val="004B3430"/>
    <w:rsid w:val="004B7E9E"/>
    <w:rsid w:val="004C0C83"/>
    <w:rsid w:val="004C3447"/>
    <w:rsid w:val="004C43E4"/>
    <w:rsid w:val="004C5485"/>
    <w:rsid w:val="004D1A52"/>
    <w:rsid w:val="004D1D68"/>
    <w:rsid w:val="004D7140"/>
    <w:rsid w:val="004E5F4F"/>
    <w:rsid w:val="004F0505"/>
    <w:rsid w:val="004F08DA"/>
    <w:rsid w:val="004F2256"/>
    <w:rsid w:val="004F2EAA"/>
    <w:rsid w:val="004F5340"/>
    <w:rsid w:val="005010C3"/>
    <w:rsid w:val="00501110"/>
    <w:rsid w:val="00502093"/>
    <w:rsid w:val="00503E81"/>
    <w:rsid w:val="005065B3"/>
    <w:rsid w:val="0051187D"/>
    <w:rsid w:val="005124C4"/>
    <w:rsid w:val="005166BF"/>
    <w:rsid w:val="0052137A"/>
    <w:rsid w:val="00522342"/>
    <w:rsid w:val="005227BD"/>
    <w:rsid w:val="005274CD"/>
    <w:rsid w:val="00532E95"/>
    <w:rsid w:val="005351E2"/>
    <w:rsid w:val="00540FB0"/>
    <w:rsid w:val="00550BBA"/>
    <w:rsid w:val="005576C8"/>
    <w:rsid w:val="00563109"/>
    <w:rsid w:val="0057131E"/>
    <w:rsid w:val="00583120"/>
    <w:rsid w:val="00590E86"/>
    <w:rsid w:val="0059256D"/>
    <w:rsid w:val="00592EB1"/>
    <w:rsid w:val="005A2981"/>
    <w:rsid w:val="005A4BAE"/>
    <w:rsid w:val="005B0119"/>
    <w:rsid w:val="005B12E8"/>
    <w:rsid w:val="005B13D4"/>
    <w:rsid w:val="005B1AB8"/>
    <w:rsid w:val="005B2D79"/>
    <w:rsid w:val="005B5863"/>
    <w:rsid w:val="005C0EFC"/>
    <w:rsid w:val="005C487C"/>
    <w:rsid w:val="005C6B1A"/>
    <w:rsid w:val="005D08CE"/>
    <w:rsid w:val="005D28E8"/>
    <w:rsid w:val="005D4592"/>
    <w:rsid w:val="005D4D14"/>
    <w:rsid w:val="005E392A"/>
    <w:rsid w:val="005E65EE"/>
    <w:rsid w:val="005F270C"/>
    <w:rsid w:val="005F35B0"/>
    <w:rsid w:val="005F3645"/>
    <w:rsid w:val="005F36DC"/>
    <w:rsid w:val="00601576"/>
    <w:rsid w:val="00602DD2"/>
    <w:rsid w:val="00606534"/>
    <w:rsid w:val="00606E90"/>
    <w:rsid w:val="00607B29"/>
    <w:rsid w:val="00613BB3"/>
    <w:rsid w:val="00631C7D"/>
    <w:rsid w:val="00631FC3"/>
    <w:rsid w:val="006430D0"/>
    <w:rsid w:val="006430FC"/>
    <w:rsid w:val="00643367"/>
    <w:rsid w:val="00643FCC"/>
    <w:rsid w:val="00644C1D"/>
    <w:rsid w:val="00646B1D"/>
    <w:rsid w:val="00646D2F"/>
    <w:rsid w:val="00647ADF"/>
    <w:rsid w:val="00647D26"/>
    <w:rsid w:val="00652EB1"/>
    <w:rsid w:val="00656CD3"/>
    <w:rsid w:val="0065707E"/>
    <w:rsid w:val="0066092D"/>
    <w:rsid w:val="00661210"/>
    <w:rsid w:val="00663D81"/>
    <w:rsid w:val="00665105"/>
    <w:rsid w:val="00665916"/>
    <w:rsid w:val="00665CEA"/>
    <w:rsid w:val="006666A3"/>
    <w:rsid w:val="00673479"/>
    <w:rsid w:val="00676CD3"/>
    <w:rsid w:val="00682693"/>
    <w:rsid w:val="00690C1A"/>
    <w:rsid w:val="006917BD"/>
    <w:rsid w:val="00694B56"/>
    <w:rsid w:val="00697D6C"/>
    <w:rsid w:val="006A7782"/>
    <w:rsid w:val="006B03F3"/>
    <w:rsid w:val="006C2AB3"/>
    <w:rsid w:val="006C59FC"/>
    <w:rsid w:val="006C7C7D"/>
    <w:rsid w:val="006C7C83"/>
    <w:rsid w:val="006D2130"/>
    <w:rsid w:val="006D4663"/>
    <w:rsid w:val="006D7F26"/>
    <w:rsid w:val="006E10C8"/>
    <w:rsid w:val="006E1EC9"/>
    <w:rsid w:val="006E3307"/>
    <w:rsid w:val="006F49E9"/>
    <w:rsid w:val="006F4F6A"/>
    <w:rsid w:val="006F664C"/>
    <w:rsid w:val="006F759F"/>
    <w:rsid w:val="0070156E"/>
    <w:rsid w:val="007041AA"/>
    <w:rsid w:val="0070687E"/>
    <w:rsid w:val="00712F9E"/>
    <w:rsid w:val="00714E83"/>
    <w:rsid w:val="00722CEC"/>
    <w:rsid w:val="00725157"/>
    <w:rsid w:val="007255F9"/>
    <w:rsid w:val="00725866"/>
    <w:rsid w:val="00726A78"/>
    <w:rsid w:val="00732411"/>
    <w:rsid w:val="00732CA9"/>
    <w:rsid w:val="00741EF7"/>
    <w:rsid w:val="00745E4A"/>
    <w:rsid w:val="00745F72"/>
    <w:rsid w:val="00746AD3"/>
    <w:rsid w:val="007507B1"/>
    <w:rsid w:val="00750CF8"/>
    <w:rsid w:val="007547CE"/>
    <w:rsid w:val="007558CB"/>
    <w:rsid w:val="0076215B"/>
    <w:rsid w:val="00770765"/>
    <w:rsid w:val="00770E34"/>
    <w:rsid w:val="00777423"/>
    <w:rsid w:val="00785249"/>
    <w:rsid w:val="0079164D"/>
    <w:rsid w:val="00791CC7"/>
    <w:rsid w:val="00793648"/>
    <w:rsid w:val="00793664"/>
    <w:rsid w:val="00794F2E"/>
    <w:rsid w:val="00797154"/>
    <w:rsid w:val="00797589"/>
    <w:rsid w:val="007A1853"/>
    <w:rsid w:val="007A5AD5"/>
    <w:rsid w:val="007A6D9C"/>
    <w:rsid w:val="007A7A14"/>
    <w:rsid w:val="007B24F5"/>
    <w:rsid w:val="007B2B9F"/>
    <w:rsid w:val="007B4F7A"/>
    <w:rsid w:val="007B660E"/>
    <w:rsid w:val="007B7349"/>
    <w:rsid w:val="007B744A"/>
    <w:rsid w:val="007C1479"/>
    <w:rsid w:val="007C37B5"/>
    <w:rsid w:val="007C5AAB"/>
    <w:rsid w:val="007D3578"/>
    <w:rsid w:val="007D496B"/>
    <w:rsid w:val="007D4B6B"/>
    <w:rsid w:val="007D5E40"/>
    <w:rsid w:val="007D7420"/>
    <w:rsid w:val="007D79F1"/>
    <w:rsid w:val="007E159E"/>
    <w:rsid w:val="007E351B"/>
    <w:rsid w:val="007E3ECE"/>
    <w:rsid w:val="007E4318"/>
    <w:rsid w:val="007E4721"/>
    <w:rsid w:val="007E49CE"/>
    <w:rsid w:val="007F0CA4"/>
    <w:rsid w:val="007F3460"/>
    <w:rsid w:val="007F495A"/>
    <w:rsid w:val="007F6BDB"/>
    <w:rsid w:val="00800C14"/>
    <w:rsid w:val="00801721"/>
    <w:rsid w:val="008023DB"/>
    <w:rsid w:val="00805FDF"/>
    <w:rsid w:val="008074B9"/>
    <w:rsid w:val="00810CE9"/>
    <w:rsid w:val="00813131"/>
    <w:rsid w:val="008157DE"/>
    <w:rsid w:val="00822DE3"/>
    <w:rsid w:val="00823412"/>
    <w:rsid w:val="00824605"/>
    <w:rsid w:val="0083375B"/>
    <w:rsid w:val="0083595D"/>
    <w:rsid w:val="00835D00"/>
    <w:rsid w:val="008372DE"/>
    <w:rsid w:val="008416B1"/>
    <w:rsid w:val="008419AE"/>
    <w:rsid w:val="00844C1A"/>
    <w:rsid w:val="0085094F"/>
    <w:rsid w:val="00855AC8"/>
    <w:rsid w:val="00857C8C"/>
    <w:rsid w:val="00864899"/>
    <w:rsid w:val="00864C9E"/>
    <w:rsid w:val="00866BD4"/>
    <w:rsid w:val="00870895"/>
    <w:rsid w:val="00870914"/>
    <w:rsid w:val="00875F6D"/>
    <w:rsid w:val="0087614E"/>
    <w:rsid w:val="00882897"/>
    <w:rsid w:val="00884434"/>
    <w:rsid w:val="008862D5"/>
    <w:rsid w:val="00886E71"/>
    <w:rsid w:val="008961F5"/>
    <w:rsid w:val="00897FCA"/>
    <w:rsid w:val="008A2A82"/>
    <w:rsid w:val="008A3BB5"/>
    <w:rsid w:val="008A455E"/>
    <w:rsid w:val="008A6467"/>
    <w:rsid w:val="008B1014"/>
    <w:rsid w:val="008B27CD"/>
    <w:rsid w:val="008B46D8"/>
    <w:rsid w:val="008B5608"/>
    <w:rsid w:val="008C2297"/>
    <w:rsid w:val="008C66C0"/>
    <w:rsid w:val="008C7154"/>
    <w:rsid w:val="008D06E6"/>
    <w:rsid w:val="008D2362"/>
    <w:rsid w:val="008D340F"/>
    <w:rsid w:val="008D4AAB"/>
    <w:rsid w:val="008D4BA0"/>
    <w:rsid w:val="008E0BC0"/>
    <w:rsid w:val="008E304A"/>
    <w:rsid w:val="008E3B89"/>
    <w:rsid w:val="008E6F8B"/>
    <w:rsid w:val="008F1E8D"/>
    <w:rsid w:val="008F4547"/>
    <w:rsid w:val="008F524C"/>
    <w:rsid w:val="008F5418"/>
    <w:rsid w:val="008F58D8"/>
    <w:rsid w:val="008F6C0E"/>
    <w:rsid w:val="008F6D46"/>
    <w:rsid w:val="009016B6"/>
    <w:rsid w:val="009025FE"/>
    <w:rsid w:val="009027B1"/>
    <w:rsid w:val="00922142"/>
    <w:rsid w:val="00922579"/>
    <w:rsid w:val="00922C22"/>
    <w:rsid w:val="00924A5D"/>
    <w:rsid w:val="009254C7"/>
    <w:rsid w:val="00927291"/>
    <w:rsid w:val="00931E05"/>
    <w:rsid w:val="0093283C"/>
    <w:rsid w:val="00934D65"/>
    <w:rsid w:val="00935FC4"/>
    <w:rsid w:val="00940238"/>
    <w:rsid w:val="00942FC4"/>
    <w:rsid w:val="00943602"/>
    <w:rsid w:val="00944B8A"/>
    <w:rsid w:val="00944F50"/>
    <w:rsid w:val="00947249"/>
    <w:rsid w:val="0095166A"/>
    <w:rsid w:val="00951D8A"/>
    <w:rsid w:val="009527CF"/>
    <w:rsid w:val="00952E77"/>
    <w:rsid w:val="009549B7"/>
    <w:rsid w:val="00960A65"/>
    <w:rsid w:val="00965F48"/>
    <w:rsid w:val="009702FA"/>
    <w:rsid w:val="00971AAA"/>
    <w:rsid w:val="009722AB"/>
    <w:rsid w:val="00974EBC"/>
    <w:rsid w:val="00975EAD"/>
    <w:rsid w:val="00980B75"/>
    <w:rsid w:val="00980E41"/>
    <w:rsid w:val="009838AB"/>
    <w:rsid w:val="00984245"/>
    <w:rsid w:val="009937C9"/>
    <w:rsid w:val="00994182"/>
    <w:rsid w:val="00996707"/>
    <w:rsid w:val="009A07B7"/>
    <w:rsid w:val="009A27F0"/>
    <w:rsid w:val="009B22C4"/>
    <w:rsid w:val="009B2BC7"/>
    <w:rsid w:val="009B2F87"/>
    <w:rsid w:val="009B2FF1"/>
    <w:rsid w:val="009B57FD"/>
    <w:rsid w:val="009C5D5C"/>
    <w:rsid w:val="009C74D4"/>
    <w:rsid w:val="009C7FEA"/>
    <w:rsid w:val="009D4687"/>
    <w:rsid w:val="009D5DCA"/>
    <w:rsid w:val="009E6F21"/>
    <w:rsid w:val="009F23C6"/>
    <w:rsid w:val="009F2ADA"/>
    <w:rsid w:val="009F543D"/>
    <w:rsid w:val="009F7C2A"/>
    <w:rsid w:val="00A00432"/>
    <w:rsid w:val="00A0403C"/>
    <w:rsid w:val="00A040C6"/>
    <w:rsid w:val="00A12D55"/>
    <w:rsid w:val="00A169D7"/>
    <w:rsid w:val="00A17ED6"/>
    <w:rsid w:val="00A20755"/>
    <w:rsid w:val="00A24971"/>
    <w:rsid w:val="00A26D8E"/>
    <w:rsid w:val="00A3137C"/>
    <w:rsid w:val="00A32BB2"/>
    <w:rsid w:val="00A35040"/>
    <w:rsid w:val="00A35BBA"/>
    <w:rsid w:val="00A36C2C"/>
    <w:rsid w:val="00A37D28"/>
    <w:rsid w:val="00A41254"/>
    <w:rsid w:val="00A46327"/>
    <w:rsid w:val="00A47883"/>
    <w:rsid w:val="00A6419D"/>
    <w:rsid w:val="00A6685C"/>
    <w:rsid w:val="00A77061"/>
    <w:rsid w:val="00A818BD"/>
    <w:rsid w:val="00A861D6"/>
    <w:rsid w:val="00A86F04"/>
    <w:rsid w:val="00A90D10"/>
    <w:rsid w:val="00A964D8"/>
    <w:rsid w:val="00A96DA2"/>
    <w:rsid w:val="00AA6FF6"/>
    <w:rsid w:val="00AB504F"/>
    <w:rsid w:val="00AC06DA"/>
    <w:rsid w:val="00AC0D75"/>
    <w:rsid w:val="00AC67FA"/>
    <w:rsid w:val="00AD213B"/>
    <w:rsid w:val="00AD4F1C"/>
    <w:rsid w:val="00AD541A"/>
    <w:rsid w:val="00AD54EC"/>
    <w:rsid w:val="00AE15E3"/>
    <w:rsid w:val="00AE5680"/>
    <w:rsid w:val="00AF0199"/>
    <w:rsid w:val="00AF1066"/>
    <w:rsid w:val="00AF3392"/>
    <w:rsid w:val="00AF58FF"/>
    <w:rsid w:val="00AF7586"/>
    <w:rsid w:val="00AF7E90"/>
    <w:rsid w:val="00AF7F71"/>
    <w:rsid w:val="00B028FE"/>
    <w:rsid w:val="00B03022"/>
    <w:rsid w:val="00B0504E"/>
    <w:rsid w:val="00B05B27"/>
    <w:rsid w:val="00B112AE"/>
    <w:rsid w:val="00B12912"/>
    <w:rsid w:val="00B129AF"/>
    <w:rsid w:val="00B136B1"/>
    <w:rsid w:val="00B15B53"/>
    <w:rsid w:val="00B214D3"/>
    <w:rsid w:val="00B21A33"/>
    <w:rsid w:val="00B21BEA"/>
    <w:rsid w:val="00B26095"/>
    <w:rsid w:val="00B30A94"/>
    <w:rsid w:val="00B30CA1"/>
    <w:rsid w:val="00B32490"/>
    <w:rsid w:val="00B37264"/>
    <w:rsid w:val="00B410D0"/>
    <w:rsid w:val="00B448BD"/>
    <w:rsid w:val="00B46A4F"/>
    <w:rsid w:val="00B47973"/>
    <w:rsid w:val="00B500C7"/>
    <w:rsid w:val="00B5079B"/>
    <w:rsid w:val="00B50A36"/>
    <w:rsid w:val="00B53FA6"/>
    <w:rsid w:val="00B558C1"/>
    <w:rsid w:val="00B628B7"/>
    <w:rsid w:val="00B64612"/>
    <w:rsid w:val="00B64976"/>
    <w:rsid w:val="00B64F5D"/>
    <w:rsid w:val="00B66F7C"/>
    <w:rsid w:val="00B67A4D"/>
    <w:rsid w:val="00B67C06"/>
    <w:rsid w:val="00B67E73"/>
    <w:rsid w:val="00B7288A"/>
    <w:rsid w:val="00B80DF1"/>
    <w:rsid w:val="00B824BB"/>
    <w:rsid w:val="00B84EB5"/>
    <w:rsid w:val="00B86528"/>
    <w:rsid w:val="00B90ADA"/>
    <w:rsid w:val="00B93761"/>
    <w:rsid w:val="00B94E31"/>
    <w:rsid w:val="00BA0825"/>
    <w:rsid w:val="00BA3AA4"/>
    <w:rsid w:val="00BC1069"/>
    <w:rsid w:val="00BC2A99"/>
    <w:rsid w:val="00BC543F"/>
    <w:rsid w:val="00BD1A79"/>
    <w:rsid w:val="00BD3798"/>
    <w:rsid w:val="00BD4FAE"/>
    <w:rsid w:val="00BD53F8"/>
    <w:rsid w:val="00BD7ED2"/>
    <w:rsid w:val="00BE1220"/>
    <w:rsid w:val="00BE55E8"/>
    <w:rsid w:val="00BE6216"/>
    <w:rsid w:val="00BF14A0"/>
    <w:rsid w:val="00BF20BA"/>
    <w:rsid w:val="00BF2764"/>
    <w:rsid w:val="00BF4331"/>
    <w:rsid w:val="00BF43D1"/>
    <w:rsid w:val="00C04DFC"/>
    <w:rsid w:val="00C055F5"/>
    <w:rsid w:val="00C061A9"/>
    <w:rsid w:val="00C07284"/>
    <w:rsid w:val="00C10EF8"/>
    <w:rsid w:val="00C122BF"/>
    <w:rsid w:val="00C12C55"/>
    <w:rsid w:val="00C15DBA"/>
    <w:rsid w:val="00C22DFE"/>
    <w:rsid w:val="00C243A6"/>
    <w:rsid w:val="00C24E9F"/>
    <w:rsid w:val="00C30AB4"/>
    <w:rsid w:val="00C30C7C"/>
    <w:rsid w:val="00C31776"/>
    <w:rsid w:val="00C335D0"/>
    <w:rsid w:val="00C34D94"/>
    <w:rsid w:val="00C36ABE"/>
    <w:rsid w:val="00C440B9"/>
    <w:rsid w:val="00C45DC8"/>
    <w:rsid w:val="00C5050C"/>
    <w:rsid w:val="00C524ED"/>
    <w:rsid w:val="00C52553"/>
    <w:rsid w:val="00C52950"/>
    <w:rsid w:val="00C52A6D"/>
    <w:rsid w:val="00C5308C"/>
    <w:rsid w:val="00C54990"/>
    <w:rsid w:val="00C60A2A"/>
    <w:rsid w:val="00C613E8"/>
    <w:rsid w:val="00C6617F"/>
    <w:rsid w:val="00C66495"/>
    <w:rsid w:val="00C671B6"/>
    <w:rsid w:val="00C733A5"/>
    <w:rsid w:val="00C735BD"/>
    <w:rsid w:val="00C7441E"/>
    <w:rsid w:val="00C74B02"/>
    <w:rsid w:val="00C75504"/>
    <w:rsid w:val="00C80C73"/>
    <w:rsid w:val="00C827DD"/>
    <w:rsid w:val="00C84134"/>
    <w:rsid w:val="00C9197A"/>
    <w:rsid w:val="00C97D34"/>
    <w:rsid w:val="00C97DE8"/>
    <w:rsid w:val="00CA27B9"/>
    <w:rsid w:val="00CA3A35"/>
    <w:rsid w:val="00CA4B43"/>
    <w:rsid w:val="00CA5253"/>
    <w:rsid w:val="00CA6720"/>
    <w:rsid w:val="00CA71FE"/>
    <w:rsid w:val="00CB1731"/>
    <w:rsid w:val="00CB4068"/>
    <w:rsid w:val="00CB591F"/>
    <w:rsid w:val="00CC2BBB"/>
    <w:rsid w:val="00CD1C0F"/>
    <w:rsid w:val="00CD5457"/>
    <w:rsid w:val="00CD783A"/>
    <w:rsid w:val="00CE2EE8"/>
    <w:rsid w:val="00CE5CA6"/>
    <w:rsid w:val="00CF04DC"/>
    <w:rsid w:val="00CF51DB"/>
    <w:rsid w:val="00D01492"/>
    <w:rsid w:val="00D07891"/>
    <w:rsid w:val="00D12D0E"/>
    <w:rsid w:val="00D159F2"/>
    <w:rsid w:val="00D211E7"/>
    <w:rsid w:val="00D21A5D"/>
    <w:rsid w:val="00D238F7"/>
    <w:rsid w:val="00D23A35"/>
    <w:rsid w:val="00D255CD"/>
    <w:rsid w:val="00D27B58"/>
    <w:rsid w:val="00D32472"/>
    <w:rsid w:val="00D3258E"/>
    <w:rsid w:val="00D35AA2"/>
    <w:rsid w:val="00D3639C"/>
    <w:rsid w:val="00D36C66"/>
    <w:rsid w:val="00D41A33"/>
    <w:rsid w:val="00D42A0C"/>
    <w:rsid w:val="00D43DE6"/>
    <w:rsid w:val="00D44870"/>
    <w:rsid w:val="00D4640F"/>
    <w:rsid w:val="00D46E99"/>
    <w:rsid w:val="00D525AC"/>
    <w:rsid w:val="00D5483E"/>
    <w:rsid w:val="00D604D9"/>
    <w:rsid w:val="00D60E3D"/>
    <w:rsid w:val="00D61861"/>
    <w:rsid w:val="00D62787"/>
    <w:rsid w:val="00D654F4"/>
    <w:rsid w:val="00D70FC8"/>
    <w:rsid w:val="00D71F1A"/>
    <w:rsid w:val="00D73010"/>
    <w:rsid w:val="00D73D13"/>
    <w:rsid w:val="00D7652E"/>
    <w:rsid w:val="00D77DBB"/>
    <w:rsid w:val="00D81685"/>
    <w:rsid w:val="00D85B1E"/>
    <w:rsid w:val="00D86623"/>
    <w:rsid w:val="00D92BE2"/>
    <w:rsid w:val="00D95B58"/>
    <w:rsid w:val="00DA0E9C"/>
    <w:rsid w:val="00DA10FB"/>
    <w:rsid w:val="00DA2D9D"/>
    <w:rsid w:val="00DA36AB"/>
    <w:rsid w:val="00DA760B"/>
    <w:rsid w:val="00DB25F8"/>
    <w:rsid w:val="00DB39A0"/>
    <w:rsid w:val="00DB4E2A"/>
    <w:rsid w:val="00DB6C43"/>
    <w:rsid w:val="00DC1FFD"/>
    <w:rsid w:val="00DC2014"/>
    <w:rsid w:val="00DC228C"/>
    <w:rsid w:val="00DC24D5"/>
    <w:rsid w:val="00DC272B"/>
    <w:rsid w:val="00DD487B"/>
    <w:rsid w:val="00DE0C47"/>
    <w:rsid w:val="00DE18F2"/>
    <w:rsid w:val="00DE5BB7"/>
    <w:rsid w:val="00DE7790"/>
    <w:rsid w:val="00DF2DB5"/>
    <w:rsid w:val="00DF4955"/>
    <w:rsid w:val="00E03149"/>
    <w:rsid w:val="00E03C72"/>
    <w:rsid w:val="00E04ECE"/>
    <w:rsid w:val="00E10126"/>
    <w:rsid w:val="00E122A4"/>
    <w:rsid w:val="00E1387E"/>
    <w:rsid w:val="00E1420D"/>
    <w:rsid w:val="00E15810"/>
    <w:rsid w:val="00E16680"/>
    <w:rsid w:val="00E16C90"/>
    <w:rsid w:val="00E16E1D"/>
    <w:rsid w:val="00E170B0"/>
    <w:rsid w:val="00E2095E"/>
    <w:rsid w:val="00E21559"/>
    <w:rsid w:val="00E2539B"/>
    <w:rsid w:val="00E30583"/>
    <w:rsid w:val="00E3382D"/>
    <w:rsid w:val="00E354C9"/>
    <w:rsid w:val="00E356C6"/>
    <w:rsid w:val="00E36670"/>
    <w:rsid w:val="00E37BE0"/>
    <w:rsid w:val="00E4087A"/>
    <w:rsid w:val="00E43D6D"/>
    <w:rsid w:val="00E461A4"/>
    <w:rsid w:val="00E474DF"/>
    <w:rsid w:val="00E51322"/>
    <w:rsid w:val="00E54FA5"/>
    <w:rsid w:val="00E56DD1"/>
    <w:rsid w:val="00E63687"/>
    <w:rsid w:val="00E65AC5"/>
    <w:rsid w:val="00E67D33"/>
    <w:rsid w:val="00E717A2"/>
    <w:rsid w:val="00E72B64"/>
    <w:rsid w:val="00E745DF"/>
    <w:rsid w:val="00E746D8"/>
    <w:rsid w:val="00E818AB"/>
    <w:rsid w:val="00E822A4"/>
    <w:rsid w:val="00E82F2A"/>
    <w:rsid w:val="00E83E71"/>
    <w:rsid w:val="00E850E2"/>
    <w:rsid w:val="00E86303"/>
    <w:rsid w:val="00E86E91"/>
    <w:rsid w:val="00E94E16"/>
    <w:rsid w:val="00E96CFA"/>
    <w:rsid w:val="00EA21B4"/>
    <w:rsid w:val="00EA5E7C"/>
    <w:rsid w:val="00EB0686"/>
    <w:rsid w:val="00EB4393"/>
    <w:rsid w:val="00EC1412"/>
    <w:rsid w:val="00EC24E4"/>
    <w:rsid w:val="00EC438E"/>
    <w:rsid w:val="00EC703D"/>
    <w:rsid w:val="00ED004E"/>
    <w:rsid w:val="00ED5962"/>
    <w:rsid w:val="00ED615D"/>
    <w:rsid w:val="00EE119E"/>
    <w:rsid w:val="00EE1A13"/>
    <w:rsid w:val="00EE69D5"/>
    <w:rsid w:val="00EE73B2"/>
    <w:rsid w:val="00EE7B62"/>
    <w:rsid w:val="00EF036D"/>
    <w:rsid w:val="00EF0BD0"/>
    <w:rsid w:val="00EF0D27"/>
    <w:rsid w:val="00EF4B4C"/>
    <w:rsid w:val="00EF4C6B"/>
    <w:rsid w:val="00EF5549"/>
    <w:rsid w:val="00EF6867"/>
    <w:rsid w:val="00EF754F"/>
    <w:rsid w:val="00F04C10"/>
    <w:rsid w:val="00F0634E"/>
    <w:rsid w:val="00F10315"/>
    <w:rsid w:val="00F106C0"/>
    <w:rsid w:val="00F1592F"/>
    <w:rsid w:val="00F2422F"/>
    <w:rsid w:val="00F30BB3"/>
    <w:rsid w:val="00F34C15"/>
    <w:rsid w:val="00F4259D"/>
    <w:rsid w:val="00F4395D"/>
    <w:rsid w:val="00F44FBE"/>
    <w:rsid w:val="00F45D3A"/>
    <w:rsid w:val="00F46E5C"/>
    <w:rsid w:val="00F51DD5"/>
    <w:rsid w:val="00F52371"/>
    <w:rsid w:val="00F52DD1"/>
    <w:rsid w:val="00F53269"/>
    <w:rsid w:val="00F538D3"/>
    <w:rsid w:val="00F5644B"/>
    <w:rsid w:val="00F56C1B"/>
    <w:rsid w:val="00F57D87"/>
    <w:rsid w:val="00F60981"/>
    <w:rsid w:val="00F60D1B"/>
    <w:rsid w:val="00F62288"/>
    <w:rsid w:val="00F658FE"/>
    <w:rsid w:val="00F66CDB"/>
    <w:rsid w:val="00F67C32"/>
    <w:rsid w:val="00F70D07"/>
    <w:rsid w:val="00F7179F"/>
    <w:rsid w:val="00F81148"/>
    <w:rsid w:val="00F817ED"/>
    <w:rsid w:val="00F82CFB"/>
    <w:rsid w:val="00F83630"/>
    <w:rsid w:val="00F94BAE"/>
    <w:rsid w:val="00F95518"/>
    <w:rsid w:val="00F96B40"/>
    <w:rsid w:val="00FA063D"/>
    <w:rsid w:val="00FA1986"/>
    <w:rsid w:val="00FA29A2"/>
    <w:rsid w:val="00FA379E"/>
    <w:rsid w:val="00FB35ED"/>
    <w:rsid w:val="00FB44B0"/>
    <w:rsid w:val="00FB58DC"/>
    <w:rsid w:val="00FB5FE2"/>
    <w:rsid w:val="00FB7FC7"/>
    <w:rsid w:val="00FC1C9A"/>
    <w:rsid w:val="00FC2C5E"/>
    <w:rsid w:val="00FC3535"/>
    <w:rsid w:val="00FC57D5"/>
    <w:rsid w:val="00FC6350"/>
    <w:rsid w:val="00FC735C"/>
    <w:rsid w:val="00FD35CB"/>
    <w:rsid w:val="00FD3B06"/>
    <w:rsid w:val="00FD5577"/>
    <w:rsid w:val="00FD5755"/>
    <w:rsid w:val="00FE075C"/>
    <w:rsid w:val="00FE3BE7"/>
    <w:rsid w:val="00FF0068"/>
    <w:rsid w:val="00FF0242"/>
    <w:rsid w:val="00FF15DB"/>
    <w:rsid w:val="00FF1BB7"/>
    <w:rsid w:val="00FF1D8C"/>
    <w:rsid w:val="00FF1E72"/>
    <w:rsid w:val="00FF2608"/>
    <w:rsid w:val="00FF3080"/>
    <w:rsid w:val="00FF358D"/>
    <w:rsid w:val="00FF61C4"/>
    <w:rsid w:val="00FF6451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7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90E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90E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E159E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45DC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5D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7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90E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90E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E159E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45DC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5D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5E48A-528F-4C0C-B0E9-816B6F16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Ивелина Кирилова</dc:creator>
  <cp:lastModifiedBy>SY</cp:lastModifiedBy>
  <cp:revision>2</cp:revision>
  <cp:lastPrinted>2014-07-09T13:59:00Z</cp:lastPrinted>
  <dcterms:created xsi:type="dcterms:W3CDTF">2020-05-12T12:53:00Z</dcterms:created>
  <dcterms:modified xsi:type="dcterms:W3CDTF">2020-05-12T12:53:00Z</dcterms:modified>
</cp:coreProperties>
</file>