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5"/>
        <w:gridCol w:w="2780"/>
        <w:gridCol w:w="1268"/>
        <w:gridCol w:w="1387"/>
      </w:tblGrid>
      <w:tr w:rsidR="0039798B" w:rsidRPr="00303FDE" w14:paraId="192B6D57" w14:textId="77777777" w:rsidTr="00E93CC0">
        <w:trPr>
          <w:trHeight w:val="509"/>
        </w:trPr>
        <w:tc>
          <w:tcPr>
            <w:tcW w:w="10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A006A2" w14:textId="77777777" w:rsidR="0039798B" w:rsidRPr="00303FDE" w:rsidRDefault="0039798B" w:rsidP="003979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       ТАБЛИЦА</w:t>
            </w: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>за административна до</w:t>
            </w:r>
            <w:r w:rsidR="00A333F9"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пустимост и съдържателна оценка</w:t>
            </w:r>
          </w:p>
        </w:tc>
      </w:tr>
      <w:tr w:rsidR="0039798B" w:rsidRPr="00303FDE" w14:paraId="6B7C3020" w14:textId="77777777" w:rsidTr="00E156AA">
        <w:trPr>
          <w:trHeight w:val="253"/>
        </w:trPr>
        <w:tc>
          <w:tcPr>
            <w:tcW w:w="10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5914" w14:textId="77777777" w:rsidR="0039798B" w:rsidRPr="00303FDE" w:rsidRDefault="0039798B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9798B" w:rsidRPr="00303FDE" w14:paraId="76F0DA31" w14:textId="77777777" w:rsidTr="00E93CC0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FFE" w14:textId="77777777" w:rsidR="0039798B" w:rsidRPr="00303FDE" w:rsidRDefault="0039798B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Подпрограма "Образователна спортна инфраструктура"</w:t>
            </w:r>
          </w:p>
        </w:tc>
      </w:tr>
      <w:tr w:rsidR="0039798B" w:rsidRPr="00303FDE" w14:paraId="515FF098" w14:textId="77777777" w:rsidTr="00E93CC0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F7A" w14:textId="77777777" w:rsidR="0039798B" w:rsidRPr="00303FDE" w:rsidRDefault="0039798B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Проект  рег. № </w:t>
            </w:r>
          </w:p>
        </w:tc>
      </w:tr>
      <w:tr w:rsidR="0039798B" w:rsidRPr="00303FDE" w14:paraId="0A41946D" w14:textId="77777777" w:rsidTr="00E93CC0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D6AD" w14:textId="77777777" w:rsidR="0039798B" w:rsidRPr="00303FDE" w:rsidRDefault="0039798B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Кандидат</w:t>
            </w:r>
          </w:p>
        </w:tc>
      </w:tr>
      <w:tr w:rsidR="003E46D7" w:rsidRPr="00303FDE" w14:paraId="3CF7EE4C" w14:textId="77777777" w:rsidTr="00623805">
        <w:trPr>
          <w:trHeight w:val="277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CA74" w14:textId="27354FA9" w:rsidR="003E46D7" w:rsidRPr="00623805" w:rsidRDefault="0074671C" w:rsidP="0062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Модул</w:t>
            </w:r>
            <w:r w:rsidR="003E46D7" w:rsidRPr="00623805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:</w:t>
            </w:r>
          </w:p>
          <w:p w14:paraId="274E881A" w14:textId="243D26CC" w:rsidR="003E46D7" w:rsidRPr="00303FDE" w:rsidRDefault="003E46D7" w:rsidP="0062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1D9F" w14:textId="77777777" w:rsidR="003E46D7" w:rsidRPr="00623805" w:rsidRDefault="003E46D7">
            <w:pP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623805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Искана сума:</w:t>
            </w:r>
          </w:p>
          <w:p w14:paraId="3A251DE0" w14:textId="77777777" w:rsidR="003E46D7" w:rsidRPr="00303FDE" w:rsidRDefault="003E46D7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E46D7" w:rsidRPr="00303FDE" w14:paraId="169838A9" w14:textId="77777777" w:rsidTr="00801163">
        <w:trPr>
          <w:trHeight w:val="264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9DDF" w14:textId="544C36FD" w:rsidR="003E46D7" w:rsidRDefault="003E46D7" w:rsidP="00D2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ремонт 󠆸</w:t>
            </w:r>
            <w:r w:rsidR="0074671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външна </w:t>
            </w:r>
            <w:r w:rsidR="002E08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образователна </w:t>
            </w:r>
            <w:r w:rsidR="0074671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спортна </w:t>
            </w:r>
            <w:r w:rsidR="00D23A1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󠆸󠆸</w:t>
            </w:r>
          </w:p>
        </w:tc>
        <w:tc>
          <w:tcPr>
            <w:tcW w:w="5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E39B3" w14:textId="77777777" w:rsidR="003E46D7" w:rsidRDefault="003E46D7" w:rsidP="003E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E46D7" w:rsidRPr="00303FDE" w14:paraId="2254E6E2" w14:textId="77777777" w:rsidTr="009E45C4">
        <w:trPr>
          <w:trHeight w:val="251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2F58" w14:textId="76C69F79" w:rsidR="003E46D7" w:rsidRDefault="003E46D7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обзавеждане/ оборудване󠆸</w:t>
            </w:r>
            <w:r w:rsidR="00A623D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</w:t>
            </w:r>
            <w:r w:rsidR="00B1666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r w:rsidR="0074671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външна</w:t>
            </w:r>
            <w:r w:rsidR="002E08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образователна</w:t>
            </w:r>
            <w:r w:rsidR="0074671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спортна база       󠆸󠆸</w:t>
            </w:r>
          </w:p>
        </w:tc>
        <w:tc>
          <w:tcPr>
            <w:tcW w:w="5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1A7C" w14:textId="77777777" w:rsidR="003E46D7" w:rsidRDefault="003E46D7" w:rsidP="003E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9798B" w:rsidRPr="00303FDE" w14:paraId="22DECD5C" w14:textId="77777777" w:rsidTr="00E93CC0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2A2BCB" w14:textId="77777777" w:rsidR="0002156C" w:rsidRPr="00303FDE" w:rsidRDefault="0039798B" w:rsidP="00E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Административна допустимост</w:t>
            </w:r>
          </w:p>
        </w:tc>
      </w:tr>
      <w:tr w:rsidR="0039798B" w:rsidRPr="00303FDE" w14:paraId="2D407AC6" w14:textId="77777777" w:rsidTr="00E93CC0">
        <w:trPr>
          <w:trHeight w:val="30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790841" w14:textId="77777777" w:rsidR="0039798B" w:rsidRPr="00303FDE" w:rsidRDefault="0039798B" w:rsidP="00E93CC0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Показатели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63E8A8B" w14:textId="77777777" w:rsidR="0039798B" w:rsidRPr="00303FDE" w:rsidRDefault="0039798B" w:rsidP="003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55C3AD" w14:textId="77777777" w:rsidR="0039798B" w:rsidRPr="00303FDE" w:rsidRDefault="0039798B" w:rsidP="003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НЕ</w:t>
            </w:r>
          </w:p>
        </w:tc>
      </w:tr>
      <w:tr w:rsidR="00773D6D" w:rsidRPr="00303FDE" w14:paraId="0EBED196" w14:textId="77777777" w:rsidTr="00E93CC0">
        <w:trPr>
          <w:trHeight w:val="30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6E1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>Проектното предложение е подадено в срок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B03" w14:textId="77777777" w:rsidR="00773D6D" w:rsidRPr="00303FDE" w:rsidRDefault="00773D6D" w:rsidP="003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18C" w14:textId="77777777" w:rsidR="00773D6D" w:rsidRPr="00303FDE" w:rsidRDefault="00773D6D" w:rsidP="003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9798B" w:rsidRPr="00303FDE" w14:paraId="425E2144" w14:textId="77777777" w:rsidTr="00E93CC0">
        <w:trPr>
          <w:trHeight w:val="12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65B" w14:textId="5F1BD4A9" w:rsidR="0039798B" w:rsidRPr="00303FDE" w:rsidRDefault="0039798B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 xml:space="preserve">Формуляр за кандидатстване  </w:t>
            </w:r>
            <w:r w:rsidR="009817B4"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>/</w:t>
            </w:r>
            <w:r w:rsidRPr="00303FDE"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>по образец</w:t>
            </w:r>
            <w:r w:rsidR="009817B4"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>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A1C" w14:textId="77777777" w:rsidR="0039798B" w:rsidRPr="00303FDE" w:rsidRDefault="0039798B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0F9" w14:textId="77777777" w:rsidR="0039798B" w:rsidRPr="00303FDE" w:rsidRDefault="0039798B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73D6D" w:rsidRPr="00303FDE" w14:paraId="23AA9810" w14:textId="77777777" w:rsidTr="00E93CC0">
        <w:trPr>
          <w:trHeight w:val="42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B41" w14:textId="7493B634" w:rsidR="00773D6D" w:rsidRPr="00303FDE" w:rsidRDefault="00623805" w:rsidP="00EF32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</w:t>
            </w:r>
            <w:r w:rsidR="00773D6D"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тановище</w:t>
            </w:r>
            <w:r w:rsidR="00EF320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/доклад</w:t>
            </w:r>
            <w:r w:rsidR="00773D6D"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от директор на образователна институция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C661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1F2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73D6D" w:rsidRPr="00303FDE" w14:paraId="4394E96B" w14:textId="77777777" w:rsidTr="00E93CC0">
        <w:trPr>
          <w:trHeight w:val="84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6BA9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Констативен протокол, съставен от длъжности лица на съответната районна администрация, и/или становища, предписания, експертиза, относно необходимостта от реализиране на дейностите по проекта.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809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B7D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73D6D" w:rsidRPr="00303FDE" w14:paraId="26127369" w14:textId="77777777" w:rsidTr="005A403B">
        <w:trPr>
          <w:trHeight w:val="75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9400" w14:textId="77777777" w:rsidR="00773D6D" w:rsidRPr="00D06A6D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Финансова обосновка - количествено-стойностна сметка за предвидените дейности, изготвена от инженер и съгласувана от  кмет на  съответната районна администрация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D95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ED6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73D6D" w:rsidRPr="00303FDE" w14:paraId="63E1E9E9" w14:textId="77777777" w:rsidTr="00E93CC0">
        <w:trPr>
          <w:trHeight w:val="26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F044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Снимков материал на обекта към датата на кандидатстване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298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6EA8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73D6D" w:rsidRPr="00303FDE" w14:paraId="7EFCA166" w14:textId="77777777" w:rsidTr="00EF320F">
        <w:trPr>
          <w:trHeight w:val="312"/>
        </w:trPr>
        <w:tc>
          <w:tcPr>
            <w:tcW w:w="7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8967" w14:textId="09E5CAF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Декларация </w:t>
            </w:r>
            <w:r w:rsidR="00201944">
              <w:rPr>
                <w:rFonts w:ascii="Times New Roman" w:eastAsia="Times New Roman" w:hAnsi="Times New Roman" w:cs="Times New Roman"/>
                <w:iCs/>
                <w:color w:val="000000"/>
                <w:lang w:val="en-US" w:eastAsia="bg-BG"/>
              </w:rPr>
              <w:t>/</w:t>
            </w:r>
            <w:r w:rsidR="002019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по образец</w:t>
            </w:r>
            <w:r w:rsidR="0020194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bg-BG"/>
              </w:rPr>
              <w:t>/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4A1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0A7" w14:textId="77777777" w:rsidR="00773D6D" w:rsidRPr="00303FDE" w:rsidRDefault="00773D6D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C3A35" w:rsidRPr="00303FDE" w14:paraId="534C4AA4" w14:textId="77777777" w:rsidTr="00EF320F">
        <w:trPr>
          <w:trHeight w:val="312"/>
        </w:trPr>
        <w:tc>
          <w:tcPr>
            <w:tcW w:w="7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DE9B" w14:textId="48955726" w:rsidR="003C3A35" w:rsidRPr="003C3A35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3C3A35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Други документи, представен</w:t>
            </w:r>
            <w:r w:rsidR="00623805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и</w:t>
            </w:r>
            <w:r w:rsidRPr="003C3A35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 xml:space="preserve"> по преценка на кандидата</w:t>
            </w:r>
          </w:p>
          <w:p w14:paraId="79411EBA" w14:textId="77777777" w:rsidR="003C3A35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51CF4FD9" w14:textId="3734A23F" w:rsidR="003C3A35" w:rsidRPr="00303FDE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18B8" w14:textId="77777777" w:rsidR="003C3A35" w:rsidRPr="00303FDE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F8FF" w14:textId="77777777" w:rsidR="003C3A35" w:rsidRPr="00303FDE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7C72D63C" w14:textId="77777777" w:rsidR="00623805" w:rsidRDefault="00623805">
      <w:pPr>
        <w:rPr>
          <w:rFonts w:ascii="Times New Roman" w:hAnsi="Times New Roman" w:cs="Times New Roman"/>
        </w:rPr>
        <w:sectPr w:rsidR="00623805" w:rsidSect="00C97153">
          <w:headerReference w:type="default" r:id="rId6"/>
          <w:footerReference w:type="default" r:id="rId7"/>
          <w:pgSz w:w="11906" w:h="16838"/>
          <w:pgMar w:top="759" w:right="1417" w:bottom="0" w:left="1417" w:header="142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846"/>
        <w:tblW w:w="15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251"/>
        <w:gridCol w:w="5160"/>
        <w:gridCol w:w="3535"/>
        <w:gridCol w:w="2687"/>
      </w:tblGrid>
      <w:tr w:rsidR="009523FE" w:rsidRPr="00303FDE" w14:paraId="6B188B5D" w14:textId="2F5F18DD" w:rsidTr="009523FE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36E9462" w14:textId="77777777" w:rsidR="009523F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952499" w14:textId="661DBE21" w:rsidR="009523F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С</w:t>
            </w:r>
            <w:r w:rsidRPr="00303FD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ъдържателна</w:t>
            </w: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303FD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 на проект рег. № ………………..</w:t>
            </w:r>
          </w:p>
        </w:tc>
      </w:tr>
      <w:tr w:rsidR="009523FE" w:rsidRPr="00303FDE" w14:paraId="66515CD1" w14:textId="1989A93C" w:rsidTr="009523FE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65B9BCB6" w14:textId="6E794632" w:rsidR="009523FE" w:rsidRDefault="009523FE" w:rsidP="009523FE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Показатели        </w:t>
            </w:r>
            <w:r w:rsidRPr="006238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  максимална оценка 100 точки</w:t>
            </w:r>
          </w:p>
          <w:p w14:paraId="5C7E9BD8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71DA0342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6DC83208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55414B3C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4AF74D7F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3D86CEB2" w14:textId="0C64E2D9" w:rsidR="009523FE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155F4CEA" w14:textId="04167BB0" w:rsidR="009523FE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6D93B7C5" w14:textId="6633D961" w:rsidR="009523FE" w:rsidRPr="00DC5893" w:rsidRDefault="009523FE" w:rsidP="009523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Оценители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7A758F6" w14:textId="3A9195A7" w:rsidR="009523FE" w:rsidRPr="00303FDE" w:rsidRDefault="009523FE" w:rsidP="009523FE">
            <w:pPr>
              <w:spacing w:after="0" w:line="240" w:lineRule="auto"/>
              <w:ind w:right="2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C3A35">
              <w:rPr>
                <w:rFonts w:ascii="Times New Roman" w:eastAsia="Times New Roman" w:hAnsi="Times New Roman" w:cs="Times New Roman"/>
                <w:i/>
                <w:color w:val="000000"/>
              </w:rPr>
              <w:t>Състояние на наличната спортна база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A0C97AD" w14:textId="0549A6FF" w:rsidR="009523FE" w:rsidRPr="00303FD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Натовареност на спортната база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023BE89" w14:textId="7E27016E" w:rsidR="009523FE" w:rsidRPr="00303FD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C3A35">
              <w:rPr>
                <w:rFonts w:ascii="Times New Roman" w:eastAsia="Times New Roman" w:hAnsi="Times New Roman" w:cs="Times New Roman"/>
                <w:i/>
              </w:rPr>
              <w:t>Социална значимост/ефект и устойчивост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603F3" w14:textId="3E32A23F" w:rsidR="009523FE" w:rsidRPr="00DC5893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C5893">
              <w:rPr>
                <w:rFonts w:ascii="Times New Roman" w:eastAsia="Times New Roman" w:hAnsi="Times New Roman" w:cs="Times New Roman"/>
                <w:i/>
              </w:rPr>
              <w:t>Ефективност и целесъобразност на предвидените разходи</w:t>
            </w:r>
          </w:p>
        </w:tc>
      </w:tr>
      <w:tr w:rsidR="009523FE" w:rsidRPr="00303FDE" w14:paraId="108083ED" w14:textId="7138C02B" w:rsidTr="009523FE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2BDC6" w14:textId="77777777" w:rsidR="009523FE" w:rsidRPr="003C3A35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A62AFF7" w14:textId="59DB0DA5" w:rsidR="009523FE" w:rsidRPr="003C3A35" w:rsidRDefault="009523FE" w:rsidP="00C4428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Оценка – 1 до </w:t>
            </w:r>
            <w:r w:rsidR="00C44286">
              <w:rPr>
                <w:rFonts w:ascii="Times New Roman" w:eastAsia="Times New Roman" w:hAnsi="Times New Roman" w:cs="Times New Roman"/>
                <w:i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/коеф. 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705821B" w14:textId="7C9F1E3C" w:rsidR="009523FE" w:rsidRPr="00303FDE" w:rsidRDefault="009523FE" w:rsidP="00C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Оценка – 1 до </w:t>
            </w:r>
            <w:r w:rsidR="00C44286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/коеф. 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5D0473" w14:textId="062E766D" w:rsidR="009523FE" w:rsidRPr="00623805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Оценка - 1 до 5 /коеф. 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BA5549" w14:textId="7F056128" w:rsidR="009523F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Оценка – 1 до 6 /коеф. 5</w:t>
            </w:r>
          </w:p>
        </w:tc>
      </w:tr>
      <w:tr w:rsidR="009523FE" w:rsidRPr="00303FDE" w14:paraId="2BA34AA6" w14:textId="5AFBAF51" w:rsidTr="009523FE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114" w14:textId="77777777" w:rsidR="009523FE" w:rsidRPr="00623805" w:rsidRDefault="009523FE" w:rsidP="009523F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9593" w14:textId="77777777" w:rsidR="002E080A" w:rsidRDefault="009523FE" w:rsidP="009523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C5893">
              <w:rPr>
                <w:rFonts w:ascii="Times New Roman" w:hAnsi="Times New Roman" w:cs="Times New Roman"/>
                <w:sz w:val="20"/>
                <w:szCs w:val="20"/>
              </w:rPr>
              <w:t xml:space="preserve">Значимост на проекта за нормалното провеждане на учебния процес и за опазване на живота и здравето на учениците и педагогическия и непедагогическия персонал </w:t>
            </w:r>
          </w:p>
          <w:p w14:paraId="51A5E2AF" w14:textId="716CF388" w:rsidR="009523FE" w:rsidRPr="00DC5893" w:rsidRDefault="009523FE" w:rsidP="009523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8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>Състояние на посочения обект</w:t>
            </w:r>
          </w:p>
          <w:p w14:paraId="32F8CE86" w14:textId="77777777" w:rsidR="009523FE" w:rsidRPr="00DC5893" w:rsidRDefault="009523FE" w:rsidP="009523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C5893">
              <w:rPr>
                <w:rFonts w:ascii="Times New Roman" w:hAnsi="Times New Roman" w:cs="Times New Roman"/>
                <w:sz w:val="20"/>
                <w:szCs w:val="20"/>
              </w:rPr>
              <w:t>Предписание от контролни органи, неизпълнението на което би повлияло пряко до учебния процес</w:t>
            </w:r>
          </w:p>
          <w:p w14:paraId="2D51CDE7" w14:textId="50660B96" w:rsidR="009523FE" w:rsidRPr="00DC5893" w:rsidRDefault="002E080A" w:rsidP="009523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9523FE"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Последна година на ремонт на обекта, за който се кандидатства, както и вид на извършените ремонтни дейности;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4825" w14:textId="1E13F306" w:rsidR="009523F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>- Брой деца/ученици в образователната институция  и брой паралелки/ групи в образователната институция;</w:t>
            </w:r>
          </w:p>
          <w:p w14:paraId="7E5EEA65" w14:textId="3E99580F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Режим на обучение</w:t>
            </w:r>
          </w:p>
          <w:p w14:paraId="1415F9A4" w14:textId="3DEF43B4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Информация за реализирани проекти със спортна насоченост на територията на училището/ДГ - за последните 2 години;</w:t>
            </w:r>
          </w:p>
          <w:p w14:paraId="539DA6A8" w14:textId="77777777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Налична спортна база в институцията - брой и квадратура на открити спортни площадки, физкултурни салони, басейни, зали за спорт и други</w:t>
            </w:r>
          </w:p>
          <w:p w14:paraId="3654D03D" w14:textId="620F62F4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DC5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Информация за договор/и, сключени съгласно ПРАВИЛА за осъществяване на извънкласни дейности в общинските училища на територията на Столична община,  за ползване на образователната база - срок на договора, часове за ползване /коридори при басейн/, брой практикуващи;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6C6C" w14:textId="77777777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 w:rsidRPr="00DC58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  <w:t>- Разходване на средства, съгласно Правила за условията и реда за предоставяне на средства за извършване на ремонти, свързани с подобряване на материална-техническата база на общинските училища за предходната календарна година - проверка по административен път;</w:t>
            </w:r>
          </w:p>
          <w:p w14:paraId="2BA845AD" w14:textId="77777777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 w:rsidRPr="00DC58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  <w:t>- участва ли образователната институция в спортни инициативи, провеждат ли извънкласни спортни занимания и проекти на нейната територия има ли споделено ползване на инфраструктурата;</w:t>
            </w:r>
          </w:p>
          <w:p w14:paraId="6EC58C46" w14:textId="6D58899B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 w:rsidRPr="00DC58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  <w:t>- вид на разходите, заложени по проекта към 46 ПМС</w:t>
            </w:r>
            <w:r w:rsidR="009B74F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638" w14:textId="10A64581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>- Коректно разписана КСС</w:t>
            </w:r>
          </w:p>
          <w:p w14:paraId="123CE57E" w14:textId="6EC72BAB" w:rsidR="009523FE" w:rsidRPr="00DC5893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 w:rsidRPr="00DC5893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на съфинансиране</w:t>
            </w:r>
          </w:p>
        </w:tc>
      </w:tr>
      <w:tr w:rsidR="009523FE" w:rsidRPr="00303FDE" w14:paraId="4F3ABA94" w14:textId="7D2E8857" w:rsidTr="009523FE">
        <w:trPr>
          <w:trHeight w:val="1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55B" w14:textId="77777777" w:rsidR="009523F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75F7B6" w14:textId="4C368628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E78F" w14:textId="44BF35C5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454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A04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E2F" w14:textId="6D4A0EB5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9523FE" w:rsidRPr="00303FDE" w14:paraId="17B8403D" w14:textId="6D57FEFA" w:rsidTr="009523FE">
        <w:trPr>
          <w:trHeight w:val="1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A98" w14:textId="77777777" w:rsidR="009523F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532671" w14:textId="50FFA251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26A" w14:textId="767E9876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D64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113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AB9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9523FE" w:rsidRPr="00303FDE" w14:paraId="6F479ADF" w14:textId="47DB1847" w:rsidTr="009523FE">
        <w:trPr>
          <w:trHeight w:val="1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D0E" w14:textId="77777777" w:rsidR="009523F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6B6816" w14:textId="5CEEBC02" w:rsidR="009523F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2FB1" w14:textId="71ABD529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5060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39C2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1A8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9523FE" w:rsidRPr="00303FDE" w14:paraId="7C4E3F3D" w14:textId="03D0EFD4" w:rsidTr="009523FE">
        <w:trPr>
          <w:trHeight w:val="1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669" w14:textId="77777777" w:rsidR="009523F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E7A11D" w14:textId="605D643E" w:rsidR="009523F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39" w14:textId="681D6E1E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6FDF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B8BF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7A4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9523FE" w:rsidRPr="00303FDE" w14:paraId="1210DABC" w14:textId="243156F9" w:rsidTr="009523FE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5BC" w14:textId="77777777" w:rsidR="009523F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D5875A" w14:textId="735A9CD1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A690" w14:textId="54A2C8C0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095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56E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648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9523FE" w:rsidRPr="00303FDE" w14:paraId="7B42DF36" w14:textId="6E553977" w:rsidTr="009523FE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DFA" w14:textId="77777777" w:rsidR="009523F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587B7C" w14:textId="68661838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15BF" w14:textId="03FC41E6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03BF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9B8B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160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9523FE" w:rsidRPr="00303FDE" w14:paraId="33F1E3C8" w14:textId="6F42F484" w:rsidTr="009523FE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618B5B" w14:textId="06571A72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Средна стойност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24A953D" w14:textId="3314C0BB" w:rsidR="009523FE" w:rsidRPr="00303FDE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24BE78E" w14:textId="0E6018D9" w:rsidR="009523FE" w:rsidRPr="00303FD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4FEF460" w14:textId="569E34E5" w:rsidR="009523FE" w:rsidRPr="00303FD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41DB61" w14:textId="77777777" w:rsidR="009523FE" w:rsidRPr="00303FD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</w:p>
        </w:tc>
      </w:tr>
      <w:tr w:rsidR="009523FE" w:rsidRPr="00303FDE" w14:paraId="5AA53F09" w14:textId="290DB01B" w:rsidTr="00F03BD2">
        <w:trPr>
          <w:trHeight w:val="133"/>
        </w:trPr>
        <w:tc>
          <w:tcPr>
            <w:tcW w:w="13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F239" w14:textId="77777777" w:rsidR="009523FE" w:rsidRDefault="009523FE" w:rsidP="00952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46DB003F" w14:textId="123D47D8" w:rsidR="009523FE" w:rsidRPr="00303FDE" w:rsidRDefault="009523FE" w:rsidP="00952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b/>
                <w:lang w:eastAsia="bg-BG"/>
              </w:rPr>
              <w:t>ОБЩО брой точки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4025" w14:textId="77777777" w:rsidR="009523FE" w:rsidRPr="00303FDE" w:rsidRDefault="009523FE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03BD2" w:rsidRPr="00303FDE" w14:paraId="3C38947D" w14:textId="77777777" w:rsidTr="009523FE">
        <w:trPr>
          <w:trHeight w:val="133"/>
        </w:trPr>
        <w:tc>
          <w:tcPr>
            <w:tcW w:w="13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19C" w14:textId="07FB1AF2" w:rsidR="00F03BD2" w:rsidRDefault="00F03BD2" w:rsidP="00952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Одобрена сума за финансиране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B6" w14:textId="77777777" w:rsidR="00F03BD2" w:rsidRPr="00303FDE" w:rsidRDefault="00F03BD2" w:rsidP="00952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02614104" w14:textId="77777777" w:rsidR="003E46D7" w:rsidRPr="0002156C" w:rsidRDefault="003E46D7" w:rsidP="00DC5893">
      <w:pPr>
        <w:rPr>
          <w:rFonts w:ascii="Times New Roman" w:hAnsi="Times New Roman" w:cs="Times New Roman"/>
        </w:rPr>
      </w:pPr>
    </w:p>
    <w:sectPr w:rsidR="003E46D7" w:rsidRPr="0002156C" w:rsidSect="009523FE">
      <w:pgSz w:w="16838" w:h="11906" w:orient="landscape"/>
      <w:pgMar w:top="1418" w:right="425" w:bottom="568" w:left="284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C8F30" w14:textId="77777777" w:rsidR="00FF495C" w:rsidRDefault="00FF495C" w:rsidP="00DC5893">
      <w:pPr>
        <w:spacing w:after="0" w:line="240" w:lineRule="auto"/>
      </w:pPr>
      <w:r>
        <w:separator/>
      </w:r>
    </w:p>
  </w:endnote>
  <w:endnote w:type="continuationSeparator" w:id="0">
    <w:p w14:paraId="31C2A294" w14:textId="77777777" w:rsidR="00FF495C" w:rsidRDefault="00FF495C" w:rsidP="00DC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175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680DD" w14:textId="72533B76" w:rsidR="009523FE" w:rsidRDefault="009523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4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6E5EA" w14:textId="77777777" w:rsidR="009523FE" w:rsidRDefault="00952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4BC8B" w14:textId="77777777" w:rsidR="00FF495C" w:rsidRDefault="00FF495C" w:rsidP="00DC5893">
      <w:pPr>
        <w:spacing w:after="0" w:line="240" w:lineRule="auto"/>
      </w:pPr>
      <w:r>
        <w:separator/>
      </w:r>
    </w:p>
  </w:footnote>
  <w:footnote w:type="continuationSeparator" w:id="0">
    <w:p w14:paraId="0D8E1A00" w14:textId="77777777" w:rsidR="00FF495C" w:rsidRDefault="00FF495C" w:rsidP="00DC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8FA2" w14:textId="1A4971D1" w:rsidR="009523FE" w:rsidRPr="009523FE" w:rsidRDefault="009523FE" w:rsidP="009523FE">
    <w:pPr>
      <w:pStyle w:val="Header"/>
      <w:jc w:val="right"/>
      <w:rPr>
        <w:rFonts w:ascii="Times New Roman" w:hAnsi="Times New Roman" w:cs="Times New Roman"/>
        <w:i/>
        <w:sz w:val="18"/>
        <w:szCs w:val="18"/>
      </w:rPr>
    </w:pPr>
    <w:r w:rsidRPr="009523FE">
      <w:rPr>
        <w:rFonts w:ascii="Times New Roman" w:hAnsi="Times New Roman" w:cs="Times New Roman"/>
        <w:i/>
        <w:sz w:val="18"/>
        <w:szCs w:val="18"/>
      </w:rPr>
      <w:t>Приложение 1.3</w:t>
    </w:r>
  </w:p>
  <w:p w14:paraId="492D23C3" w14:textId="77777777" w:rsidR="009523FE" w:rsidRDefault="00952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8B"/>
    <w:rsid w:val="0002156C"/>
    <w:rsid w:val="00201944"/>
    <w:rsid w:val="00201C06"/>
    <w:rsid w:val="002528CB"/>
    <w:rsid w:val="002E080A"/>
    <w:rsid w:val="00303FDE"/>
    <w:rsid w:val="003506BB"/>
    <w:rsid w:val="00354D9A"/>
    <w:rsid w:val="0039798B"/>
    <w:rsid w:val="003C3A35"/>
    <w:rsid w:val="003E46D7"/>
    <w:rsid w:val="004119BC"/>
    <w:rsid w:val="00431687"/>
    <w:rsid w:val="004843D2"/>
    <w:rsid w:val="005A403B"/>
    <w:rsid w:val="005D328D"/>
    <w:rsid w:val="00623805"/>
    <w:rsid w:val="0073457B"/>
    <w:rsid w:val="0074671C"/>
    <w:rsid w:val="00773D6D"/>
    <w:rsid w:val="007F0BFE"/>
    <w:rsid w:val="00846579"/>
    <w:rsid w:val="00850F2C"/>
    <w:rsid w:val="00851211"/>
    <w:rsid w:val="008A56DA"/>
    <w:rsid w:val="008F10DB"/>
    <w:rsid w:val="009523FE"/>
    <w:rsid w:val="00954929"/>
    <w:rsid w:val="009817B4"/>
    <w:rsid w:val="009B74F6"/>
    <w:rsid w:val="00A333F9"/>
    <w:rsid w:val="00A623DF"/>
    <w:rsid w:val="00B1666D"/>
    <w:rsid w:val="00B81439"/>
    <w:rsid w:val="00C44286"/>
    <w:rsid w:val="00C97153"/>
    <w:rsid w:val="00D06A6D"/>
    <w:rsid w:val="00D23A12"/>
    <w:rsid w:val="00DC5893"/>
    <w:rsid w:val="00E156AA"/>
    <w:rsid w:val="00E531FB"/>
    <w:rsid w:val="00E93CC0"/>
    <w:rsid w:val="00EF320F"/>
    <w:rsid w:val="00F03BD2"/>
    <w:rsid w:val="00FF3032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C69D"/>
  <w15:chartTrackingRefBased/>
  <w15:docId w15:val="{F80B261A-5BF4-4208-8180-25569431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3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3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2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93"/>
  </w:style>
  <w:style w:type="paragraph" w:styleId="Footer">
    <w:name w:val="footer"/>
    <w:basedOn w:val="Normal"/>
    <w:link w:val="FooterChar"/>
    <w:uiPriority w:val="99"/>
    <w:unhideWhenUsed/>
    <w:rsid w:val="00DC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Lyubomira.Radoeva</dc:creator>
  <cp:keywords/>
  <dc:description/>
  <cp:lastModifiedBy>Lyubomira.Radoeva</cp:lastModifiedBy>
  <cp:revision>37</cp:revision>
  <cp:lastPrinted>2023-01-17T11:54:00Z</cp:lastPrinted>
  <dcterms:created xsi:type="dcterms:W3CDTF">2023-01-10T14:42:00Z</dcterms:created>
  <dcterms:modified xsi:type="dcterms:W3CDTF">2023-02-27T12:51:00Z</dcterms:modified>
</cp:coreProperties>
</file>