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90" w:rsidRDefault="00CA4590" w:rsidP="00934C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bg-BG"/>
        </w:rPr>
      </w:pPr>
    </w:p>
    <w:p w:rsidR="00CA4590" w:rsidRPr="00AB4123" w:rsidRDefault="00CA4590" w:rsidP="00AB4123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bg-BG"/>
        </w:rPr>
      </w:pPr>
    </w:p>
    <w:p w:rsidR="00C75567" w:rsidRDefault="00C75567" w:rsidP="00C755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</w:p>
    <w:p w:rsidR="00C75567" w:rsidRDefault="00C75567" w:rsidP="00C755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</w:p>
    <w:p w:rsidR="0028096B" w:rsidRPr="00C75567" w:rsidRDefault="00C75567" w:rsidP="00C755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7556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Поради изчерпан бюджет на програмата и получени по-ниски оценки от Експертна комисия /под 70 точки/, 4 /четири/ проектни предложения, </w:t>
      </w:r>
      <w:r w:rsidRPr="00C7556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не са класирани</w:t>
      </w:r>
      <w:r w:rsidRPr="00C75567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  <w:r w:rsidRPr="00C75567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</w:p>
    <w:p w:rsidR="00C75567" w:rsidRPr="00C75567" w:rsidRDefault="00C75567" w:rsidP="00C755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400"/>
        <w:gridCol w:w="3544"/>
        <w:gridCol w:w="3119"/>
        <w:gridCol w:w="3827"/>
        <w:gridCol w:w="1417"/>
      </w:tblGrid>
      <w:tr w:rsidR="00DB6C1F" w:rsidRPr="00DB6C1F" w:rsidTr="00D71412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Институция / Организация</w:t>
            </w: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  <w:t xml:space="preserve"> </w:t>
            </w:r>
          </w:p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– Име на проекта</w:t>
            </w:r>
          </w:p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Вх. № на проект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 Административна допустимост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Дейности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DB6C1F" w:rsidRPr="00DB6C1F" w:rsidRDefault="00DB6C1F" w:rsidP="00DD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B6C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Финансови средства за: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609C2" w:rsidRPr="004609C2" w:rsidRDefault="004609C2" w:rsidP="009746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6C1F" w:rsidRPr="0097462A" w:rsidRDefault="004609C2" w:rsidP="009746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9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Точки</w:t>
            </w:r>
          </w:p>
        </w:tc>
      </w:tr>
      <w:tr w:rsidR="00F26A65" w:rsidRPr="00DB6C1F" w:rsidTr="00D71412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26A65" w:rsidRPr="006C2CC3" w:rsidRDefault="00F26A65" w:rsidP="00F26A65">
            <w:pPr>
              <w:tabs>
                <w:tab w:val="left" w:pos="0"/>
                <w:tab w:val="left" w:pos="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6C2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Проекти, свързани с провеждането и организацията на емблематични за град София спортни събития, форуми и фестивали, в подкрепа на инициативата  „София – Европейска столица на спорта”;</w:t>
            </w:r>
          </w:p>
        </w:tc>
      </w:tr>
      <w:tr w:rsidR="00A62C2B" w:rsidRPr="00DB6C1F" w:rsidTr="00D71412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DB6C1F" w:rsidRDefault="004609C2" w:rsidP="00A6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C83697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C836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СКПСТ „КОСМОС“</w:t>
            </w:r>
          </w:p>
          <w:p w:rsidR="00A62C2B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София – Тръ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нско ждрело – София</w:t>
            </w:r>
          </w:p>
          <w:p w:rsidR="00A62C2B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:rsidR="00A62C2B" w:rsidRPr="00DB6C1F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СОА22-УЗ21-1034/33/23.05.2022 г.</w:t>
            </w:r>
          </w:p>
        </w:tc>
        <w:tc>
          <w:tcPr>
            <w:tcW w:w="3544" w:type="dxa"/>
            <w:shd w:val="clear" w:color="auto" w:fill="auto"/>
          </w:tcPr>
          <w:p w:rsidR="00A62C2B" w:rsidRPr="00650F54" w:rsidRDefault="00A62C2B" w:rsidP="00A62C2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50F5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Декларация за конфликт на интереси 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Удостоверение по чл. 87 о</w:t>
            </w: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 НАП</w:t>
            </w:r>
          </w:p>
          <w:p w:rsidR="00583888" w:rsidRPr="00860749" w:rsidRDefault="00583888" w:rsidP="00860749">
            <w:pPr>
              <w:numPr>
                <w:ilvl w:val="0"/>
                <w:numId w:val="7"/>
              </w:numPr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388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Удостоверение по чл. 87 от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Актуално състояние  - Търговски регистър и регистър на ЮЛНЦ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49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Лиценз в Националния регистър на спортните организации в Република България към ММС</w:t>
            </w:r>
          </w:p>
          <w:p w:rsidR="00A62C2B" w:rsidRPr="00860749" w:rsidRDefault="00A62C2B" w:rsidP="0086074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Писмо за партньорство -  Българска Асоциация по Триатлон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926A7C" w:rsidRDefault="00A62C2B" w:rsidP="00A62C2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926A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Велопоход</w:t>
            </w:r>
            <w:proofErr w:type="spellEnd"/>
            <w:r w:rsidRPr="00926A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- София-Трънско ждрело - София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BB210C" w:rsidRDefault="00A62C2B" w:rsidP="00A62C2B">
            <w:pPr>
              <w:numPr>
                <w:ilvl w:val="0"/>
                <w:numId w:val="8"/>
              </w:numPr>
              <w:tabs>
                <w:tab w:val="left" w:pos="271"/>
              </w:tabs>
              <w:spacing w:after="0" w:line="240" w:lineRule="auto"/>
              <w:ind w:left="322" w:hanging="322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Дидактически пособия и награден    фонд </w:t>
            </w:r>
          </w:p>
          <w:p w:rsidR="00A62C2B" w:rsidRPr="00BB210C" w:rsidRDefault="00A62C2B" w:rsidP="00A62C2B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Други консумативи за дейности </w:t>
            </w:r>
          </w:p>
          <w:p w:rsidR="00A62C2B" w:rsidRPr="00DB6C1F" w:rsidRDefault="00A62C2B" w:rsidP="00A62C2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2B" w:rsidRPr="0087463E" w:rsidRDefault="0087463E" w:rsidP="0087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63E">
              <w:rPr>
                <w:rFonts w:ascii="Times New Roman" w:hAnsi="Times New Roman" w:cs="Times New Roman"/>
                <w:sz w:val="20"/>
                <w:szCs w:val="20"/>
              </w:rPr>
              <w:t>69 т.</w:t>
            </w:r>
          </w:p>
        </w:tc>
      </w:tr>
      <w:tr w:rsidR="00A62C2B" w:rsidRPr="00DB6C1F" w:rsidTr="00D71412">
        <w:trPr>
          <w:trHeight w:val="141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DB6C1F" w:rsidRDefault="004609C2" w:rsidP="00A6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26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ПК „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ЛЕВЕНТ</w:t>
            </w:r>
            <w:r w:rsidRPr="00926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“</w:t>
            </w:r>
          </w:p>
          <w:p w:rsidR="00A62C2B" w:rsidRPr="00926A7C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6A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„Ден на дългото плуване“</w:t>
            </w:r>
          </w:p>
          <w:p w:rsidR="00A62C2B" w:rsidRPr="00926A7C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:rsidR="00A62C2B" w:rsidRPr="00926A7C" w:rsidRDefault="00A62C2B" w:rsidP="00A62C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926A7C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СОА22-УЗ21-1034/30/23.05.2022 г.</w:t>
            </w:r>
          </w:p>
        </w:tc>
        <w:tc>
          <w:tcPr>
            <w:tcW w:w="3544" w:type="dxa"/>
            <w:shd w:val="clear" w:color="auto" w:fill="auto"/>
          </w:tcPr>
          <w:p w:rsidR="00A62C2B" w:rsidRPr="00C83697" w:rsidRDefault="00A62C2B" w:rsidP="00A62C2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Декларация за конфликт на интереси 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Удостоверение по чл. 87 о</w:t>
            </w: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 НАП</w:t>
            </w:r>
          </w:p>
          <w:p w:rsidR="00860749" w:rsidRPr="00860749" w:rsidRDefault="00860749" w:rsidP="00860749">
            <w:pPr>
              <w:numPr>
                <w:ilvl w:val="0"/>
                <w:numId w:val="7"/>
              </w:numPr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388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Удостоверение по чл. 87 от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Актуално състояние  - Търговски регистър и регистър на ЮЛНЦ</w:t>
            </w:r>
          </w:p>
          <w:p w:rsidR="00A62C2B" w:rsidRDefault="00A62C2B" w:rsidP="00A62C2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49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Лиценз в Националния регистър на спортните организации в Република България към ММС</w:t>
            </w:r>
          </w:p>
          <w:p w:rsidR="00A62C2B" w:rsidRPr="00056828" w:rsidRDefault="00A62C2B" w:rsidP="00A62C2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Писмо за партньорство -  СКПСТ „КОСМОС“,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Default="00A62C2B" w:rsidP="00A62C2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26A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Турнир по плуване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A62C2B" w:rsidRDefault="00A62C2B" w:rsidP="00A62C2B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Инициативи, кампании</w:t>
            </w:r>
          </w:p>
          <w:p w:rsidR="00A62C2B" w:rsidRPr="00926A7C" w:rsidRDefault="00A62C2B" w:rsidP="00A62C2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C2B" w:rsidRPr="00BB210C" w:rsidRDefault="00A62C2B" w:rsidP="00A62C2B">
            <w:pPr>
              <w:numPr>
                <w:ilvl w:val="0"/>
                <w:numId w:val="8"/>
              </w:numPr>
              <w:tabs>
                <w:tab w:val="left" w:pos="271"/>
              </w:tabs>
              <w:spacing w:after="0" w:line="240" w:lineRule="auto"/>
              <w:ind w:left="322" w:hanging="322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Дидактически пособия и награден    фонд </w:t>
            </w:r>
          </w:p>
          <w:p w:rsidR="00A62C2B" w:rsidRDefault="00A62C2B" w:rsidP="00A62C2B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Други консумативи за дейности </w:t>
            </w:r>
          </w:p>
          <w:p w:rsidR="00A62C2B" w:rsidRPr="00BB210C" w:rsidRDefault="00A62C2B" w:rsidP="00A62C2B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Наем уредба</w:t>
            </w:r>
          </w:p>
          <w:p w:rsidR="00A62C2B" w:rsidRPr="00DB6C1F" w:rsidRDefault="00A62C2B" w:rsidP="00A62C2B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C2B" w:rsidRPr="0087463E" w:rsidRDefault="0087463E" w:rsidP="0087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63E">
              <w:rPr>
                <w:rFonts w:ascii="Times New Roman" w:hAnsi="Times New Roman" w:cs="Times New Roman"/>
                <w:sz w:val="20"/>
                <w:szCs w:val="20"/>
              </w:rPr>
              <w:t>67 т.</w:t>
            </w:r>
          </w:p>
        </w:tc>
      </w:tr>
      <w:tr w:rsidR="004609C2" w:rsidRPr="00DB6C1F" w:rsidTr="00D71412">
        <w:trPr>
          <w:trHeight w:val="141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Pr="00DB6C1F" w:rsidRDefault="004609C2" w:rsidP="0046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Pr="00E207B3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E20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Сдружение „Уан </w:t>
            </w:r>
            <w:proofErr w:type="spellStart"/>
            <w:r w:rsidRPr="00E20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Ъп</w:t>
            </w:r>
            <w:proofErr w:type="spellEnd"/>
            <w:r w:rsidRPr="00E20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E20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Би</w:t>
            </w:r>
            <w:proofErr w:type="spellEnd"/>
            <w:r w:rsidRPr="00E20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 Ем Екс“</w:t>
            </w:r>
          </w:p>
          <w:p w:rsidR="004609C2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E207B3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„Международно, открито състезание по май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сторско колоездене, свободен стил „</w:t>
            </w:r>
          </w:p>
          <w:p w:rsidR="004609C2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:rsidR="004609C2" w:rsidRPr="00E207B3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СОА22-УЗ21-1034/77/25.05.2022г</w:t>
            </w:r>
          </w:p>
        </w:tc>
        <w:tc>
          <w:tcPr>
            <w:tcW w:w="3544" w:type="dxa"/>
            <w:shd w:val="clear" w:color="auto" w:fill="auto"/>
          </w:tcPr>
          <w:p w:rsidR="004609C2" w:rsidRPr="00E37A39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37A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Декларация за конфликт на интереси </w:t>
            </w:r>
          </w:p>
          <w:p w:rsidR="004609C2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37A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Удостоверение по чл. 87 от НАП</w:t>
            </w:r>
          </w:p>
          <w:p w:rsidR="004609C2" w:rsidRPr="00860749" w:rsidRDefault="004609C2" w:rsidP="004609C2">
            <w:pPr>
              <w:pStyle w:val="ListParagraph"/>
              <w:numPr>
                <w:ilvl w:val="0"/>
                <w:numId w:val="12"/>
              </w:numPr>
              <w:ind w:left="322" w:hanging="28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607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Удостоверение по чл. 87 от  СО</w:t>
            </w:r>
          </w:p>
          <w:p w:rsidR="004609C2" w:rsidRPr="00650F54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6" w:hanging="278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bg-BG"/>
              </w:rPr>
            </w:pPr>
            <w:r w:rsidRPr="00E37A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Актуално състояние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</w:t>
            </w:r>
            <w:r w:rsidRPr="00E37A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Търговски регистър и регистър </w:t>
            </w:r>
            <w:r w:rsidRPr="00650F5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ЮЛНЦ –към 26.05.2022</w:t>
            </w:r>
          </w:p>
          <w:p w:rsidR="004609C2" w:rsidRPr="00075E13" w:rsidRDefault="004609C2" w:rsidP="004609C2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Курсове по безопасност на движението с велосипед в градска среда</w:t>
            </w:r>
          </w:p>
          <w:p w:rsidR="004609C2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Демонстрации на високо спортно майсторство</w:t>
            </w:r>
          </w:p>
          <w:p w:rsidR="004609C2" w:rsidRPr="00E207B3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Провеждане на състезание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Pr="00BB210C" w:rsidRDefault="004609C2" w:rsidP="004609C2">
            <w:pPr>
              <w:numPr>
                <w:ilvl w:val="0"/>
                <w:numId w:val="8"/>
              </w:numPr>
              <w:tabs>
                <w:tab w:val="left" w:pos="271"/>
              </w:tabs>
              <w:spacing w:after="0" w:line="240" w:lineRule="auto"/>
              <w:ind w:left="322" w:hanging="322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Дидактически пособия и награден    фонд </w:t>
            </w:r>
          </w:p>
          <w:p w:rsidR="004609C2" w:rsidRPr="00E207B3" w:rsidRDefault="004609C2" w:rsidP="004609C2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Други консумативи за дейности</w:t>
            </w:r>
          </w:p>
          <w:p w:rsidR="004609C2" w:rsidRPr="00BB210C" w:rsidRDefault="004609C2" w:rsidP="004609C2">
            <w:pPr>
              <w:numPr>
                <w:ilvl w:val="0"/>
                <w:numId w:val="8"/>
              </w:numPr>
              <w:tabs>
                <w:tab w:val="left" w:pos="271"/>
              </w:tabs>
              <w:spacing w:after="0" w:line="240" w:lineRule="auto"/>
              <w:ind w:left="322" w:hanging="322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C2CC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Хонорари/граждански договори за експерти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C2" w:rsidRPr="0087463E" w:rsidRDefault="0087463E" w:rsidP="00874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63E">
              <w:rPr>
                <w:rFonts w:ascii="Times New Roman" w:hAnsi="Times New Roman" w:cs="Times New Roman"/>
                <w:sz w:val="20"/>
                <w:szCs w:val="20"/>
              </w:rPr>
              <w:t>67 т.</w:t>
            </w:r>
          </w:p>
        </w:tc>
      </w:tr>
    </w:tbl>
    <w:p w:rsidR="004609C2" w:rsidRDefault="004609C2"/>
    <w:p w:rsidR="004609C2" w:rsidRDefault="004609C2"/>
    <w:p w:rsidR="004609C2" w:rsidRDefault="004609C2"/>
    <w:p w:rsidR="004609C2" w:rsidRDefault="004609C2"/>
    <w:p w:rsidR="004609C2" w:rsidRDefault="004609C2"/>
    <w:p w:rsidR="004609C2" w:rsidRDefault="004609C2"/>
    <w:p w:rsidR="004609C2" w:rsidRDefault="004609C2"/>
    <w:tbl>
      <w:tblPr>
        <w:tblW w:w="157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119"/>
        <w:gridCol w:w="3544"/>
        <w:gridCol w:w="3119"/>
        <w:gridCol w:w="3827"/>
        <w:gridCol w:w="1701"/>
      </w:tblGrid>
      <w:tr w:rsidR="004609C2" w:rsidRPr="00DB6C1F" w:rsidTr="004609C2">
        <w:trPr>
          <w:trHeight w:val="1920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Pr="00DB6C1F" w:rsidRDefault="004609C2" w:rsidP="0046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0568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СКМП „ЛЕВЕНТ“</w:t>
            </w:r>
          </w:p>
          <w:p w:rsidR="004609C2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Турнир по водно спасяване „Спартакиада 2022“</w:t>
            </w:r>
          </w:p>
          <w:p w:rsidR="004609C2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  <w:p w:rsidR="004609C2" w:rsidRPr="00056828" w:rsidRDefault="004609C2" w:rsidP="00460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СОА22-УЗ21-1034/29/23.05.2022г</w:t>
            </w:r>
          </w:p>
        </w:tc>
        <w:tc>
          <w:tcPr>
            <w:tcW w:w="3544" w:type="dxa"/>
            <w:shd w:val="clear" w:color="auto" w:fill="auto"/>
          </w:tcPr>
          <w:p w:rsidR="004609C2" w:rsidRPr="00C83697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Декларация за конфликт на интереси </w:t>
            </w:r>
          </w:p>
          <w:p w:rsidR="004609C2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Удостоверение по чл. 87 о</w:t>
            </w: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 НАП</w:t>
            </w:r>
          </w:p>
          <w:p w:rsidR="004609C2" w:rsidRPr="00860749" w:rsidRDefault="004609C2" w:rsidP="004609C2">
            <w:pPr>
              <w:numPr>
                <w:ilvl w:val="0"/>
                <w:numId w:val="7"/>
              </w:numPr>
              <w:spacing w:after="0" w:line="240" w:lineRule="auto"/>
              <w:ind w:left="316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8388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Удостоверение по чл. 87 от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</w:t>
            </w:r>
          </w:p>
          <w:p w:rsidR="004609C2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69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Актуално състояние  - Търговски регистър и регистър на ЮЛНЦ</w:t>
            </w:r>
          </w:p>
          <w:p w:rsidR="004609C2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5649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Лиценз в Националния регистър на спортните организации в Република България към ММС</w:t>
            </w:r>
          </w:p>
          <w:p w:rsidR="004609C2" w:rsidRPr="00056828" w:rsidRDefault="004609C2" w:rsidP="004609C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3" w:hanging="28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Писмо за партньорство -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Водноспасителна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служба към БЧК - София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3314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Турнир по водно спасяване</w:t>
            </w:r>
          </w:p>
          <w:p w:rsidR="004609C2" w:rsidRDefault="004609C2" w:rsidP="004609C2">
            <w:pPr>
              <w:tabs>
                <w:tab w:val="left" w:pos="286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Инициативи, кампании</w:t>
            </w:r>
          </w:p>
          <w:p w:rsidR="004609C2" w:rsidRPr="00E33147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9C2" w:rsidRPr="00BB210C" w:rsidRDefault="004609C2" w:rsidP="004609C2">
            <w:pPr>
              <w:numPr>
                <w:ilvl w:val="0"/>
                <w:numId w:val="8"/>
              </w:numPr>
              <w:tabs>
                <w:tab w:val="left" w:pos="271"/>
              </w:tabs>
              <w:spacing w:after="0" w:line="240" w:lineRule="auto"/>
              <w:ind w:left="322" w:hanging="322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Дидактически пособия и награден    фонд </w:t>
            </w:r>
          </w:p>
          <w:p w:rsidR="004609C2" w:rsidRDefault="004609C2" w:rsidP="004609C2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B210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Други консумативи за дейности </w:t>
            </w:r>
          </w:p>
          <w:p w:rsidR="004609C2" w:rsidRPr="00BB210C" w:rsidRDefault="004609C2" w:rsidP="004609C2">
            <w:pPr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Наем уредба</w:t>
            </w:r>
          </w:p>
          <w:p w:rsidR="004609C2" w:rsidRPr="00DB6C1F" w:rsidRDefault="004609C2" w:rsidP="004609C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C2" w:rsidRPr="0087463E" w:rsidRDefault="0087463E" w:rsidP="00460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63E">
              <w:rPr>
                <w:rFonts w:ascii="Times New Roman" w:hAnsi="Times New Roman" w:cs="Times New Roman"/>
                <w:sz w:val="20"/>
                <w:szCs w:val="20"/>
              </w:rPr>
              <w:t>62 т.</w:t>
            </w:r>
          </w:p>
        </w:tc>
      </w:tr>
    </w:tbl>
    <w:p w:rsidR="00022A9C" w:rsidRDefault="00022A9C" w:rsidP="00DB6C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bg-BG"/>
        </w:rPr>
      </w:pPr>
    </w:p>
    <w:sectPr w:rsidR="00022A9C" w:rsidSect="00537F5D">
      <w:pgSz w:w="16838" w:h="11906" w:orient="landscape"/>
      <w:pgMar w:top="0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4DD"/>
    <w:multiLevelType w:val="hybridMultilevel"/>
    <w:tmpl w:val="09DEED5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626A9"/>
    <w:multiLevelType w:val="hybridMultilevel"/>
    <w:tmpl w:val="D9C286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F0422"/>
    <w:multiLevelType w:val="hybridMultilevel"/>
    <w:tmpl w:val="5DCA7BB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A1156"/>
    <w:multiLevelType w:val="hybridMultilevel"/>
    <w:tmpl w:val="4A261110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B406C"/>
    <w:multiLevelType w:val="hybridMultilevel"/>
    <w:tmpl w:val="48DA53B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C3134"/>
    <w:multiLevelType w:val="hybridMultilevel"/>
    <w:tmpl w:val="F4786B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46B20"/>
    <w:multiLevelType w:val="hybridMultilevel"/>
    <w:tmpl w:val="F9C49398"/>
    <w:lvl w:ilvl="0" w:tplc="0402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6F31DE0"/>
    <w:multiLevelType w:val="hybridMultilevel"/>
    <w:tmpl w:val="9E4403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D2C02"/>
    <w:multiLevelType w:val="hybridMultilevel"/>
    <w:tmpl w:val="8CCAA066"/>
    <w:lvl w:ilvl="0" w:tplc="AB068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0B1"/>
    <w:multiLevelType w:val="hybridMultilevel"/>
    <w:tmpl w:val="33328DCC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10" w15:restartNumberingAfterBreak="0">
    <w:nsid w:val="1EF9754D"/>
    <w:multiLevelType w:val="hybridMultilevel"/>
    <w:tmpl w:val="BFB40C8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87087"/>
    <w:multiLevelType w:val="hybridMultilevel"/>
    <w:tmpl w:val="51A6BB4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3412"/>
    <w:multiLevelType w:val="hybridMultilevel"/>
    <w:tmpl w:val="B8725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E7ADF"/>
    <w:multiLevelType w:val="hybridMultilevel"/>
    <w:tmpl w:val="FBA0A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93F02"/>
    <w:multiLevelType w:val="hybridMultilevel"/>
    <w:tmpl w:val="DD2A14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26936"/>
    <w:multiLevelType w:val="hybridMultilevel"/>
    <w:tmpl w:val="172AEDB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479CA"/>
    <w:multiLevelType w:val="hybridMultilevel"/>
    <w:tmpl w:val="F542891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74456"/>
    <w:multiLevelType w:val="hybridMultilevel"/>
    <w:tmpl w:val="C2A487F6"/>
    <w:lvl w:ilvl="0" w:tplc="0402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108FF"/>
    <w:multiLevelType w:val="hybridMultilevel"/>
    <w:tmpl w:val="B91014F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8164E"/>
    <w:multiLevelType w:val="hybridMultilevel"/>
    <w:tmpl w:val="CC7687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26EA9"/>
    <w:multiLevelType w:val="hybridMultilevel"/>
    <w:tmpl w:val="1D20B486"/>
    <w:lvl w:ilvl="0" w:tplc="0402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062F5"/>
    <w:multiLevelType w:val="hybridMultilevel"/>
    <w:tmpl w:val="487C4E6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D7818"/>
    <w:multiLevelType w:val="hybridMultilevel"/>
    <w:tmpl w:val="70644B3C"/>
    <w:lvl w:ilvl="0" w:tplc="8B606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D4FD5"/>
    <w:multiLevelType w:val="hybridMultilevel"/>
    <w:tmpl w:val="C2720E2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E497E"/>
    <w:multiLevelType w:val="hybridMultilevel"/>
    <w:tmpl w:val="47DC2370"/>
    <w:lvl w:ilvl="0" w:tplc="040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7CC4212"/>
    <w:multiLevelType w:val="hybridMultilevel"/>
    <w:tmpl w:val="C4905B1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06233"/>
    <w:multiLevelType w:val="hybridMultilevel"/>
    <w:tmpl w:val="FB0A787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0342D"/>
    <w:multiLevelType w:val="hybridMultilevel"/>
    <w:tmpl w:val="9B66FF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C1B56"/>
    <w:multiLevelType w:val="hybridMultilevel"/>
    <w:tmpl w:val="DC821B1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3408E1"/>
    <w:multiLevelType w:val="hybridMultilevel"/>
    <w:tmpl w:val="7BAE2FB2"/>
    <w:lvl w:ilvl="0" w:tplc="FC8644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441D0"/>
    <w:multiLevelType w:val="hybridMultilevel"/>
    <w:tmpl w:val="375AF7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6139A"/>
    <w:multiLevelType w:val="hybridMultilevel"/>
    <w:tmpl w:val="EF763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9"/>
  </w:num>
  <w:num w:numId="3">
    <w:abstractNumId w:val="3"/>
  </w:num>
  <w:num w:numId="4">
    <w:abstractNumId w:val="17"/>
  </w:num>
  <w:num w:numId="5">
    <w:abstractNumId w:val="1"/>
  </w:num>
  <w:num w:numId="6">
    <w:abstractNumId w:val="20"/>
  </w:num>
  <w:num w:numId="7">
    <w:abstractNumId w:val="9"/>
  </w:num>
  <w:num w:numId="8">
    <w:abstractNumId w:val="0"/>
  </w:num>
  <w:num w:numId="9">
    <w:abstractNumId w:val="15"/>
  </w:num>
  <w:num w:numId="10">
    <w:abstractNumId w:val="28"/>
  </w:num>
  <w:num w:numId="11">
    <w:abstractNumId w:val="11"/>
  </w:num>
  <w:num w:numId="12">
    <w:abstractNumId w:val="13"/>
  </w:num>
  <w:num w:numId="13">
    <w:abstractNumId w:val="12"/>
  </w:num>
  <w:num w:numId="14">
    <w:abstractNumId w:val="31"/>
  </w:num>
  <w:num w:numId="15">
    <w:abstractNumId w:val="4"/>
  </w:num>
  <w:num w:numId="16">
    <w:abstractNumId w:val="26"/>
  </w:num>
  <w:num w:numId="17">
    <w:abstractNumId w:val="21"/>
  </w:num>
  <w:num w:numId="18">
    <w:abstractNumId w:val="23"/>
  </w:num>
  <w:num w:numId="19">
    <w:abstractNumId w:val="19"/>
  </w:num>
  <w:num w:numId="20">
    <w:abstractNumId w:val="27"/>
  </w:num>
  <w:num w:numId="21">
    <w:abstractNumId w:val="30"/>
  </w:num>
  <w:num w:numId="22">
    <w:abstractNumId w:val="8"/>
  </w:num>
  <w:num w:numId="23">
    <w:abstractNumId w:val="22"/>
  </w:num>
  <w:num w:numId="24">
    <w:abstractNumId w:val="24"/>
  </w:num>
  <w:num w:numId="25">
    <w:abstractNumId w:val="7"/>
  </w:num>
  <w:num w:numId="26">
    <w:abstractNumId w:val="14"/>
  </w:num>
  <w:num w:numId="27">
    <w:abstractNumId w:val="16"/>
  </w:num>
  <w:num w:numId="28">
    <w:abstractNumId w:val="25"/>
  </w:num>
  <w:num w:numId="29">
    <w:abstractNumId w:val="6"/>
  </w:num>
  <w:num w:numId="30">
    <w:abstractNumId w:val="18"/>
  </w:num>
  <w:num w:numId="31">
    <w:abstractNumId w:val="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16"/>
    <w:rsid w:val="00017DC1"/>
    <w:rsid w:val="000213B5"/>
    <w:rsid w:val="00022A9C"/>
    <w:rsid w:val="000249CE"/>
    <w:rsid w:val="00034ABA"/>
    <w:rsid w:val="00047F78"/>
    <w:rsid w:val="00056828"/>
    <w:rsid w:val="00070EF9"/>
    <w:rsid w:val="00075E13"/>
    <w:rsid w:val="0009626B"/>
    <w:rsid w:val="000A5FFA"/>
    <w:rsid w:val="000B0115"/>
    <w:rsid w:val="000B350B"/>
    <w:rsid w:val="000B5A86"/>
    <w:rsid w:val="000C43CA"/>
    <w:rsid w:val="000D0E84"/>
    <w:rsid w:val="000E6480"/>
    <w:rsid w:val="000F760C"/>
    <w:rsid w:val="00111A5D"/>
    <w:rsid w:val="001417CA"/>
    <w:rsid w:val="0016629E"/>
    <w:rsid w:val="00172A55"/>
    <w:rsid w:val="00176D33"/>
    <w:rsid w:val="001801B5"/>
    <w:rsid w:val="00184D6B"/>
    <w:rsid w:val="00195CA3"/>
    <w:rsid w:val="00195F78"/>
    <w:rsid w:val="001B5524"/>
    <w:rsid w:val="001C174E"/>
    <w:rsid w:val="001C7387"/>
    <w:rsid w:val="001D7A2F"/>
    <w:rsid w:val="001F16E9"/>
    <w:rsid w:val="001F6C85"/>
    <w:rsid w:val="0020443B"/>
    <w:rsid w:val="00230860"/>
    <w:rsid w:val="00254953"/>
    <w:rsid w:val="002572FF"/>
    <w:rsid w:val="002657A1"/>
    <w:rsid w:val="0028096B"/>
    <w:rsid w:val="002823C1"/>
    <w:rsid w:val="0029532A"/>
    <w:rsid w:val="002A0FF0"/>
    <w:rsid w:val="002A14AC"/>
    <w:rsid w:val="002B30A0"/>
    <w:rsid w:val="002B4EB1"/>
    <w:rsid w:val="002D3965"/>
    <w:rsid w:val="002E07C9"/>
    <w:rsid w:val="002E3E77"/>
    <w:rsid w:val="002E5731"/>
    <w:rsid w:val="002F63B5"/>
    <w:rsid w:val="003015C9"/>
    <w:rsid w:val="0032349F"/>
    <w:rsid w:val="00334B86"/>
    <w:rsid w:val="00342BA8"/>
    <w:rsid w:val="0034632A"/>
    <w:rsid w:val="00360BE3"/>
    <w:rsid w:val="00361575"/>
    <w:rsid w:val="00375D3B"/>
    <w:rsid w:val="0038427A"/>
    <w:rsid w:val="00386426"/>
    <w:rsid w:val="00387C54"/>
    <w:rsid w:val="003C5619"/>
    <w:rsid w:val="003C7DB1"/>
    <w:rsid w:val="003D1FB4"/>
    <w:rsid w:val="003D5B07"/>
    <w:rsid w:val="003E1D80"/>
    <w:rsid w:val="003E35C7"/>
    <w:rsid w:val="003E3D0A"/>
    <w:rsid w:val="00405649"/>
    <w:rsid w:val="0042735C"/>
    <w:rsid w:val="00434E13"/>
    <w:rsid w:val="004361E1"/>
    <w:rsid w:val="004440CD"/>
    <w:rsid w:val="00457323"/>
    <w:rsid w:val="004609C2"/>
    <w:rsid w:val="004821E5"/>
    <w:rsid w:val="0048778B"/>
    <w:rsid w:val="00495DB9"/>
    <w:rsid w:val="004A58A0"/>
    <w:rsid w:val="004B0F20"/>
    <w:rsid w:val="004B1171"/>
    <w:rsid w:val="004B2203"/>
    <w:rsid w:val="004B737C"/>
    <w:rsid w:val="004C4C9A"/>
    <w:rsid w:val="004F2E49"/>
    <w:rsid w:val="004F510B"/>
    <w:rsid w:val="00500B50"/>
    <w:rsid w:val="005102D0"/>
    <w:rsid w:val="0051188B"/>
    <w:rsid w:val="00516108"/>
    <w:rsid w:val="00520664"/>
    <w:rsid w:val="005209B6"/>
    <w:rsid w:val="0053569D"/>
    <w:rsid w:val="00537F5D"/>
    <w:rsid w:val="00583888"/>
    <w:rsid w:val="005A6BD9"/>
    <w:rsid w:val="005A7F59"/>
    <w:rsid w:val="005D36DF"/>
    <w:rsid w:val="005E25C4"/>
    <w:rsid w:val="005E55B4"/>
    <w:rsid w:val="005F1306"/>
    <w:rsid w:val="00600589"/>
    <w:rsid w:val="006144C3"/>
    <w:rsid w:val="00625FDB"/>
    <w:rsid w:val="006302A8"/>
    <w:rsid w:val="00637A87"/>
    <w:rsid w:val="00640250"/>
    <w:rsid w:val="00650F54"/>
    <w:rsid w:val="00651C9E"/>
    <w:rsid w:val="00657924"/>
    <w:rsid w:val="00674AB6"/>
    <w:rsid w:val="00691B4F"/>
    <w:rsid w:val="006A2210"/>
    <w:rsid w:val="006B0B72"/>
    <w:rsid w:val="006C1640"/>
    <w:rsid w:val="006C2CC3"/>
    <w:rsid w:val="006C6A7F"/>
    <w:rsid w:val="006D3239"/>
    <w:rsid w:val="006E182A"/>
    <w:rsid w:val="007016C1"/>
    <w:rsid w:val="007105B5"/>
    <w:rsid w:val="00716E9A"/>
    <w:rsid w:val="0072017D"/>
    <w:rsid w:val="00720A3D"/>
    <w:rsid w:val="007225A1"/>
    <w:rsid w:val="00730A38"/>
    <w:rsid w:val="00733C1A"/>
    <w:rsid w:val="007374BF"/>
    <w:rsid w:val="007418DB"/>
    <w:rsid w:val="00743354"/>
    <w:rsid w:val="007466EB"/>
    <w:rsid w:val="007551D5"/>
    <w:rsid w:val="0075790B"/>
    <w:rsid w:val="00760FB1"/>
    <w:rsid w:val="00763B50"/>
    <w:rsid w:val="00763C8B"/>
    <w:rsid w:val="00775149"/>
    <w:rsid w:val="00796D6E"/>
    <w:rsid w:val="007B66D3"/>
    <w:rsid w:val="007B6837"/>
    <w:rsid w:val="007B6ABA"/>
    <w:rsid w:val="007D56B9"/>
    <w:rsid w:val="00803A71"/>
    <w:rsid w:val="008171DA"/>
    <w:rsid w:val="00820DF1"/>
    <w:rsid w:val="00860749"/>
    <w:rsid w:val="0087463E"/>
    <w:rsid w:val="0088740D"/>
    <w:rsid w:val="008945D3"/>
    <w:rsid w:val="008B1C40"/>
    <w:rsid w:val="008C19F8"/>
    <w:rsid w:val="008C32B1"/>
    <w:rsid w:val="008C42EB"/>
    <w:rsid w:val="008E2227"/>
    <w:rsid w:val="009062FD"/>
    <w:rsid w:val="00926A7C"/>
    <w:rsid w:val="00934CDC"/>
    <w:rsid w:val="0094518F"/>
    <w:rsid w:val="009517C7"/>
    <w:rsid w:val="0095446F"/>
    <w:rsid w:val="00955466"/>
    <w:rsid w:val="00960F27"/>
    <w:rsid w:val="0097462A"/>
    <w:rsid w:val="00984027"/>
    <w:rsid w:val="009940F1"/>
    <w:rsid w:val="009A1C6F"/>
    <w:rsid w:val="009C2F11"/>
    <w:rsid w:val="009D1947"/>
    <w:rsid w:val="009E10DD"/>
    <w:rsid w:val="009E5C7E"/>
    <w:rsid w:val="00A03614"/>
    <w:rsid w:val="00A11CCC"/>
    <w:rsid w:val="00A21C04"/>
    <w:rsid w:val="00A37F44"/>
    <w:rsid w:val="00A453BD"/>
    <w:rsid w:val="00A52501"/>
    <w:rsid w:val="00A5649B"/>
    <w:rsid w:val="00A62C2B"/>
    <w:rsid w:val="00A64512"/>
    <w:rsid w:val="00A73545"/>
    <w:rsid w:val="00A73EB0"/>
    <w:rsid w:val="00A9386E"/>
    <w:rsid w:val="00A971FE"/>
    <w:rsid w:val="00AA1CBC"/>
    <w:rsid w:val="00AA688D"/>
    <w:rsid w:val="00AB11EC"/>
    <w:rsid w:val="00AB3521"/>
    <w:rsid w:val="00AB4123"/>
    <w:rsid w:val="00AD6244"/>
    <w:rsid w:val="00AE1D2E"/>
    <w:rsid w:val="00AE512C"/>
    <w:rsid w:val="00AE6312"/>
    <w:rsid w:val="00AF3728"/>
    <w:rsid w:val="00AF50AA"/>
    <w:rsid w:val="00B01007"/>
    <w:rsid w:val="00B0264D"/>
    <w:rsid w:val="00B24B01"/>
    <w:rsid w:val="00B35758"/>
    <w:rsid w:val="00B3756C"/>
    <w:rsid w:val="00B450CC"/>
    <w:rsid w:val="00B55F5D"/>
    <w:rsid w:val="00B7728B"/>
    <w:rsid w:val="00B808F0"/>
    <w:rsid w:val="00B859B9"/>
    <w:rsid w:val="00BA49CA"/>
    <w:rsid w:val="00BB210C"/>
    <w:rsid w:val="00BC023D"/>
    <w:rsid w:val="00BC5CA4"/>
    <w:rsid w:val="00BD1AEF"/>
    <w:rsid w:val="00BD44B4"/>
    <w:rsid w:val="00BE188F"/>
    <w:rsid w:val="00BE769F"/>
    <w:rsid w:val="00C1288F"/>
    <w:rsid w:val="00C42D42"/>
    <w:rsid w:val="00C43E61"/>
    <w:rsid w:val="00C51141"/>
    <w:rsid w:val="00C57003"/>
    <w:rsid w:val="00C60041"/>
    <w:rsid w:val="00C75567"/>
    <w:rsid w:val="00C80EAC"/>
    <w:rsid w:val="00C82384"/>
    <w:rsid w:val="00C83697"/>
    <w:rsid w:val="00C87ADD"/>
    <w:rsid w:val="00C95320"/>
    <w:rsid w:val="00CA4590"/>
    <w:rsid w:val="00CA5D55"/>
    <w:rsid w:val="00CA7886"/>
    <w:rsid w:val="00CE26BC"/>
    <w:rsid w:val="00CE4DC2"/>
    <w:rsid w:val="00CF0058"/>
    <w:rsid w:val="00CF15BE"/>
    <w:rsid w:val="00CF4F5D"/>
    <w:rsid w:val="00D01956"/>
    <w:rsid w:val="00D04201"/>
    <w:rsid w:val="00D156F5"/>
    <w:rsid w:val="00D23D20"/>
    <w:rsid w:val="00D2633C"/>
    <w:rsid w:val="00D27479"/>
    <w:rsid w:val="00D41D34"/>
    <w:rsid w:val="00D56259"/>
    <w:rsid w:val="00D71412"/>
    <w:rsid w:val="00D82991"/>
    <w:rsid w:val="00D860B2"/>
    <w:rsid w:val="00D92D6F"/>
    <w:rsid w:val="00D97D22"/>
    <w:rsid w:val="00DB00D6"/>
    <w:rsid w:val="00DB4986"/>
    <w:rsid w:val="00DB6C1F"/>
    <w:rsid w:val="00DD1B29"/>
    <w:rsid w:val="00DD38A5"/>
    <w:rsid w:val="00DD509A"/>
    <w:rsid w:val="00DD7E8C"/>
    <w:rsid w:val="00DF6755"/>
    <w:rsid w:val="00DF6FD7"/>
    <w:rsid w:val="00E11F32"/>
    <w:rsid w:val="00E13275"/>
    <w:rsid w:val="00E14416"/>
    <w:rsid w:val="00E207B3"/>
    <w:rsid w:val="00E20A41"/>
    <w:rsid w:val="00E26C5B"/>
    <w:rsid w:val="00E278BE"/>
    <w:rsid w:val="00E303DD"/>
    <w:rsid w:val="00E33147"/>
    <w:rsid w:val="00E37A39"/>
    <w:rsid w:val="00E454F3"/>
    <w:rsid w:val="00E46446"/>
    <w:rsid w:val="00E656AB"/>
    <w:rsid w:val="00E7059A"/>
    <w:rsid w:val="00E81888"/>
    <w:rsid w:val="00E8411E"/>
    <w:rsid w:val="00EA24A2"/>
    <w:rsid w:val="00EA750E"/>
    <w:rsid w:val="00EB224F"/>
    <w:rsid w:val="00ED1E3D"/>
    <w:rsid w:val="00ED4B6E"/>
    <w:rsid w:val="00F056EF"/>
    <w:rsid w:val="00F1237B"/>
    <w:rsid w:val="00F13724"/>
    <w:rsid w:val="00F26A65"/>
    <w:rsid w:val="00F352A1"/>
    <w:rsid w:val="00F35D4A"/>
    <w:rsid w:val="00F371E6"/>
    <w:rsid w:val="00F37390"/>
    <w:rsid w:val="00F40E4C"/>
    <w:rsid w:val="00F42553"/>
    <w:rsid w:val="00F527D5"/>
    <w:rsid w:val="00F53B0F"/>
    <w:rsid w:val="00F56F9A"/>
    <w:rsid w:val="00F63364"/>
    <w:rsid w:val="00F64D50"/>
    <w:rsid w:val="00F84B35"/>
    <w:rsid w:val="00F87810"/>
    <w:rsid w:val="00F93AD1"/>
    <w:rsid w:val="00F948E0"/>
    <w:rsid w:val="00FA15BD"/>
    <w:rsid w:val="00FA5506"/>
    <w:rsid w:val="00FA75E4"/>
    <w:rsid w:val="00FB0442"/>
    <w:rsid w:val="00FB4F16"/>
    <w:rsid w:val="00FC71A4"/>
    <w:rsid w:val="00FC7308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37EA"/>
  <w15:chartTrackingRefBased/>
  <w15:docId w15:val="{E959D45A-8C29-4CB7-8362-1EF306CC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2F11"/>
    <w:pPr>
      <w:ind w:left="720"/>
      <w:contextualSpacing/>
    </w:pPr>
  </w:style>
  <w:style w:type="paragraph" w:customStyle="1" w:styleId="Default">
    <w:name w:val="Default"/>
    <w:rsid w:val="00022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CharCharCharCharCharCharCharChar">
    <w:name w:val="Char Char Char Char Char Char Char Char"/>
    <w:basedOn w:val="Normal"/>
    <w:rsid w:val="00E464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F5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62A"/>
    <w:rPr>
      <w:b/>
      <w:bCs/>
      <w:sz w:val="20"/>
      <w:szCs w:val="20"/>
    </w:rPr>
  </w:style>
  <w:style w:type="paragraph" w:customStyle="1" w:styleId="CharCharCharChar1">
    <w:name w:val="Char Char Char Char1"/>
    <w:basedOn w:val="Normal"/>
    <w:rsid w:val="00A5649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AB412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002F0-19F3-41B3-AC54-920DA16A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87</cp:revision>
  <cp:lastPrinted>2022-05-27T09:03:00Z</cp:lastPrinted>
  <dcterms:created xsi:type="dcterms:W3CDTF">2022-05-23T14:24:00Z</dcterms:created>
  <dcterms:modified xsi:type="dcterms:W3CDTF">2022-06-13T13:51:00Z</dcterms:modified>
</cp:coreProperties>
</file>