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FB80C" w14:textId="6030449E" w:rsidR="009464A0" w:rsidRPr="0048677F" w:rsidRDefault="00DE3EF2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734" w:rsidRPr="00FD5319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D5319" w:rsidRPr="00FD531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087D43C0" w14:textId="25DB6D92" w:rsidR="00DC14EA" w:rsidRDefault="00DC14EA" w:rsidP="00036007">
      <w:pPr>
        <w:rPr>
          <w:rFonts w:ascii="Times New Roman" w:eastAsia="Times New Roman" w:hAnsi="Times New Roman" w:cs="Times New Roman"/>
          <w:b/>
          <w:lang w:val="ru-RU" w:eastAsia="bg-BG"/>
        </w:rPr>
      </w:pPr>
    </w:p>
    <w:p w14:paraId="24B98535" w14:textId="77777777" w:rsidR="00966EE9" w:rsidRDefault="004832B9" w:rsidP="00966EE9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966EE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МЕТОДИКА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785F4468" w14:textId="5B41F1EC" w:rsidR="0048677F" w:rsidRPr="0048677F" w:rsidRDefault="004832B9" w:rsidP="00966E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bookmarkStart w:id="0" w:name="_Hlk98144682"/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„ДНЕВЕН ЦЕНТЪР ЗА ПЪЛНОЛЕТНИ ЛИЦА С УВРЕЖДАНИЯ</w:t>
      </w:r>
      <w:r w:rsidR="00292A0E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– СЕДМИЧНА ГРИЖА</w:t>
      </w:r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“ С ОСНОВНИ ДЕЙНОСТИ </w:t>
      </w:r>
      <w:bookmarkStart w:id="1" w:name="_Hlk98144515"/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„</w:t>
      </w:r>
      <w:r w:rsidR="00292A0E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РЕЗИДЕНТНА</w:t>
      </w:r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ГРИЖА“</w:t>
      </w:r>
      <w:r w:rsidR="00292A0E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И</w:t>
      </w:r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„ИНФОРМИРАНЕ И КОНСУЛТИРАНЕ“</w:t>
      </w:r>
      <w:r w:rsidR="00292A0E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</w:t>
      </w:r>
      <w:bookmarkStart w:id="2" w:name="_GoBack"/>
      <w:bookmarkEnd w:id="0"/>
      <w:bookmarkEnd w:id="1"/>
      <w:bookmarkEnd w:id="2"/>
      <w:r w:rsidR="0048677F" w:rsidRPr="0048677F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НА ЧАСТЕН ДОСТАВЧИК, НА ТЕРИТОРИЯТА НА СТОЛИЧНА ОБЩИНА С АДРЕС: РАЙОН „ВЪЗРАЖДАНЕ“, УЛ. "ГЮЕШЕВО - ХАЙДУТ ВЕЛКО"</w:t>
      </w:r>
    </w:p>
    <w:p w14:paraId="3615202C" w14:textId="4C07B095" w:rsidR="00FD5319" w:rsidRDefault="00FD5319" w:rsidP="00966EE9">
      <w:pPr>
        <w:spacing w:line="276" w:lineRule="auto"/>
        <w:jc w:val="center"/>
        <w:rPr>
          <w:rFonts w:ascii="Times New Roman" w:eastAsia="Times New Roman" w:hAnsi="Times New Roman" w:cs="Times New Roman"/>
          <w:lang w:val="ru-RU" w:eastAsia="bg-BG"/>
        </w:rPr>
      </w:pPr>
    </w:p>
    <w:p w14:paraId="287DCE93" w14:textId="71542DA8" w:rsidR="00915DBD" w:rsidRPr="00303837" w:rsidRDefault="00915DBD" w:rsidP="00966EE9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</w:t>
      </w:r>
      <w:r w:rsidR="00FD5319">
        <w:rPr>
          <w:rFonts w:ascii="Times New Roman" w:eastAsia="Times New Roman" w:hAnsi="Times New Roman" w:cs="Times New Roman"/>
          <w:lang w:eastAsia="bg-BG"/>
        </w:rPr>
        <w:t>раздел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FD5319">
        <w:rPr>
          <w:rFonts w:ascii="Times New Roman" w:eastAsia="Times New Roman" w:hAnsi="Times New Roman" w:cs="Times New Roman"/>
          <w:lang w:eastAsia="bg-BG"/>
        </w:rPr>
        <w:t xml:space="preserve">раздел </w:t>
      </w:r>
      <w:r w:rsidR="00FD5319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FD5319">
        <w:rPr>
          <w:rFonts w:ascii="Times New Roman" w:eastAsia="Times New Roman" w:hAnsi="Times New Roman" w:cs="Times New Roman"/>
          <w:lang w:eastAsia="bg-BG"/>
        </w:rPr>
        <w:t>, точка 4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</w:t>
      </w:r>
      <w:r w:rsidR="00FD5319" w:rsidRPr="005A0A95">
        <w:rPr>
          <w:rFonts w:ascii="Times New Roman" w:eastAsia="Times New Roman" w:hAnsi="Times New Roman" w:cs="Times New Roman"/>
          <w:lang w:eastAsia="bg-BG"/>
        </w:rPr>
        <w:t xml:space="preserve">работни </w:t>
      </w:r>
      <w:r w:rsidRPr="005A0A95">
        <w:rPr>
          <w:rFonts w:ascii="Times New Roman" w:eastAsia="Times New Roman" w:hAnsi="Times New Roman" w:cs="Times New Roman"/>
          <w:lang w:eastAsia="bg-BG"/>
        </w:rPr>
        <w:t>д</w:t>
      </w:r>
      <w:r w:rsidRPr="00303837">
        <w:rPr>
          <w:rFonts w:ascii="Times New Roman" w:eastAsia="Times New Roman" w:hAnsi="Times New Roman" w:cs="Times New Roman"/>
          <w:lang w:eastAsia="bg-BG"/>
        </w:rPr>
        <w:t>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966E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303837" w14:paraId="534BC435" w14:textId="77777777" w:rsidTr="00CF119E">
        <w:tc>
          <w:tcPr>
            <w:tcW w:w="7938" w:type="dxa"/>
          </w:tcPr>
          <w:p w14:paraId="7FF3AEFD" w14:textId="77777777" w:rsidR="006347E3" w:rsidRPr="00FD5319" w:rsidRDefault="00900F10" w:rsidP="00966EE9">
            <w:pPr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А. </w:t>
            </w:r>
            <w:r w:rsidR="005E5F13" w:rsidRPr="00FD5319">
              <w:rPr>
                <w:rFonts w:ascii="Times New Roman" w:hAnsi="Times New Roman" w:cs="Times New Roman"/>
                <w:b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3323908" w:rsidR="00380F4E" w:rsidRPr="0048677F" w:rsidRDefault="00040918" w:rsidP="00966EE9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771B14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48677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9B15A52" w14:textId="25C2D0CA" w:rsidR="00040918" w:rsidRPr="00303837" w:rsidRDefault="004D1304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0D3C14EB" w14:textId="672E86D2" w:rsidR="0038028D" w:rsidRPr="00303837" w:rsidRDefault="00CA0D1F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303837" w:rsidRDefault="007B6EF7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CF119E">
        <w:tc>
          <w:tcPr>
            <w:tcW w:w="7938" w:type="dxa"/>
          </w:tcPr>
          <w:p w14:paraId="1CB2FE45" w14:textId="2D63BB85" w:rsidR="006347E3" w:rsidRDefault="00900F1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D5319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D531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D5319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14:paraId="129501EC" w14:textId="77777777" w:rsidR="00D9275F" w:rsidRPr="00FD5319" w:rsidRDefault="001E25A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FD5319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FD5319">
              <w:rPr>
                <w:rFonts w:ascii="Times New Roman" w:hAnsi="Times New Roman" w:cs="Times New Roman"/>
                <w:b/>
              </w:rPr>
              <w:t>:</w:t>
            </w:r>
          </w:p>
          <w:p w14:paraId="797784D6" w14:textId="03DBCD15" w:rsidR="0072249C" w:rsidRPr="00303837" w:rsidRDefault="002D361C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48677F">
              <w:rPr>
                <w:rFonts w:ascii="Times New Roman" w:hAnsi="Times New Roman" w:cs="Times New Roman"/>
                <w:lang w:val="ru-RU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050B8590" w:rsidR="00E66014" w:rsidRDefault="002D361C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4867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260FA9F3" w14:textId="77777777" w:rsidR="00CF119E" w:rsidRPr="0030383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FD5319" w:rsidRDefault="001E25A0" w:rsidP="00966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>Б2</w:t>
            </w:r>
            <w:r w:rsidR="00333FCC" w:rsidRPr="00FD5319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D5319">
              <w:rPr>
                <w:rFonts w:ascii="Times New Roman" w:hAnsi="Times New Roman" w:cs="Times New Roman"/>
                <w:b/>
              </w:rPr>
              <w:t>Репутация:</w:t>
            </w:r>
          </w:p>
          <w:p w14:paraId="11DDAA5F" w14:textId="77777777" w:rsidR="00E66014" w:rsidRPr="00303837" w:rsidRDefault="00181D91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14:paraId="1A112CED" w14:textId="77777777" w:rsidR="00BE120A" w:rsidRPr="00303837" w:rsidRDefault="00BE120A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0E04130" w14:textId="3A8AB5EF" w:rsidR="00BE120A" w:rsidRPr="00303837" w:rsidRDefault="00851C2A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2A8448" w14:textId="77777777" w:rsidR="00954E20" w:rsidRPr="00303837" w:rsidRDefault="00954E20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21A7CE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CF119E">
        <w:tc>
          <w:tcPr>
            <w:tcW w:w="7938" w:type="dxa"/>
          </w:tcPr>
          <w:p w14:paraId="7BB66E04" w14:textId="3EBAFAD1" w:rsidR="00C17206" w:rsidRPr="00D95D07" w:rsidRDefault="00900F1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D95D07">
              <w:rPr>
                <w:rFonts w:ascii="Times New Roman" w:hAnsi="Times New Roman" w:cs="Times New Roman"/>
                <w:b/>
                <w:u w:val="single"/>
              </w:rPr>
              <w:t xml:space="preserve">Квалификация на служителите за организация и управление </w:t>
            </w:r>
            <w:r w:rsidR="00D95D07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D95D07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303837" w:rsidRDefault="000724A5" w:rsidP="00966EE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303837" w:rsidRDefault="009A0929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D95D07">
              <w:rPr>
                <w:sz w:val="22"/>
                <w:szCs w:val="22"/>
              </w:rPr>
              <w:t xml:space="preserve">, с </w:t>
            </w:r>
            <w:r w:rsidR="004C5728" w:rsidRPr="00303837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</w:t>
            </w:r>
            <w:r w:rsidRPr="00303837">
              <w:rPr>
                <w:color w:val="auto"/>
                <w:sz w:val="22"/>
                <w:szCs w:val="22"/>
              </w:rPr>
              <w:lastRenderedPageBreak/>
              <w:t xml:space="preserve">отговорности на персонала, необходими за успешно предоставяне на социалната услуга; </w:t>
            </w:r>
          </w:p>
          <w:p w14:paraId="6743C281" w14:textId="7BF5FB64" w:rsidR="004C5728" w:rsidRPr="00303837" w:rsidRDefault="00496745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D95D07">
              <w:rPr>
                <w:sz w:val="22"/>
                <w:szCs w:val="22"/>
              </w:rPr>
              <w:t>служителите</w:t>
            </w:r>
            <w:r w:rsidR="004C5728" w:rsidRPr="00303837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3C87EB40" w:rsidR="004C5728" w:rsidRPr="00303837" w:rsidRDefault="004C5728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D95D07">
              <w:rPr>
                <w:sz w:val="22"/>
                <w:szCs w:val="22"/>
              </w:rPr>
              <w:t>членовете на</w:t>
            </w:r>
            <w:r w:rsidRPr="00303837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</w:p>
          <w:p w14:paraId="59765E75" w14:textId="781BE79E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  <w:r w:rsidR="00D95D07">
              <w:rPr>
                <w:sz w:val="22"/>
                <w:szCs w:val="22"/>
              </w:rPr>
              <w:t>.;</w:t>
            </w:r>
          </w:p>
          <w:p w14:paraId="2D12844C" w14:textId="26ACBF52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  <w:r w:rsidRPr="00303837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>
              <w:rPr>
                <w:sz w:val="22"/>
                <w:szCs w:val="22"/>
              </w:rPr>
              <w:t>;</w:t>
            </w:r>
          </w:p>
          <w:p w14:paraId="007DBA60" w14:textId="7EF71554" w:rsidR="009419BE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303837" w:rsidRDefault="0055105B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CF119E">
        <w:tc>
          <w:tcPr>
            <w:tcW w:w="7938" w:type="dxa"/>
          </w:tcPr>
          <w:p w14:paraId="34F4B6F0" w14:textId="77777777" w:rsidR="006967D0" w:rsidRPr="0048677F" w:rsidRDefault="00900F10" w:rsidP="00966EE9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8677F">
              <w:rPr>
                <w:b/>
                <w:bCs/>
                <w:sz w:val="22"/>
                <w:szCs w:val="22"/>
              </w:rPr>
              <w:lastRenderedPageBreak/>
              <w:t xml:space="preserve">Г. </w:t>
            </w:r>
            <w:r w:rsidR="006967D0" w:rsidRPr="0048677F">
              <w:rPr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14:paraId="40B8AF17" w14:textId="6FDBD967" w:rsidR="006967D0" w:rsidRPr="0048677F" w:rsidRDefault="0048677F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967D0" w:rsidRPr="0048677F">
              <w:rPr>
                <w:sz w:val="22"/>
                <w:szCs w:val="22"/>
              </w:rPr>
              <w:t xml:space="preserve">Кандидат, който е </w:t>
            </w:r>
            <w:r w:rsidR="00933D0F" w:rsidRPr="0048677F">
              <w:rPr>
                <w:sz w:val="22"/>
                <w:szCs w:val="22"/>
              </w:rPr>
              <w:t xml:space="preserve">удостоверил </w:t>
            </w:r>
            <w:r w:rsidR="006967D0" w:rsidRPr="0048677F">
              <w:rPr>
                <w:sz w:val="22"/>
                <w:szCs w:val="22"/>
              </w:rPr>
              <w:t>финансова стабилност</w:t>
            </w:r>
            <w:r w:rsidR="00330F86" w:rsidRPr="0048677F">
              <w:rPr>
                <w:sz w:val="22"/>
                <w:szCs w:val="22"/>
              </w:rPr>
              <w:t xml:space="preserve"> </w:t>
            </w:r>
            <w:r w:rsidR="00224C21" w:rsidRPr="0048677F">
              <w:rPr>
                <w:sz w:val="22"/>
                <w:szCs w:val="22"/>
              </w:rPr>
              <w:t>и</w:t>
            </w:r>
            <w:r w:rsidR="00BB6F93" w:rsidRPr="0048677F">
              <w:rPr>
                <w:sz w:val="22"/>
                <w:szCs w:val="22"/>
              </w:rPr>
              <w:t xml:space="preserve"> липса на финансови задължения</w:t>
            </w:r>
            <w:r w:rsidR="00330F86" w:rsidRPr="0048677F">
              <w:rPr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48677F">
              <w:rPr>
                <w:sz w:val="22"/>
                <w:szCs w:val="22"/>
              </w:rPr>
              <w:t xml:space="preserve">, получава 5 т. </w:t>
            </w:r>
          </w:p>
          <w:p w14:paraId="1559FFE7" w14:textId="733ACE93" w:rsidR="004F78B5" w:rsidRPr="0048677F" w:rsidRDefault="00224C21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48677F">
              <w:rPr>
                <w:sz w:val="22"/>
                <w:szCs w:val="22"/>
              </w:rPr>
              <w:t xml:space="preserve">- </w:t>
            </w:r>
            <w:r w:rsidR="006967D0" w:rsidRPr="0048677F">
              <w:rPr>
                <w:sz w:val="22"/>
                <w:szCs w:val="22"/>
              </w:rPr>
              <w:t xml:space="preserve">Кандидат, който </w:t>
            </w:r>
            <w:r w:rsidR="008C0AD2" w:rsidRPr="0048677F">
              <w:rPr>
                <w:sz w:val="22"/>
                <w:szCs w:val="22"/>
              </w:rPr>
              <w:t xml:space="preserve">не </w:t>
            </w:r>
            <w:r w:rsidR="006967D0" w:rsidRPr="0048677F">
              <w:rPr>
                <w:sz w:val="22"/>
                <w:szCs w:val="22"/>
              </w:rPr>
              <w:t>е удостоверил</w:t>
            </w:r>
            <w:r w:rsidR="006D019C" w:rsidRPr="0048677F">
              <w:rPr>
                <w:sz w:val="22"/>
                <w:szCs w:val="22"/>
              </w:rPr>
              <w:t xml:space="preserve"> финансова</w:t>
            </w:r>
            <w:r w:rsidR="00330F86" w:rsidRPr="0048677F">
              <w:rPr>
                <w:sz w:val="22"/>
                <w:szCs w:val="22"/>
              </w:rPr>
              <w:t xml:space="preserve"> стабилност или </w:t>
            </w:r>
            <w:r w:rsidR="008C0AD2" w:rsidRPr="0048677F">
              <w:rPr>
                <w:sz w:val="22"/>
                <w:szCs w:val="22"/>
              </w:rPr>
              <w:t>има</w:t>
            </w:r>
            <w:r w:rsidR="006D019C" w:rsidRPr="0048677F">
              <w:rPr>
                <w:sz w:val="22"/>
                <w:szCs w:val="22"/>
              </w:rPr>
              <w:t xml:space="preserve"> финансови задължения</w:t>
            </w:r>
            <w:r w:rsidR="00DE4350" w:rsidRPr="0048677F">
              <w:rPr>
                <w:sz w:val="22"/>
                <w:szCs w:val="22"/>
              </w:rPr>
              <w:t>, видно от представените изискуеми документи</w:t>
            </w:r>
            <w:r w:rsidR="006967D0" w:rsidRPr="0048677F">
              <w:rPr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14:paraId="76500318" w14:textId="454EAA54" w:rsidR="00887CA4" w:rsidRPr="00303837" w:rsidRDefault="00D27FA9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5A0A95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</w:tc>
      </w:tr>
      <w:tr w:rsidR="00CF1626" w:rsidRPr="00303837" w14:paraId="78AD5EFF" w14:textId="77777777" w:rsidTr="00CF119E">
        <w:trPr>
          <w:trHeight w:val="12039"/>
        </w:trPr>
        <w:tc>
          <w:tcPr>
            <w:tcW w:w="7938" w:type="dxa"/>
          </w:tcPr>
          <w:p w14:paraId="19C2C4ED" w14:textId="1AD21D34" w:rsidR="00963880" w:rsidRPr="0048677F" w:rsidRDefault="00BA6C84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lastRenderedPageBreak/>
              <w:t>Д</w:t>
            </w:r>
            <w:r w:rsidR="00900F10" w:rsidRPr="00D95D0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D13FD" w:rsidRPr="004D13FD">
              <w:rPr>
                <w:rFonts w:ascii="Times New Roman" w:hAnsi="Times New Roman" w:cs="Times New Roman"/>
                <w:b/>
                <w:u w:val="single"/>
              </w:rPr>
              <w:t>Програма за управление и предоставяне на социалната услуга</w:t>
            </w:r>
            <w:r w:rsidR="00D95D07" w:rsidRPr="004D13FD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D95D07" w:rsidRPr="0048677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51935E70" w14:textId="77777777" w:rsidR="00CF119E" w:rsidRPr="00D95D0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43E8E5" w14:textId="0A0B711D" w:rsidR="00CF1626" w:rsidRPr="00D95D07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Д1. </w:t>
            </w:r>
            <w:r w:rsidR="00CF1626" w:rsidRPr="00D95D07">
              <w:rPr>
                <w:rFonts w:ascii="Times New Roman" w:hAnsi="Times New Roman" w:cs="Times New Roman"/>
                <w:b/>
                <w:u w:val="single"/>
              </w:rPr>
              <w:t>Техническо предложение:</w:t>
            </w:r>
          </w:p>
          <w:p w14:paraId="6E6986F0" w14:textId="77777777" w:rsidR="008B4A22" w:rsidRPr="00966EE9" w:rsidRDefault="008B4A22" w:rsidP="00966E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A0898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определил целите на конкурсната услуга в съответствие с нормативните изисквания и е посочил очаквани резултати 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 xml:space="preserve">и ефективност 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50F37AB2" w14:textId="23AF6762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27B6E16C" w14:textId="6318742F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дал оценка на очаквания брой бенефициенти съобразно</w:t>
            </w:r>
            <w:r w:rsidRPr="0048677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капацитета на услугата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2DF2AF26" w14:textId="518A8E1C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предложил съобразена с нормативните изисквания </w:t>
            </w:r>
            <w:r w:rsidR="005A0A95" w:rsidRPr="00966EE9">
              <w:rPr>
                <w:rFonts w:ascii="Times New Roman" w:hAnsi="Times New Roman" w:cs="Times New Roman"/>
                <w:bCs/>
                <w:u w:val="single"/>
              </w:rPr>
              <w:t>Програма за развитие на качеството на социалната услуга;</w:t>
            </w:r>
          </w:p>
          <w:p w14:paraId="52360026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дейностите са насочени към постигане на заложените резултати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78D83A72" w14:textId="0ECA7DCD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не са налице недопустими дейности 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(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т.е. излизащи извън присъщите за социалната услуга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);</w:t>
            </w:r>
          </w:p>
          <w:p w14:paraId="1A470EF8" w14:textId="4AF8B61F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3315F4C5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14:paraId="6C5BF7A4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4A0010C5" w14:textId="4DE80BC2" w:rsidR="008B4A22" w:rsidRPr="00966EE9" w:rsidRDefault="008B4A22" w:rsidP="00966EE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7F903CAA" w14:textId="5A17DE20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5B744390" w14:textId="77777777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3385BC65" w14:textId="43C7F87F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14:paraId="255D1B6C" w14:textId="6994F1E2" w:rsidR="002A3C63" w:rsidRPr="0048677F" w:rsidRDefault="00FD5319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Default="006A79A4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CF119E">
        <w:tc>
          <w:tcPr>
            <w:tcW w:w="7938" w:type="dxa"/>
          </w:tcPr>
          <w:p w14:paraId="74B593DA" w14:textId="1D9AC5FB" w:rsidR="0087014F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D02CE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2D02CE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2D02CE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2D02CE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2D02CE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1</w:t>
            </w:r>
            <w:r w:rsidR="00B673DE" w:rsidRPr="002D02CE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2D02CE">
              <w:rPr>
                <w:rFonts w:ascii="Times New Roman" w:hAnsi="Times New Roman" w:cs="Times New Roman"/>
                <w:b/>
              </w:rPr>
              <w:t>Д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2D02CE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2D02CE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2D02CE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2D02CE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2D02CE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2D02CE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303837" w:rsidRDefault="004A0540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</w:t>
            </w:r>
            <w:r w:rsidR="0067639E" w:rsidRPr="00303837">
              <w:rPr>
                <w:rFonts w:ascii="Times New Roman" w:hAnsi="Times New Roman" w:cs="Times New Roman"/>
              </w:rPr>
              <w:lastRenderedPageBreak/>
              <w:t>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303837" w:rsidRDefault="001A0CD5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303837" w:rsidRDefault="008E0084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Default="00954E20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>
              <w:rPr>
                <w:rFonts w:ascii="Times New Roman" w:hAnsi="Times New Roman" w:cs="Times New Roman"/>
              </w:rPr>
              <w:t>(</w:t>
            </w:r>
            <w:r w:rsidR="00D97F6E" w:rsidRPr="00303837">
              <w:rPr>
                <w:rFonts w:ascii="Times New Roman" w:hAnsi="Times New Roman" w:cs="Times New Roman"/>
              </w:rPr>
              <w:t>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>
              <w:rPr>
                <w:rFonts w:ascii="Times New Roman" w:hAnsi="Times New Roman" w:cs="Times New Roman"/>
              </w:rPr>
              <w:t>)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30383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2D02CE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2</w:t>
            </w:r>
            <w:r w:rsidR="00FE1A67" w:rsidRPr="002D02CE">
              <w:rPr>
                <w:rFonts w:ascii="Times New Roman" w:hAnsi="Times New Roman" w:cs="Times New Roman"/>
                <w:b/>
              </w:rPr>
              <w:t>.</w:t>
            </w:r>
            <w:r w:rsidR="001E25A0" w:rsidRPr="002D02CE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2D02CE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303837" w:rsidRDefault="008C0AD2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>
              <w:rPr>
                <w:rFonts w:ascii="Times New Roman" w:hAnsi="Times New Roman" w:cs="Times New Roman"/>
              </w:rPr>
              <w:t>финансовия</w:t>
            </w:r>
            <w:r w:rsidR="004A55AA" w:rsidRPr="00303837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303837" w:rsidRDefault="008C0AD2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303837" w:rsidRDefault="00537B77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2312DAE3" w14:textId="77777777" w:rsidR="00BA75BF" w:rsidRDefault="00BA75BF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77777777" w:rsidR="00602774" w:rsidRPr="0048677F" w:rsidRDefault="00602774" w:rsidP="00966EE9">
      <w:pPr>
        <w:pStyle w:val="BodyText"/>
        <w:spacing w:after="0" w:line="276" w:lineRule="auto"/>
        <w:jc w:val="both"/>
        <w:rPr>
          <w:sz w:val="16"/>
          <w:szCs w:val="16"/>
          <w:lang w:val="ru-RU"/>
        </w:rPr>
      </w:pPr>
    </w:p>
    <w:p w14:paraId="7175CE21" w14:textId="77777777" w:rsidR="009E0C30" w:rsidRPr="00303837" w:rsidRDefault="009E0C30" w:rsidP="00966EE9">
      <w:pPr>
        <w:pStyle w:val="BodyText"/>
        <w:spacing w:after="0" w:line="276" w:lineRule="auto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1333662A" w:rsidR="009E0C30" w:rsidRPr="00BA6C84" w:rsidRDefault="00B673DE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2D02CE">
        <w:rPr>
          <w:rFonts w:ascii="Times New Roman" w:hAnsi="Times New Roman" w:cs="Times New Roman"/>
        </w:rPr>
        <w:t xml:space="preserve"> 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35E31D5E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689A13FD" w14:textId="68DEE80B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>
        <w:rPr>
          <w:rFonts w:ascii="Times New Roman" w:hAnsi="Times New Roman" w:cs="Times New Roman"/>
        </w:rPr>
        <w:t>на социалната услуга.</w:t>
      </w:r>
    </w:p>
    <w:p w14:paraId="79FDAFB1" w14:textId="4A78CD3B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  <w:r w:rsidR="002D02CE">
        <w:rPr>
          <w:rFonts w:ascii="Times New Roman" w:hAnsi="Times New Roman" w:cs="Times New Roman"/>
        </w:rPr>
        <w:t>.</w:t>
      </w:r>
    </w:p>
    <w:p w14:paraId="71F437AA" w14:textId="14602197" w:rsidR="00BA75BF" w:rsidRPr="00BA75BF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 xml:space="preserve">Програма за </w:t>
      </w:r>
      <w:r w:rsidR="002D02CE">
        <w:rPr>
          <w:rFonts w:ascii="Times New Roman" w:eastAsia="Calibri" w:hAnsi="Times New Roman" w:cs="Times New Roman"/>
        </w:rPr>
        <w:t xml:space="preserve">развитие на качеството на </w:t>
      </w:r>
      <w:r w:rsidR="00BA75BF" w:rsidRPr="00BA75BF">
        <w:rPr>
          <w:rFonts w:ascii="Times New Roman" w:eastAsia="Calibri" w:hAnsi="Times New Roman" w:cs="Times New Roman"/>
        </w:rPr>
        <w:t>социалната услуга</w:t>
      </w:r>
      <w:r w:rsidR="002D02CE">
        <w:rPr>
          <w:rFonts w:ascii="Times New Roman" w:eastAsia="Calibri" w:hAnsi="Times New Roman" w:cs="Times New Roman"/>
        </w:rPr>
        <w:t>.</w:t>
      </w:r>
    </w:p>
    <w:p w14:paraId="446C27A0" w14:textId="77777777" w:rsidR="003F78FD" w:rsidRPr="00665EFC" w:rsidRDefault="003F78FD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46F547E4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23E664D9" w14:textId="4AD3CBD8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  <w:r w:rsidR="002D02CE">
        <w:rPr>
          <w:rFonts w:ascii="Times New Roman" w:hAnsi="Times New Roman" w:cs="Times New Roman"/>
        </w:rPr>
        <w:t>.</w:t>
      </w:r>
    </w:p>
    <w:p w14:paraId="58B7A8DB" w14:textId="3A400B64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  <w:r w:rsidR="002D02CE">
        <w:rPr>
          <w:rFonts w:ascii="Times New Roman" w:hAnsi="Times New Roman" w:cs="Times New Roman"/>
        </w:rPr>
        <w:t>.</w:t>
      </w:r>
    </w:p>
    <w:p w14:paraId="18D5B31A" w14:textId="77777777" w:rsidR="009E0C30" w:rsidRPr="00665EFC" w:rsidRDefault="009E0C30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944A23E" w14:textId="3E2DEA5D" w:rsidR="009E0C30" w:rsidRPr="00BA6C84" w:rsidRDefault="00BA75BF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9E0C30" w:rsidRPr="00BA6C84">
        <w:rPr>
          <w:rFonts w:ascii="Times New Roman" w:hAnsi="Times New Roman" w:cs="Times New Roman"/>
        </w:rPr>
        <w:t>2</w:t>
      </w:r>
    </w:p>
    <w:p w14:paraId="22CA05B3" w14:textId="77777777" w:rsidR="00731206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Където</w:t>
      </w:r>
    </w:p>
    <w:p w14:paraId="39110E66" w14:textId="6C7056F6" w:rsidR="009E0C30" w:rsidRPr="00BA6C84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е Програма за </w:t>
      </w:r>
      <w:r w:rsidR="002D02CE">
        <w:rPr>
          <w:rFonts w:ascii="Times New Roman" w:hAnsi="Times New Roman" w:cs="Times New Roman"/>
        </w:rPr>
        <w:t>развитие на качеството</w:t>
      </w:r>
      <w:r>
        <w:rPr>
          <w:rFonts w:ascii="Times New Roman" w:hAnsi="Times New Roman" w:cs="Times New Roman"/>
        </w:rPr>
        <w:t xml:space="preserve"> на социалната услуга</w:t>
      </w:r>
      <w:r w:rsidR="002D02CE">
        <w:rPr>
          <w:rFonts w:ascii="Times New Roman" w:hAnsi="Times New Roman" w:cs="Times New Roman"/>
        </w:rPr>
        <w:t>.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4C4AE799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  <w:r w:rsidR="002D02CE">
        <w:rPr>
          <w:rFonts w:ascii="Times New Roman" w:hAnsi="Times New Roman" w:cs="Times New Roman"/>
        </w:rPr>
        <w:t>.</w:t>
      </w:r>
    </w:p>
    <w:p w14:paraId="7B7B2677" w14:textId="70A3BE7B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 е Финансово предложение</w:t>
      </w:r>
      <w:r w:rsidR="002D02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2B9346" w14:textId="77777777" w:rsidR="00BC253A" w:rsidRPr="0048677F" w:rsidRDefault="00BC253A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58CFF297" w14:textId="0C940344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2CC50AB6" w:rsidR="009E0C30" w:rsidRPr="00BA6C84" w:rsidRDefault="00BA75BF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  <w:r w:rsidR="002D02CE">
        <w:rPr>
          <w:rFonts w:ascii="Times New Roman" w:hAnsi="Times New Roman" w:cs="Times New Roman"/>
        </w:rPr>
        <w:t>.</w:t>
      </w:r>
    </w:p>
    <w:p w14:paraId="7736717E" w14:textId="1E38BEF6" w:rsidR="009E0C30" w:rsidRPr="00BA6C84" w:rsidRDefault="00731206" w:rsidP="00966EE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>
        <w:rPr>
          <w:rFonts w:ascii="Times New Roman" w:hAnsi="Times New Roman" w:cs="Times New Roman"/>
        </w:rPr>
        <w:t>.</w:t>
      </w:r>
    </w:p>
    <w:p w14:paraId="7EACE6CE" w14:textId="0202AADA" w:rsidR="009E0C30" w:rsidRPr="00303837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>
        <w:rPr>
          <w:rFonts w:ascii="Times New Roman" w:hAnsi="Times New Roman" w:cs="Times New Roman"/>
        </w:rPr>
        <w:t>.</w:t>
      </w:r>
    </w:p>
    <w:p w14:paraId="329B6AE6" w14:textId="77777777" w:rsidR="009913AA" w:rsidRPr="00665EFC" w:rsidRDefault="009913AA" w:rsidP="00966EE9">
      <w:pPr>
        <w:pStyle w:val="BodyText"/>
        <w:spacing w:after="0" w:line="276" w:lineRule="auto"/>
        <w:jc w:val="both"/>
        <w:rPr>
          <w:sz w:val="16"/>
          <w:szCs w:val="16"/>
        </w:rPr>
      </w:pPr>
    </w:p>
    <w:p w14:paraId="0F60C409" w14:textId="77777777" w:rsidR="007E03A2" w:rsidRPr="0048677F" w:rsidRDefault="007E03A2" w:rsidP="00966EE9">
      <w:pPr>
        <w:pStyle w:val="BodyText"/>
        <w:spacing w:after="0" w:line="276" w:lineRule="auto"/>
        <w:jc w:val="both"/>
        <w:rPr>
          <w:sz w:val="22"/>
          <w:szCs w:val="22"/>
          <w:lang w:val="ru-RU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48677F">
        <w:rPr>
          <w:sz w:val="22"/>
          <w:szCs w:val="22"/>
          <w:lang w:val="ru-RU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48677F">
        <w:rPr>
          <w:sz w:val="22"/>
          <w:szCs w:val="22"/>
          <w:lang w:val="ru-RU"/>
        </w:rPr>
        <w:t>.</w:t>
      </w:r>
    </w:p>
    <w:sectPr w:rsidR="007E03A2" w:rsidRPr="0048677F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92A0E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D32A-5A5A-4932-8179-AFF3B73F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13</cp:revision>
  <cp:lastPrinted>2021-02-19T09:28:00Z</cp:lastPrinted>
  <dcterms:created xsi:type="dcterms:W3CDTF">2022-02-02T14:13:00Z</dcterms:created>
  <dcterms:modified xsi:type="dcterms:W3CDTF">2022-04-05T12:38:00Z</dcterms:modified>
</cp:coreProperties>
</file>