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5F" w:rsidRPr="0032076E" w:rsidRDefault="00BE795F" w:rsidP="00BE795F">
      <w:pPr>
        <w:jc w:val="center"/>
        <w:rPr>
          <w:b/>
          <w:szCs w:val="28"/>
          <w:lang w:val="ru-RU"/>
        </w:rPr>
      </w:pPr>
      <w:r>
        <w:rPr>
          <w:b/>
          <w:szCs w:val="28"/>
        </w:rPr>
        <w:t>ЗАЯВКИ  ЗА УЧАСТИЕ</w:t>
      </w:r>
      <w:r>
        <w:rPr>
          <w:szCs w:val="28"/>
        </w:rPr>
        <w:t xml:space="preserve"> </w:t>
      </w:r>
      <w:r>
        <w:rPr>
          <w:b/>
          <w:szCs w:val="28"/>
        </w:rPr>
        <w:t>В “УЧЕНИЧЕСКИ ИГРИ  за учебната</w:t>
      </w:r>
      <w:r w:rsidR="00260BC7">
        <w:rPr>
          <w:b/>
          <w:szCs w:val="28"/>
        </w:rPr>
        <w:t xml:space="preserve">  …………………………………</w:t>
      </w:r>
      <w:r>
        <w:rPr>
          <w:b/>
          <w:szCs w:val="28"/>
        </w:rPr>
        <w:t>г.”</w:t>
      </w:r>
    </w:p>
    <w:p w:rsidR="00BE795F" w:rsidRPr="0032076E" w:rsidRDefault="00BE795F" w:rsidP="00BE795F">
      <w:pPr>
        <w:jc w:val="center"/>
        <w:rPr>
          <w:b/>
          <w:szCs w:val="28"/>
          <w:lang w:val="ru-RU"/>
        </w:rPr>
      </w:pPr>
    </w:p>
    <w:p w:rsidR="00BE795F" w:rsidRDefault="00BE795F" w:rsidP="00BE795F">
      <w:pPr>
        <w:pStyle w:val="Heading2"/>
        <w:ind w:left="-720"/>
        <w:rPr>
          <w:lang w:val="en-US"/>
        </w:rPr>
      </w:pPr>
      <w:r>
        <w:t>Район “</w:t>
      </w:r>
      <w:r>
        <w:rPr>
          <w:lang w:val="en-US"/>
        </w:rPr>
        <w:t>……………………</w:t>
      </w:r>
      <w:r w:rsidR="00F7759C">
        <w:rPr>
          <w:lang w:val="en-US"/>
        </w:rPr>
        <w:t>………………………………….</w:t>
      </w:r>
      <w:r>
        <w:t>”</w:t>
      </w:r>
    </w:p>
    <w:p w:rsidR="00BE795F" w:rsidRPr="0062000E" w:rsidRDefault="00BE795F" w:rsidP="00BE795F">
      <w:pPr>
        <w:jc w:val="center"/>
        <w:rPr>
          <w:sz w:val="4"/>
          <w:szCs w:val="4"/>
        </w:rPr>
      </w:pPr>
    </w:p>
    <w:p w:rsidR="00BE795F" w:rsidRPr="0062000E" w:rsidRDefault="00BE795F" w:rsidP="00BE795F">
      <w:pPr>
        <w:rPr>
          <w:sz w:val="16"/>
          <w:szCs w:val="16"/>
        </w:rPr>
      </w:pPr>
    </w:p>
    <w:tbl>
      <w:tblPr>
        <w:tblW w:w="159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359"/>
        <w:gridCol w:w="360"/>
        <w:gridCol w:w="360"/>
        <w:gridCol w:w="360"/>
        <w:gridCol w:w="360"/>
        <w:gridCol w:w="360"/>
        <w:gridCol w:w="360"/>
        <w:gridCol w:w="356"/>
        <w:gridCol w:w="364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484"/>
        <w:gridCol w:w="596"/>
        <w:gridCol w:w="720"/>
        <w:gridCol w:w="720"/>
      </w:tblGrid>
      <w:tr w:rsidR="00BE795F" w:rsidTr="00BE795F">
        <w:trPr>
          <w:cantSplit/>
        </w:trPr>
        <w:tc>
          <w:tcPr>
            <w:tcW w:w="20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Училища</w:t>
            </w:r>
          </w:p>
        </w:tc>
        <w:tc>
          <w:tcPr>
            <w:tcW w:w="1439" w:type="dxa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Лека атлетика</w:t>
            </w:r>
          </w:p>
          <w:p w:rsidR="00BE795F" w:rsidRDefault="00BE795F" w:rsidP="00102471">
            <w:pPr>
              <w:ind w:left="-57" w:right="-57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5-7</w:t>
            </w:r>
            <w:r>
              <w:rPr>
                <w:b/>
                <w:sz w:val="20"/>
              </w:rPr>
              <w:t>к.    8-10 к.</w:t>
            </w:r>
          </w:p>
        </w:tc>
        <w:tc>
          <w:tcPr>
            <w:tcW w:w="2160" w:type="dxa"/>
            <w:gridSpan w:val="6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Баскетбол</w:t>
            </w:r>
          </w:p>
          <w:p w:rsidR="00BE795F" w:rsidRDefault="00BE795F" w:rsidP="00102471">
            <w:pPr>
              <w:ind w:left="-57" w:right="-57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rPr>
                <w:b/>
                <w:sz w:val="20"/>
              </w:rPr>
            </w:pPr>
            <w:r>
              <w:rPr>
                <w:b/>
                <w:sz w:val="20"/>
              </w:rPr>
              <w:t>5-7кл.   8-10 к.   11-12к.</w:t>
            </w:r>
          </w:p>
        </w:tc>
        <w:tc>
          <w:tcPr>
            <w:tcW w:w="2161" w:type="dxa"/>
            <w:gridSpan w:val="6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Волейбол</w:t>
            </w:r>
          </w:p>
          <w:p w:rsidR="00BE795F" w:rsidRDefault="00BE795F" w:rsidP="00102471">
            <w:pPr>
              <w:ind w:left="-57" w:right="-57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rPr>
                <w:b/>
                <w:sz w:val="26"/>
              </w:rPr>
            </w:pPr>
            <w:r>
              <w:rPr>
                <w:b/>
                <w:sz w:val="20"/>
              </w:rPr>
              <w:t>5-7кл.   8-10 к.   11-12к.</w:t>
            </w:r>
          </w:p>
        </w:tc>
        <w:tc>
          <w:tcPr>
            <w:tcW w:w="2160" w:type="dxa"/>
            <w:gridSpan w:val="6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Хандбал</w:t>
            </w:r>
          </w:p>
          <w:p w:rsidR="00BE795F" w:rsidRDefault="00BE795F" w:rsidP="00102471">
            <w:pPr>
              <w:ind w:left="-57" w:right="-57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rPr>
                <w:b/>
                <w:sz w:val="26"/>
              </w:rPr>
            </w:pPr>
            <w:r>
              <w:rPr>
                <w:b/>
                <w:sz w:val="20"/>
              </w:rPr>
              <w:t>5-7кл.   8-10 к.   11-12к.</w:t>
            </w:r>
          </w:p>
        </w:tc>
        <w:tc>
          <w:tcPr>
            <w:tcW w:w="1440" w:type="dxa"/>
            <w:gridSpan w:val="4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Тенис </w:t>
            </w: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 маса</w:t>
            </w: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0"/>
              </w:rPr>
              <w:t>5-7к.    8-10 к.</w:t>
            </w:r>
          </w:p>
        </w:tc>
        <w:tc>
          <w:tcPr>
            <w:tcW w:w="1440" w:type="dxa"/>
            <w:gridSpan w:val="4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Бадминтон</w:t>
            </w:r>
          </w:p>
          <w:p w:rsidR="00BE795F" w:rsidRDefault="00BE795F" w:rsidP="00102471">
            <w:pPr>
              <w:ind w:left="-57" w:right="-57"/>
              <w:rPr>
                <w:b/>
                <w:sz w:val="24"/>
                <w:szCs w:val="24"/>
              </w:rPr>
            </w:pPr>
          </w:p>
          <w:p w:rsidR="00BE795F" w:rsidRDefault="00BE795F" w:rsidP="00102471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lang w:val="en-US"/>
              </w:rPr>
              <w:t>5-7</w:t>
            </w:r>
            <w:r>
              <w:rPr>
                <w:b/>
                <w:sz w:val="20"/>
              </w:rPr>
              <w:t>к.    8-10 к.</w:t>
            </w:r>
          </w:p>
        </w:tc>
        <w:tc>
          <w:tcPr>
            <w:tcW w:w="1620" w:type="dxa"/>
            <w:gridSpan w:val="3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Футбол</w:t>
            </w: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rPr>
                <w:b/>
                <w:sz w:val="26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5-7</w:t>
            </w:r>
            <w:r>
              <w:rPr>
                <w:b/>
                <w:sz w:val="20"/>
              </w:rPr>
              <w:t xml:space="preserve">    8-10  11-12</w:t>
            </w:r>
          </w:p>
        </w:tc>
        <w:tc>
          <w:tcPr>
            <w:tcW w:w="1440" w:type="dxa"/>
            <w:gridSpan w:val="2"/>
            <w:tcBorders>
              <w:top w:val="single" w:sz="2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Шахмат</w:t>
            </w:r>
          </w:p>
          <w:p w:rsidR="00BE795F" w:rsidRDefault="00BE795F" w:rsidP="00102471">
            <w:pPr>
              <w:ind w:left="-57" w:right="-57"/>
              <w:jc w:val="center"/>
              <w:rPr>
                <w:b/>
                <w:sz w:val="26"/>
              </w:rPr>
            </w:pPr>
          </w:p>
          <w:p w:rsidR="00BE795F" w:rsidRDefault="00BE795F" w:rsidP="00102471">
            <w:pPr>
              <w:ind w:left="-57" w:right="-57"/>
              <w:rPr>
                <w:b/>
                <w:sz w:val="26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  <w:lang w:val="en-US"/>
              </w:rPr>
              <w:t>5-7</w:t>
            </w:r>
            <w:r>
              <w:rPr>
                <w:b/>
                <w:sz w:val="20"/>
              </w:rPr>
              <w:t>к.    8-10 к.</w:t>
            </w:r>
          </w:p>
        </w:tc>
      </w:tr>
      <w:tr w:rsidR="00BE795F" w:rsidTr="00BE795F">
        <w:trPr>
          <w:cantSplit/>
        </w:trPr>
        <w:tc>
          <w:tcPr>
            <w:tcW w:w="2076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795F" w:rsidRDefault="00BE795F" w:rsidP="00102471">
            <w:pPr>
              <w:rPr>
                <w:b/>
                <w:sz w:val="26"/>
              </w:rPr>
            </w:pPr>
          </w:p>
        </w:tc>
        <w:tc>
          <w:tcPr>
            <w:tcW w:w="35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Девойки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Девойки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Девойки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Момичета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Момчета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Мо</w:t>
            </w:r>
            <w:proofErr w:type="spellEnd"/>
            <w:r>
              <w:rPr>
                <w:sz w:val="26"/>
              </w:rPr>
              <w:t xml:space="preserve"> м ч  е  т  а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Момч</w:t>
            </w:r>
            <w:proofErr w:type="spellEnd"/>
            <w:r>
              <w:rPr>
                <w:sz w:val="26"/>
              </w:rPr>
              <w:t xml:space="preserve"> е т а</w:t>
            </w:r>
          </w:p>
        </w:tc>
        <w:tc>
          <w:tcPr>
            <w:tcW w:w="5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Юн</w:t>
            </w:r>
            <w:proofErr w:type="spellEnd"/>
            <w:r>
              <w:rPr>
                <w:sz w:val="26"/>
              </w:rPr>
              <w:t xml:space="preserve">  о ш и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С    р    е        д    е    н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26"/>
              </w:rPr>
            </w:pPr>
            <w:r>
              <w:rPr>
                <w:sz w:val="26"/>
              </w:rPr>
              <w:t>Г    о    р    е    н</w:t>
            </w:r>
          </w:p>
        </w:tc>
      </w:tr>
      <w:tr w:rsidR="00BE795F" w:rsidTr="00BE795F">
        <w:tc>
          <w:tcPr>
            <w:tcW w:w="207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pStyle w:val="Heading1"/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ind w:left="72"/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sz w:val="3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BE795F" w:rsidRDefault="00BE795F" w:rsidP="00102471">
            <w:pPr>
              <w:rPr>
                <w:sz w:val="30"/>
              </w:rPr>
            </w:pPr>
          </w:p>
        </w:tc>
      </w:tr>
      <w:tr w:rsidR="00BE795F" w:rsidTr="00BE795F">
        <w:tc>
          <w:tcPr>
            <w:tcW w:w="207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jc w:val="center"/>
              <w:rPr>
                <w:b/>
              </w:rPr>
            </w:pPr>
            <w:r>
              <w:rPr>
                <w:b/>
              </w:rPr>
              <w:t>Общо:</w:t>
            </w:r>
          </w:p>
          <w:p w:rsidR="00BE795F" w:rsidRDefault="00BE795F" w:rsidP="00102471">
            <w:pPr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</w:rPr>
            </w:pPr>
          </w:p>
        </w:tc>
      </w:tr>
      <w:tr w:rsidR="00BE795F" w:rsidTr="00F7759C">
        <w:trPr>
          <w:trHeight w:val="443"/>
        </w:trPr>
        <w:tc>
          <w:tcPr>
            <w:tcW w:w="207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BE795F" w:rsidRPr="00F7759C" w:rsidRDefault="00BE795F" w:rsidP="00F77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Домакин</w:t>
            </w:r>
          </w:p>
        </w:tc>
        <w:tc>
          <w:tcPr>
            <w:tcW w:w="35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95F" w:rsidRDefault="00BE795F" w:rsidP="00102471">
            <w:pPr>
              <w:rPr>
                <w:b/>
                <w:sz w:val="30"/>
              </w:rPr>
            </w:pPr>
          </w:p>
        </w:tc>
      </w:tr>
    </w:tbl>
    <w:p w:rsidR="00260BC7" w:rsidRDefault="00260BC7"/>
    <w:p w:rsidR="00F7759C" w:rsidRDefault="00F7759C" w:rsidP="00260BC7">
      <w:pPr>
        <w:ind w:hanging="993"/>
      </w:pPr>
      <w:r>
        <w:t xml:space="preserve">експерт </w:t>
      </w:r>
      <w:r w:rsidR="00260BC7">
        <w:t xml:space="preserve">РА </w:t>
      </w:r>
      <w:r>
        <w:t>…………………………</w:t>
      </w:r>
      <w:r w:rsidR="00260BC7">
        <w:tab/>
      </w:r>
      <w:r w:rsidR="00260BC7">
        <w:tab/>
      </w:r>
      <w:r w:rsidR="00260BC7">
        <w:tab/>
      </w:r>
      <w:r w:rsidR="00260BC7">
        <w:tab/>
      </w:r>
      <w:r w:rsidR="00260BC7">
        <w:tab/>
      </w:r>
      <w:r w:rsidR="00260BC7">
        <w:tab/>
      </w:r>
      <w:r w:rsidR="00260BC7">
        <w:tab/>
      </w:r>
      <w:r w:rsidR="00260BC7">
        <w:tab/>
      </w:r>
      <w:r w:rsidR="00260BC7">
        <w:tab/>
        <w:t>експерт д-я ПИСТ……………………........</w:t>
      </w:r>
      <w:bookmarkStart w:id="0" w:name="_GoBack"/>
      <w:bookmarkEnd w:id="0"/>
    </w:p>
    <w:sectPr w:rsidR="00F7759C" w:rsidSect="00260BC7">
      <w:pgSz w:w="16838" w:h="11906" w:orient="landscape"/>
      <w:pgMar w:top="426" w:right="53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5F"/>
    <w:rsid w:val="00003B40"/>
    <w:rsid w:val="000E7AE9"/>
    <w:rsid w:val="00162631"/>
    <w:rsid w:val="00260BC7"/>
    <w:rsid w:val="007C4089"/>
    <w:rsid w:val="007C51EC"/>
    <w:rsid w:val="007E45D9"/>
    <w:rsid w:val="008F6629"/>
    <w:rsid w:val="00B35755"/>
    <w:rsid w:val="00BE795F"/>
    <w:rsid w:val="00D57E30"/>
    <w:rsid w:val="00F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9132"/>
  <w15:chartTrackingRefBased/>
  <w15:docId w15:val="{F4B00293-C0B0-4843-9C8A-DA1E9569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BE795F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BE795F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95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E795F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4</cp:revision>
  <cp:lastPrinted>2019-10-07T07:27:00Z</cp:lastPrinted>
  <dcterms:created xsi:type="dcterms:W3CDTF">2019-09-17T12:35:00Z</dcterms:created>
  <dcterms:modified xsi:type="dcterms:W3CDTF">2019-10-07T07:27:00Z</dcterms:modified>
</cp:coreProperties>
</file>