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4B" w:rsidRPr="00200C85" w:rsidRDefault="00FC624B" w:rsidP="00200C85">
      <w:pPr>
        <w:jc w:val="both"/>
      </w:pPr>
    </w:p>
    <w:p w:rsidR="00200C85" w:rsidRPr="00200C85" w:rsidRDefault="00200C85" w:rsidP="00200C85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 w:rsidRPr="00200C85">
        <w:rPr>
          <w:b/>
        </w:rPr>
        <w:t>24.03.2021г.</w:t>
      </w:r>
      <w:r w:rsidRPr="00200C85">
        <w:t xml:space="preserve"> (сряда) започва </w:t>
      </w:r>
      <w:r w:rsidRPr="00200C85">
        <w:rPr>
          <w:u w:val="single"/>
        </w:rPr>
        <w:t>поетапно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E032AF" w:rsidRDefault="00E032AF" w:rsidP="00791FB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791FB4" w:rsidRDefault="00791FB4" w:rsidP="00791FB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  <w:r>
        <w:t xml:space="preserve">За периода от </w:t>
      </w:r>
      <w:r w:rsidR="00B01E63">
        <w:rPr>
          <w:b/>
        </w:rPr>
        <w:t>29</w:t>
      </w:r>
      <w:bookmarkStart w:id="0" w:name="_GoBack"/>
      <w:bookmarkEnd w:id="0"/>
      <w:r w:rsidR="00D42928">
        <w:rPr>
          <w:b/>
        </w:rPr>
        <w:t xml:space="preserve">.03.2021г. </w:t>
      </w:r>
      <w:r>
        <w:rPr>
          <w:b/>
        </w:rPr>
        <w:t xml:space="preserve"> до 12.04.2021г</w:t>
      </w:r>
      <w:r w:rsidR="00D42928">
        <w:t>.</w:t>
      </w:r>
      <w:r>
        <w:t xml:space="preserve"> ще бъдат подписвани договорите </w:t>
      </w:r>
      <w:r w:rsidRPr="00200C85">
        <w:rPr>
          <w:color w:val="333333"/>
        </w:rPr>
        <w:t>между Столичната община и одобрените канд</w:t>
      </w:r>
      <w:r>
        <w:rPr>
          <w:color w:val="333333"/>
        </w:rPr>
        <w:t xml:space="preserve">идати за смяна на отоплителните </w:t>
      </w:r>
      <w:r w:rsidRPr="00200C85">
        <w:rPr>
          <w:color w:val="333333"/>
        </w:rPr>
        <w:t>уреди </w:t>
      </w:r>
      <w:r w:rsidR="00D520BC">
        <w:rPr>
          <w:color w:val="333333"/>
        </w:rPr>
        <w:t xml:space="preserve">от </w:t>
      </w:r>
      <w:r w:rsidR="00D520BC" w:rsidRPr="00D42928">
        <w:rPr>
          <w:b/>
          <w:color w:val="333333"/>
        </w:rPr>
        <w:t>район „Панчарево”</w:t>
      </w:r>
      <w:r w:rsidR="00D520BC">
        <w:rPr>
          <w:color w:val="333333"/>
        </w:rPr>
        <w:t xml:space="preserve"> </w:t>
      </w:r>
      <w:r w:rsidRPr="00200C85">
        <w:rPr>
          <w:rStyle w:val="Strong"/>
          <w:color w:val="333333"/>
        </w:rPr>
        <w:t>само за</w:t>
      </w:r>
      <w:r w:rsidRPr="00200C85">
        <w:rPr>
          <w:color w:val="333333"/>
        </w:rPr>
        <w:t> </w:t>
      </w:r>
      <w:r w:rsidRPr="00200C85">
        <w:rPr>
          <w:rStyle w:val="Strong"/>
          <w:color w:val="333333"/>
        </w:rPr>
        <w:t> живущите в селата</w:t>
      </w:r>
      <w:r>
        <w:rPr>
          <w:rStyle w:val="Strong"/>
          <w:color w:val="333333"/>
        </w:rPr>
        <w:t>:</w:t>
      </w:r>
    </w:p>
    <w:p w:rsidR="00791FB4" w:rsidRPr="00D520BC" w:rsidRDefault="00791FB4" w:rsidP="0032797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u w:val="single"/>
        </w:rPr>
      </w:pPr>
      <w:r w:rsidRPr="00D520BC">
        <w:rPr>
          <w:rStyle w:val="Strong"/>
          <w:color w:val="333333"/>
          <w:u w:val="single"/>
        </w:rPr>
        <w:t>Бистрица, Пасарел и Кокаляне</w:t>
      </w:r>
    </w:p>
    <w:p w:rsidR="009E3A43" w:rsidRPr="00E032AF" w:rsidRDefault="009E3A43" w:rsidP="009E3A4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00C85">
        <w:rPr>
          <w:color w:val="333333"/>
        </w:rPr>
        <w:t xml:space="preserve">За останалите кандидати от </w:t>
      </w:r>
      <w:r>
        <w:rPr>
          <w:color w:val="333333"/>
        </w:rPr>
        <w:t>район „Панчарево”</w:t>
      </w:r>
      <w:r w:rsidRPr="00200C85">
        <w:rPr>
          <w:color w:val="333333"/>
        </w:rPr>
        <w:t xml:space="preserve"> Столичната община изг</w:t>
      </w:r>
      <w:r>
        <w:rPr>
          <w:color w:val="333333"/>
        </w:rPr>
        <w:t xml:space="preserve">отвя договорите, като </w:t>
      </w:r>
      <w:r w:rsidR="00327977">
        <w:rPr>
          <w:color w:val="333333"/>
        </w:rPr>
        <w:t>информацията своевременно ще</w:t>
      </w:r>
      <w:r w:rsidRPr="00200C85">
        <w:rPr>
          <w:color w:val="333333"/>
        </w:rPr>
        <w:t xml:space="preserve"> бъд</w:t>
      </w:r>
      <w:r>
        <w:rPr>
          <w:color w:val="333333"/>
        </w:rPr>
        <w:t>е обявена на интернет страниците</w:t>
      </w:r>
      <w:r w:rsidRPr="00200C85">
        <w:rPr>
          <w:color w:val="333333"/>
        </w:rPr>
        <w:t xml:space="preserve"> на </w:t>
      </w:r>
      <w:r>
        <w:rPr>
          <w:color w:val="333333"/>
        </w:rPr>
        <w:t xml:space="preserve">проекта и на </w:t>
      </w:r>
      <w:r w:rsidRPr="00200C85">
        <w:rPr>
          <w:color w:val="333333"/>
        </w:rPr>
        <w:t>района</w:t>
      </w:r>
      <w:r>
        <w:rPr>
          <w:color w:val="333333"/>
        </w:rPr>
        <w:t xml:space="preserve">: </w:t>
      </w:r>
      <w:hyperlink r:id="rId7" w:history="1">
        <w:r w:rsidRPr="002D1338">
          <w:rPr>
            <w:rStyle w:val="Hyperlink"/>
          </w:rPr>
          <w:t>www.pancharevo.org</w:t>
        </w:r>
      </w:hyperlink>
      <w:r>
        <w:rPr>
          <w:color w:val="333333"/>
        </w:rPr>
        <w:t xml:space="preserve"> в секция „</w:t>
      </w:r>
      <w:r w:rsidRPr="00200C85">
        <w:rPr>
          <w:color w:val="333333"/>
        </w:rPr>
        <w:t>Новини</w:t>
      </w:r>
      <w:r>
        <w:rPr>
          <w:color w:val="333333"/>
        </w:rPr>
        <w:t>”</w:t>
      </w:r>
      <w:r w:rsidRPr="00200C85">
        <w:rPr>
          <w:color w:val="333333"/>
        </w:rPr>
        <w:t>.  </w:t>
      </w:r>
    </w:p>
    <w:p w:rsidR="00791FB4" w:rsidRPr="00327977" w:rsidRDefault="00791FB4" w:rsidP="00791FB4">
      <w:pPr>
        <w:ind w:firstLine="720"/>
        <w:jc w:val="both"/>
        <w:rPr>
          <w:b/>
        </w:rPr>
      </w:pPr>
    </w:p>
    <w:p w:rsidR="00791FB4" w:rsidRPr="00327977" w:rsidRDefault="00791FB4" w:rsidP="00791FB4">
      <w:pPr>
        <w:jc w:val="both"/>
      </w:pPr>
      <w:r w:rsidRPr="00327977">
        <w:t xml:space="preserve">Подписването </w:t>
      </w:r>
      <w:r w:rsidR="00327977" w:rsidRPr="00327977">
        <w:t xml:space="preserve">на договорите </w:t>
      </w:r>
      <w:r w:rsidRPr="00327977">
        <w:t>ще бъде</w:t>
      </w:r>
      <w:r w:rsidRPr="00327977">
        <w:rPr>
          <w:b/>
        </w:rPr>
        <w:t xml:space="preserve"> </w:t>
      </w:r>
      <w:r w:rsidRPr="00327977">
        <w:t xml:space="preserve">в сградата на СО - район </w:t>
      </w:r>
      <w:r w:rsidR="00D520BC" w:rsidRPr="00327977">
        <w:rPr>
          <w:b/>
        </w:rPr>
        <w:t>„Панчарево”</w:t>
      </w:r>
      <w:r w:rsidRPr="00327977">
        <w:rPr>
          <w:b/>
        </w:rPr>
        <w:t xml:space="preserve"> </w:t>
      </w:r>
      <w:r w:rsidRPr="00327977">
        <w:t>на</w:t>
      </w:r>
      <w:r w:rsidR="00327977">
        <w:t xml:space="preserve"> адрес ул. „Самоковско шосе”</w:t>
      </w:r>
      <w:r w:rsidRPr="00327977">
        <w:t xml:space="preserve"> № 230, с. Панчарево</w:t>
      </w:r>
      <w:r w:rsidR="00D520BC" w:rsidRPr="00327977">
        <w:t xml:space="preserve"> всеки делничен ден от </w:t>
      </w:r>
      <w:r w:rsidR="00D520BC" w:rsidRPr="00327977">
        <w:rPr>
          <w:b/>
        </w:rPr>
        <w:t>10.00 ч. до 15.00 ч.</w:t>
      </w:r>
    </w:p>
    <w:p w:rsidR="00D520BC" w:rsidRPr="00327977" w:rsidRDefault="00D520BC" w:rsidP="00D520BC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D520BC" w:rsidRPr="00327977" w:rsidRDefault="00D520BC" w:rsidP="00D520B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791FB4" w:rsidRPr="00327977" w:rsidRDefault="00791FB4" w:rsidP="00791FB4">
      <w:pPr>
        <w:pStyle w:val="ListParagraph"/>
        <w:numPr>
          <w:ilvl w:val="0"/>
          <w:numId w:val="8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791FB4" w:rsidRPr="00327977" w:rsidRDefault="00791FB4" w:rsidP="00791FB4">
      <w:pPr>
        <w:pStyle w:val="ListParagraph"/>
        <w:numPr>
          <w:ilvl w:val="0"/>
          <w:numId w:val="8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E032AF" w:rsidRPr="00327977" w:rsidRDefault="00E032AF" w:rsidP="00E032AF">
      <w:pPr>
        <w:pStyle w:val="ListParagraph"/>
        <w:ind w:left="1080"/>
        <w:jc w:val="both"/>
      </w:pPr>
    </w:p>
    <w:p w:rsidR="00791FB4" w:rsidRPr="00327977" w:rsidRDefault="00791FB4" w:rsidP="00791FB4">
      <w:pPr>
        <w:jc w:val="both"/>
        <w:rPr>
          <w:b/>
          <w:u w:val="single"/>
        </w:rPr>
      </w:pPr>
      <w:r w:rsidRPr="00327977">
        <w:t>Горецитираните докумен</w:t>
      </w:r>
      <w:r w:rsidR="00327977"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791FB4" w:rsidRPr="00327977" w:rsidRDefault="00791FB4" w:rsidP="00791FB4">
      <w:pPr>
        <w:jc w:val="both"/>
      </w:pPr>
    </w:p>
    <w:p w:rsidR="00791FB4" w:rsidRDefault="00791FB4" w:rsidP="00791FB4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D42928" w:rsidRPr="00327977" w:rsidRDefault="00D42928" w:rsidP="00791FB4">
      <w:pPr>
        <w:jc w:val="both"/>
      </w:pPr>
    </w:p>
    <w:p w:rsidR="00791FB4" w:rsidRPr="00327977" w:rsidRDefault="00791FB4" w:rsidP="00791FB4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791FB4" w:rsidRPr="00327977" w:rsidRDefault="00791FB4" w:rsidP="00791FB4">
      <w:pPr>
        <w:jc w:val="both"/>
        <w:rPr>
          <w:b/>
        </w:rPr>
      </w:pPr>
    </w:p>
    <w:p w:rsidR="00200C85" w:rsidRPr="00327977" w:rsidRDefault="00200C85" w:rsidP="00200C8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42928">
        <w:rPr>
          <w:b/>
        </w:rPr>
        <w:t xml:space="preserve">Повече информация </w:t>
      </w:r>
      <w:r w:rsidR="00327977" w:rsidRPr="00D42928">
        <w:rPr>
          <w:b/>
        </w:rPr>
        <w:t xml:space="preserve">за район „Панчарево” </w:t>
      </w:r>
      <w:r w:rsidR="00327977">
        <w:t>може</w:t>
      </w:r>
      <w:r w:rsidRPr="00327977">
        <w:t xml:space="preserve"> да получите на:</w:t>
      </w:r>
    </w:p>
    <w:p w:rsidR="00200C85" w:rsidRPr="00327977" w:rsidRDefault="00E032AF" w:rsidP="00E032A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27977">
        <w:t>тел.: 02/9760 509  в отдел „Екология”</w:t>
      </w:r>
      <w:r w:rsidR="00200C85" w:rsidRPr="00327977">
        <w:t xml:space="preserve"> на СО - </w:t>
      </w:r>
      <w:r w:rsidRPr="00327977">
        <w:rPr>
          <w:b/>
        </w:rPr>
        <w:t>район „Панчарево”</w:t>
      </w:r>
    </w:p>
    <w:p w:rsidR="00200C85" w:rsidRPr="00327977" w:rsidRDefault="00200C85" w:rsidP="00200C85"/>
    <w:p w:rsidR="00E47B65" w:rsidRPr="00D42928" w:rsidRDefault="00200C85" w:rsidP="00D42928">
      <w:pPr>
        <w:jc w:val="both"/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8" w:history="1">
        <w:r>
          <w:rPr>
            <w:rStyle w:val="Hyperlink"/>
          </w:rPr>
          <w:t>https://www.sofia.bg/opos</w:t>
        </w:r>
      </w:hyperlink>
    </w:p>
    <w:sectPr w:rsidR="00E47B65" w:rsidRPr="00D42928" w:rsidSect="00F34434">
      <w:headerReference w:type="default" r:id="rId9"/>
      <w:footerReference w:type="default" r:id="rId10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20" w:rsidRDefault="00A04920" w:rsidP="00D02B3B">
      <w:r>
        <w:separator/>
      </w:r>
    </w:p>
  </w:endnote>
  <w:endnote w:type="continuationSeparator" w:id="0">
    <w:p w:rsidR="00A04920" w:rsidRDefault="00A04920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A04920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20" w:rsidRDefault="00A04920" w:rsidP="00D02B3B">
      <w:r>
        <w:separator/>
      </w:r>
    </w:p>
  </w:footnote>
  <w:footnote w:type="continuationSeparator" w:id="0">
    <w:p w:rsidR="00A04920" w:rsidRDefault="00A04920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5C71A9"/>
    <w:multiLevelType w:val="multilevel"/>
    <w:tmpl w:val="46F6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A560B"/>
    <w:rsid w:val="001F0D01"/>
    <w:rsid w:val="00200C85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27977"/>
    <w:rsid w:val="0036025F"/>
    <w:rsid w:val="003A3448"/>
    <w:rsid w:val="00403B66"/>
    <w:rsid w:val="0047236F"/>
    <w:rsid w:val="00482343"/>
    <w:rsid w:val="00487A09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1DE2"/>
    <w:rsid w:val="005E64BD"/>
    <w:rsid w:val="00656D67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91FB4"/>
    <w:rsid w:val="007B42A4"/>
    <w:rsid w:val="007D1F9A"/>
    <w:rsid w:val="007E43DF"/>
    <w:rsid w:val="008018F6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3A43"/>
    <w:rsid w:val="00A04920"/>
    <w:rsid w:val="00A12168"/>
    <w:rsid w:val="00A15A59"/>
    <w:rsid w:val="00A31639"/>
    <w:rsid w:val="00A31EB9"/>
    <w:rsid w:val="00A54505"/>
    <w:rsid w:val="00AD5793"/>
    <w:rsid w:val="00AF7741"/>
    <w:rsid w:val="00B01E63"/>
    <w:rsid w:val="00B1716C"/>
    <w:rsid w:val="00B32191"/>
    <w:rsid w:val="00B43FF2"/>
    <w:rsid w:val="00B46ACB"/>
    <w:rsid w:val="00B4783E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D02B3B"/>
    <w:rsid w:val="00D241E6"/>
    <w:rsid w:val="00D42928"/>
    <w:rsid w:val="00D520BC"/>
    <w:rsid w:val="00D75100"/>
    <w:rsid w:val="00D81887"/>
    <w:rsid w:val="00DA0D73"/>
    <w:rsid w:val="00DA497B"/>
    <w:rsid w:val="00DC7260"/>
    <w:rsid w:val="00DD132A"/>
    <w:rsid w:val="00DF31CA"/>
    <w:rsid w:val="00E032AF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5CF9F9"/>
  <w15:docId w15:val="{EBCF1F1B-F6BC-4522-A48F-B3D4300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C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a.bg/op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charev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8</cp:revision>
  <cp:lastPrinted>2020-03-06T11:47:00Z</cp:lastPrinted>
  <dcterms:created xsi:type="dcterms:W3CDTF">2021-03-25T08:24:00Z</dcterms:created>
  <dcterms:modified xsi:type="dcterms:W3CDTF">2021-03-31T06:53:00Z</dcterms:modified>
</cp:coreProperties>
</file>