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96503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0929C1A0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AE2D03">
        <w:rPr>
          <w:rFonts w:ascii="Times New Roman" w:hAnsi="Times New Roman"/>
          <w:i/>
          <w:sz w:val="24"/>
          <w:szCs w:val="24"/>
          <w:lang w:val="bg-BG"/>
        </w:rPr>
        <w:t>2</w:t>
      </w:r>
    </w:p>
    <w:p w14:paraId="71C8616C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1CFA94A" w14:textId="73AC95B6" w:rsidR="00701AB8" w:rsidRPr="00701AB8" w:rsidRDefault="003A393C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 xml:space="preserve">а съгласие </w:t>
      </w:r>
      <w:r w:rsidR="0094505E">
        <w:rPr>
          <w:rFonts w:ascii="Times New Roman" w:hAnsi="Times New Roman"/>
          <w:sz w:val="24"/>
          <w:szCs w:val="24"/>
          <w:lang w:val="bg-BG"/>
        </w:rPr>
        <w:t>с условията на участие</w:t>
      </w:r>
      <w:r w:rsidR="00701AB8">
        <w:rPr>
          <w:rFonts w:ascii="Times New Roman" w:hAnsi="Times New Roman"/>
          <w:sz w:val="24"/>
          <w:szCs w:val="24"/>
          <w:lang w:val="bg-BG"/>
        </w:rPr>
        <w:t xml:space="preserve"> по проект </w:t>
      </w:r>
      <w:r w:rsidR="0042431E" w:rsidRPr="0042431E">
        <w:rPr>
          <w:rFonts w:ascii="Times New Roman" w:hAnsi="Times New Roman"/>
          <w:sz w:val="24"/>
          <w:szCs w:val="24"/>
          <w:lang w:val="bg-BG"/>
        </w:rPr>
        <w:t xml:space="preserve">№ BG16M1OP002-5.003-0001 </w:t>
      </w:r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 </w:t>
      </w:r>
    </w:p>
    <w:p w14:paraId="1B396DA6" w14:textId="27C1CF78" w:rsidR="007238E4" w:rsidRPr="00E96DFB" w:rsidRDefault="00701AB8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701AB8">
        <w:rPr>
          <w:rFonts w:ascii="Times New Roman" w:hAnsi="Times New Roman"/>
          <w:sz w:val="24"/>
          <w:szCs w:val="24"/>
          <w:lang w:val="bg-BG"/>
        </w:rPr>
        <w:t>по Оперативна програма „Околна среда</w:t>
      </w:r>
      <w:r w:rsidR="00032C4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1AB8">
        <w:rPr>
          <w:rFonts w:ascii="Times New Roman" w:hAnsi="Times New Roman"/>
          <w:sz w:val="24"/>
          <w:szCs w:val="24"/>
          <w:lang w:val="bg-BG"/>
        </w:rPr>
        <w:t>2014-2020 г.“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36F057BA" w:rsidR="007238E4" w:rsidRPr="00BE5109" w:rsidRDefault="007238E4" w:rsidP="007238E4">
          <w:pPr>
            <w:spacing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7E8DE85D" w14:textId="77777777" w:rsidR="00D94997" w:rsidRDefault="00D94997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5D5F190" w14:textId="77777777" w:rsidR="00A67802" w:rsidRDefault="009A4FD9" w:rsidP="00AE2D03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E2D03"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</w:p>
    <w:p w14:paraId="35F7338E" w14:textId="088B72D7" w:rsidR="009A4FD9" w:rsidRPr="003A393C" w:rsidRDefault="0094505E" w:rsidP="00A67802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t>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br/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>
        <w:rPr>
          <w:rFonts w:ascii="Times New Roman" w:hAnsi="Times New Roman"/>
          <w:i/>
          <w:sz w:val="20"/>
          <w:lang w:val="bg-BG"/>
        </w:rPr>
        <w:t>т</w:t>
      </w:r>
      <w:r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>
        <w:rPr>
          <w:rFonts w:ascii="Times New Roman" w:hAnsi="Times New Roman"/>
          <w:i/>
          <w:sz w:val="20"/>
          <w:lang w:val="bg-BG"/>
        </w:rPr>
        <w:t>използва новото</w:t>
      </w:r>
      <w:r>
        <w:rPr>
          <w:rFonts w:ascii="Times New Roman" w:hAnsi="Times New Roman"/>
          <w:i/>
          <w:sz w:val="20"/>
          <w:lang w:val="bg-BG"/>
        </w:rPr>
        <w:t xml:space="preserve"> отоплителното устройство)</w:t>
      </w:r>
    </w:p>
    <w:p w14:paraId="6EBD5DE7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9FB5967" w14:textId="5AA188C0" w:rsidR="007238E4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0D8CE06C" w14:textId="1FD29057" w:rsidR="009F264C" w:rsidRPr="009F264C" w:rsidRDefault="009F264C" w:rsidP="009F264C">
      <w:pPr>
        <w:numPr>
          <w:ilvl w:val="0"/>
          <w:numId w:val="4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се 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подмен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елното устройство на дърва/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въглища с посочено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то в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ъв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Формуляр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ново отоплителн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51EAA74A" w14:textId="7159D623" w:rsidR="002E7EEA" w:rsidRPr="002E7EEA" w:rsidRDefault="002E7EEA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При поискване ще предоставя документи за доказване на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обстоятелства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посочени в подадения Формуляр за кандидатстване. </w:t>
      </w: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396BD467" w14:textId="52A7DE7D" w:rsidR="002E7EEA" w:rsidRDefault="00662180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Посоченият по-горе имот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се ползва единствено за жилищни нужди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на адреса на имота 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няма регистриран търговец по смисъла на Търговския закон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A076B51" w14:textId="77777777" w:rsidR="00CB0135" w:rsidRDefault="0094505E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само в посочения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по-горе имот,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най-малко до изтичане на период от 2 години от датата на подмяна на старото отоплително устройство на твърдо гориво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4DA44B77" w14:textId="77777777" w:rsidR="00E00311" w:rsidRDefault="00CB0135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 най-малко до изтичане на 2 години от датата на подмяна.</w:t>
      </w:r>
    </w:p>
    <w:p w14:paraId="1EBC7CC4" w14:textId="123A3237" w:rsidR="004C4AD6" w:rsidRDefault="00E00311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="006E63B4" w:rsidRPr="006E63B4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подмяната да се извърши в рамките на отоплителния сезон.</w:t>
      </w:r>
    </w:p>
    <w:p w14:paraId="33B42CAC" w14:textId="1254A383" w:rsidR="009F264C" w:rsidRDefault="004C4AD6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Ня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ма да използвам за отопление на имота дърва и/или въглища след доставката и монтажа на новото екологично отоп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телно оборудване.</w:t>
      </w:r>
    </w:p>
    <w:p w14:paraId="77469282" w14:textId="34FA9677" w:rsidR="009F264C" w:rsidRDefault="009F264C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Съгласен съм:</w:t>
      </w:r>
    </w:p>
    <w:p w14:paraId="708A4062" w14:textId="290A6EED" w:rsidR="009F264C" w:rsidRPr="009F264C" w:rsidRDefault="00662180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20A579FE" w:rsidR="009F264C" w:rsidRPr="009F264C" w:rsidRDefault="009F264C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от 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лица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определени от 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Столична община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след подмяната на отоплителното оборудване за срок от 2 години съобразно условията на сключения договор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2AC5E2BE" w14:textId="386EA016" w:rsidR="009F264C" w:rsidRDefault="004C4AD6" w:rsidP="00005B03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не на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указаното от производителя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вкл. параметрите, изрично указани, когато отоплителното устройство е на пелети;</w:t>
      </w:r>
    </w:p>
    <w:p w14:paraId="6D879469" w14:textId="3155A49C" w:rsidR="00005B03" w:rsidRPr="00DA115F" w:rsidRDefault="00DA115F" w:rsidP="00DA115F">
      <w:pPr>
        <w:numPr>
          <w:ilvl w:val="0"/>
          <w:numId w:val="5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оказва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съдействие на лица,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 общината, като предоставя физически достъп до жилището във връзка с демонтаж на старото отоплително устройство и доставката и монтажа на новото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4986BBE" w14:textId="20236E8C" w:rsidR="009F264C" w:rsidRDefault="00DA115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не са извършени инвестиции, финансирани от друг европейски или национален източник (вкл. </w:t>
      </w:r>
      <w:r w:rsidR="004C4AD6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Програма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LIFE, Националната програма за енергийна ефективност, ОП Региони в растеж 2014-2020 г., DESIREE, REECL и т.н.), които съвпадат с подмяната на отоплителното устройство, за което кандидатства</w:t>
      </w:r>
      <w:r w:rsid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м.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p w14:paraId="16CE0AD4" w14:textId="05717577" w:rsidR="009841A7" w:rsidRPr="009841A7" w:rsidRDefault="009841A7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Столична 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община и получател на ново отоплително устройство</w:t>
      </w:r>
      <w:r w:rsidR="00197F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публикуван заедно с поканата за кандидатстване за подмяна на старите отоплителни устройства на дърва и/или въглища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DE21FAA" w14:textId="0A54B2CD" w:rsidR="00DA115F" w:rsidRPr="00DA115F" w:rsidRDefault="00D8579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имот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в който ще се подменя отоплителният уред</w:t>
      </w:r>
      <w:r w:rsidR="00DB00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дърва/въглища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 заплатени дължимите към момента на кандидатстването данъци и такси</w:t>
      </w:r>
      <w:r w:rsidR="00DA115F"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</w:t>
      </w:r>
    </w:p>
    <w:p w14:paraId="7EC67EE5" w14:textId="77777777" w:rsidR="00DA115F" w:rsidRPr="009841A7" w:rsidRDefault="00DA115F" w:rsidP="00DB0049">
      <w:pPr>
        <w:spacing w:before="240" w:line="240" w:lineRule="atLeast"/>
        <w:ind w:left="36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5FA60E21" w14:textId="49FB4221" w:rsidR="007238E4" w:rsidRPr="00BE5109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0078E834" w14:textId="77777777" w:rsidR="007238E4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581C3660" w14:textId="77777777" w:rsidR="007238E4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A67802">
      <w:footerReference w:type="default" r:id="rId11"/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98356" w14:textId="77777777" w:rsidR="006B0BE8" w:rsidRDefault="006B0BE8" w:rsidP="004C4AD6">
      <w:pPr>
        <w:spacing w:after="0"/>
      </w:pPr>
      <w:r>
        <w:separator/>
      </w:r>
    </w:p>
  </w:endnote>
  <w:endnote w:type="continuationSeparator" w:id="0">
    <w:p w14:paraId="565A139D" w14:textId="77777777" w:rsidR="006B0BE8" w:rsidRDefault="006B0BE8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5118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0E23BF" w14:textId="5418587C" w:rsidR="00955074" w:rsidRPr="00955074" w:rsidRDefault="00955074" w:rsidP="006E779D">
        <w:pPr>
          <w:pStyle w:val="Footer"/>
          <w:jc w:val="center"/>
          <w:rPr>
            <w:rFonts w:ascii="Times New Roman" w:hAnsi="Times New Roman"/>
          </w:rPr>
        </w:pPr>
        <w:r w:rsidRPr="00955074">
          <w:rPr>
            <w:rFonts w:ascii="Times New Roman" w:hAnsi="Times New Roman"/>
          </w:rPr>
          <w:fldChar w:fldCharType="begin"/>
        </w:r>
        <w:r w:rsidRPr="00955074">
          <w:rPr>
            <w:rFonts w:ascii="Times New Roman" w:hAnsi="Times New Roman"/>
          </w:rPr>
          <w:instrText xml:space="preserve"> PAGE   \* MERGEFORMAT </w:instrText>
        </w:r>
        <w:r w:rsidRPr="00955074">
          <w:rPr>
            <w:rFonts w:ascii="Times New Roman" w:hAnsi="Times New Roman"/>
          </w:rPr>
          <w:fldChar w:fldCharType="separate"/>
        </w:r>
        <w:r w:rsidR="00A57153">
          <w:rPr>
            <w:rFonts w:ascii="Times New Roman" w:hAnsi="Times New Roman"/>
            <w:noProof/>
          </w:rPr>
          <w:t>2</w:t>
        </w:r>
        <w:r w:rsidRPr="0095507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3AEA1" w14:textId="77777777" w:rsidR="006B0BE8" w:rsidRDefault="006B0BE8" w:rsidP="004C4AD6">
      <w:pPr>
        <w:spacing w:after="0"/>
      </w:pPr>
      <w:r>
        <w:separator/>
      </w:r>
    </w:p>
  </w:footnote>
  <w:footnote w:type="continuationSeparator" w:id="0">
    <w:p w14:paraId="0AD07C13" w14:textId="77777777" w:rsidR="006B0BE8" w:rsidRDefault="006B0BE8" w:rsidP="004C4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226DC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021FE"/>
    <w:rsid w:val="00005B03"/>
    <w:rsid w:val="00032C44"/>
    <w:rsid w:val="00045507"/>
    <w:rsid w:val="00055AD5"/>
    <w:rsid w:val="00070FAC"/>
    <w:rsid w:val="00074996"/>
    <w:rsid w:val="00076DB0"/>
    <w:rsid w:val="000C752D"/>
    <w:rsid w:val="000D5116"/>
    <w:rsid w:val="0013205C"/>
    <w:rsid w:val="001370AD"/>
    <w:rsid w:val="0014437C"/>
    <w:rsid w:val="00167CA4"/>
    <w:rsid w:val="00197F49"/>
    <w:rsid w:val="002108EC"/>
    <w:rsid w:val="002169D5"/>
    <w:rsid w:val="00261CDC"/>
    <w:rsid w:val="00287D37"/>
    <w:rsid w:val="00295796"/>
    <w:rsid w:val="002A6D71"/>
    <w:rsid w:val="002A717C"/>
    <w:rsid w:val="002C0672"/>
    <w:rsid w:val="002E120E"/>
    <w:rsid w:val="002E7EEA"/>
    <w:rsid w:val="002F19D8"/>
    <w:rsid w:val="00315AF7"/>
    <w:rsid w:val="00355502"/>
    <w:rsid w:val="003730C8"/>
    <w:rsid w:val="00396368"/>
    <w:rsid w:val="003A393C"/>
    <w:rsid w:val="003B5689"/>
    <w:rsid w:val="004067A8"/>
    <w:rsid w:val="00410494"/>
    <w:rsid w:val="00421752"/>
    <w:rsid w:val="0042431E"/>
    <w:rsid w:val="0043597C"/>
    <w:rsid w:val="00492229"/>
    <w:rsid w:val="004C2596"/>
    <w:rsid w:val="004C4AD6"/>
    <w:rsid w:val="004F4F1B"/>
    <w:rsid w:val="0054224D"/>
    <w:rsid w:val="005C7B41"/>
    <w:rsid w:val="0060514B"/>
    <w:rsid w:val="006079AD"/>
    <w:rsid w:val="00616D76"/>
    <w:rsid w:val="00644935"/>
    <w:rsid w:val="00662180"/>
    <w:rsid w:val="00685918"/>
    <w:rsid w:val="006B0BE8"/>
    <w:rsid w:val="006D6E15"/>
    <w:rsid w:val="006E63B4"/>
    <w:rsid w:val="006E6D74"/>
    <w:rsid w:val="006E779D"/>
    <w:rsid w:val="00701AB8"/>
    <w:rsid w:val="00705782"/>
    <w:rsid w:val="007210AC"/>
    <w:rsid w:val="007238E4"/>
    <w:rsid w:val="00736A29"/>
    <w:rsid w:val="0080557E"/>
    <w:rsid w:val="00864583"/>
    <w:rsid w:val="00883BA7"/>
    <w:rsid w:val="008844D4"/>
    <w:rsid w:val="00913F08"/>
    <w:rsid w:val="0094505E"/>
    <w:rsid w:val="00946C62"/>
    <w:rsid w:val="00955074"/>
    <w:rsid w:val="009618D8"/>
    <w:rsid w:val="009643EA"/>
    <w:rsid w:val="00972351"/>
    <w:rsid w:val="00977E33"/>
    <w:rsid w:val="009841A7"/>
    <w:rsid w:val="009A4FD9"/>
    <w:rsid w:val="009A61F6"/>
    <w:rsid w:val="009A7D8B"/>
    <w:rsid w:val="009E6B92"/>
    <w:rsid w:val="009F264C"/>
    <w:rsid w:val="00A44150"/>
    <w:rsid w:val="00A57153"/>
    <w:rsid w:val="00A67802"/>
    <w:rsid w:val="00A9423B"/>
    <w:rsid w:val="00AD2F81"/>
    <w:rsid w:val="00AD3C90"/>
    <w:rsid w:val="00AD56F9"/>
    <w:rsid w:val="00AE2D03"/>
    <w:rsid w:val="00B17F29"/>
    <w:rsid w:val="00B51BA0"/>
    <w:rsid w:val="00B87813"/>
    <w:rsid w:val="00B90069"/>
    <w:rsid w:val="00BA0453"/>
    <w:rsid w:val="00BB7424"/>
    <w:rsid w:val="00BD0954"/>
    <w:rsid w:val="00C5082F"/>
    <w:rsid w:val="00C61C0F"/>
    <w:rsid w:val="00C74EEE"/>
    <w:rsid w:val="00C76831"/>
    <w:rsid w:val="00CB0135"/>
    <w:rsid w:val="00CE775B"/>
    <w:rsid w:val="00CF4B7F"/>
    <w:rsid w:val="00D4318E"/>
    <w:rsid w:val="00D52D75"/>
    <w:rsid w:val="00D63106"/>
    <w:rsid w:val="00D671BD"/>
    <w:rsid w:val="00D8579F"/>
    <w:rsid w:val="00D94997"/>
    <w:rsid w:val="00DA115F"/>
    <w:rsid w:val="00DA5068"/>
    <w:rsid w:val="00DA785E"/>
    <w:rsid w:val="00DB0049"/>
    <w:rsid w:val="00DB56E4"/>
    <w:rsid w:val="00DF7816"/>
    <w:rsid w:val="00E00311"/>
    <w:rsid w:val="00E249FE"/>
    <w:rsid w:val="00E64779"/>
    <w:rsid w:val="00E97E61"/>
    <w:rsid w:val="00EA079B"/>
    <w:rsid w:val="00ED6984"/>
    <w:rsid w:val="00EE23DD"/>
    <w:rsid w:val="00F375F3"/>
    <w:rsid w:val="00FA68F0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AEC5768D-6FB8-4415-835A-59E38773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14A23"/>
    <w:rsid w:val="002553D1"/>
    <w:rsid w:val="00257E4C"/>
    <w:rsid w:val="00462D68"/>
    <w:rsid w:val="004A6F0C"/>
    <w:rsid w:val="00537435"/>
    <w:rsid w:val="005D6048"/>
    <w:rsid w:val="0065189E"/>
    <w:rsid w:val="00692288"/>
    <w:rsid w:val="00766345"/>
    <w:rsid w:val="008A427C"/>
    <w:rsid w:val="009D5469"/>
    <w:rsid w:val="00AE5872"/>
    <w:rsid w:val="00B16080"/>
    <w:rsid w:val="00B63121"/>
    <w:rsid w:val="00CB7674"/>
    <w:rsid w:val="00DF509B"/>
    <w:rsid w:val="00EF3ACF"/>
    <w:rsid w:val="00F77D63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71D9-C25C-4619-B7BF-09839FC3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cp:lastPrinted>2020-04-08T13:18:00Z</cp:lastPrinted>
  <dcterms:created xsi:type="dcterms:W3CDTF">2021-01-11T14:08:00Z</dcterms:created>
  <dcterms:modified xsi:type="dcterms:W3CDTF">2021-01-11T14:08:00Z</dcterms:modified>
</cp:coreProperties>
</file>